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E2" w:rsidRPr="00417CE2" w:rsidRDefault="00417CE2" w:rsidP="00417CE2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CE2" w:rsidRPr="00417CE2" w:rsidRDefault="00C97B2A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24.03.2020</w:t>
      </w:r>
      <w:r w:rsidR="00BB1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417CE2" w:rsidRPr="00417CE2" w:rsidTr="009C5825">
        <w:tc>
          <w:tcPr>
            <w:tcW w:w="15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5" w:type="dxa"/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Плана рекомендуемых мероприятий по обеспечению пожарной безопасности на территории Макарьевского сельского поселения Котельничского райо</w:t>
            </w:r>
            <w:r w:rsidR="00C97B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 весенне-летний период 2020</w:t>
            </w:r>
            <w:r w:rsidR="00C45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в целях обеспечения необходимых условий для укрепления пожарной безопасности, защиты жизни и здоровья граждан на территории Макарьевского сельского поселения в весенне-</w:t>
      </w:r>
      <w:r w:rsidR="00C97B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2020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администрация Макарьевского сельского поселения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17CE2" w:rsidRPr="00417CE2" w:rsidRDefault="00417CE2" w:rsidP="0041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C97B2A" w:rsidRDefault="008A3A7C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Утвердить План рекомендуемых мероприятий по обеспече</w:t>
      </w:r>
      <w:r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нию пожарной 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>безопасности на территории Макарьевского сельского поселения Котельничского рай</w:t>
      </w:r>
      <w:r w:rsidR="00C97B2A" w:rsidRPr="00C97B2A">
        <w:rPr>
          <w:rFonts w:ascii="Times New Roman" w:hAnsi="Times New Roman" w:cs="Times New Roman"/>
          <w:sz w:val="28"/>
          <w:szCs w:val="28"/>
          <w:lang w:eastAsia="ru-RU"/>
        </w:rPr>
        <w:t>она в весенне-летний период 2020</w:t>
      </w:r>
      <w:r w:rsidR="00417CE2" w:rsidRPr="00C97B2A">
        <w:rPr>
          <w:rFonts w:ascii="Times New Roman" w:hAnsi="Times New Roman" w:cs="Times New Roman"/>
          <w:sz w:val="28"/>
          <w:szCs w:val="28"/>
          <w:lang w:eastAsia="ru-RU"/>
        </w:rPr>
        <w:t xml:space="preserve"> года. Прилагается.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2. Обеспечить информирование населения о мероприятиях по пожарной безопасности.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3. Опубликовать настоящее постановление в «Информационном бюллетене».</w:t>
      </w:r>
    </w:p>
    <w:p w:rsidR="00417CE2" w:rsidRPr="00C97B2A" w:rsidRDefault="00417CE2" w:rsidP="00C97B2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2A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оставляю за собой.</w:t>
      </w:r>
    </w:p>
    <w:p w:rsidR="00417CE2" w:rsidRDefault="00417CE2" w:rsidP="008A3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2A" w:rsidRPr="00417CE2" w:rsidRDefault="00C97B2A" w:rsidP="008A3A7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417CE2" w:rsidRPr="00417CE2" w:rsidTr="009C5825">
        <w:tc>
          <w:tcPr>
            <w:tcW w:w="4968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417CE2" w:rsidRPr="00417CE2" w:rsidRDefault="00417CE2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E2" w:rsidRPr="00417CE2" w:rsidRDefault="00BB1903" w:rsidP="0041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417CE2" w:rsidRPr="00A15FA7" w:rsidRDefault="00417CE2" w:rsidP="00A15FA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417CE2" w:rsidRPr="00417CE2" w:rsidTr="009C5825">
        <w:tc>
          <w:tcPr>
            <w:tcW w:w="4608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="00BB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И.А.Мочалова</w:t>
            </w:r>
            <w:proofErr w:type="spellEnd"/>
          </w:p>
        </w:tc>
      </w:tr>
    </w:tbl>
    <w:p w:rsidR="00C97B2A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E2" w:rsidRPr="00A15FA7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в «Информационный бюллетень», ОНД</w:t>
      </w:r>
      <w:r w:rsidR="00C9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1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Котельничского района.</w:t>
      </w: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постановлением администрации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Макарьевского сельского поселения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Котельничского района Кировской области</w:t>
      </w:r>
    </w:p>
    <w:p w:rsidR="00417CE2" w:rsidRPr="00EE47B0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45BA8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A3A7C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7B2A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24.03.2020 </w:t>
      </w:r>
      <w:r w:rsidR="00BB1903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97B2A" w:rsidRPr="00EE47B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17CE2" w:rsidRPr="00A15FA7" w:rsidRDefault="00417CE2" w:rsidP="0041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417CE2" w:rsidRDefault="00417CE2" w:rsidP="007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рекомендуемых мероприятий по обеспечению пожарной безопасности на территории Макарьевского сельского поселения Котельничского рай</w:t>
      </w:r>
      <w:r w:rsidR="00C45BA8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в весенне-ле</w:t>
      </w:r>
      <w:r w:rsidR="00C97B2A">
        <w:rPr>
          <w:rFonts w:ascii="Times New Roman" w:eastAsia="Times New Roman" w:hAnsi="Times New Roman" w:cs="Times New Roman"/>
          <w:sz w:val="28"/>
          <w:szCs w:val="24"/>
          <w:lang w:eastAsia="ru-RU"/>
        </w:rPr>
        <w:t>тний период 2020</w:t>
      </w:r>
      <w:r w:rsidRPr="00417C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7458D7" w:rsidRPr="00417CE2" w:rsidRDefault="007458D7" w:rsidP="0074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19"/>
        <w:gridCol w:w="1573"/>
        <w:gridCol w:w="3113"/>
      </w:tblGrid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мероприятий по обеспечению противопожарной защиты населенных пунктов и объектов сельского поселения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C97B2A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10.04.2020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собраний с руководителями </w:t>
            </w:r>
            <w:bookmarkStart w:id="0" w:name="_GoBack"/>
            <w:bookmarkEnd w:id="0"/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учреждений,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 поселения по вопросам соблюдении требований ПБ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8A3A7C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очистку территорий сельского поселения от сгораемого мусора, сухой травы, листьев, отходов производства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по соблюдению мер ПБ. Запретить сжигание сухой травы, листвы, мусора на территории населенных пунктов сельского поселения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C97B2A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наличия и технического состояния первичных средств пожаротушения в подведомственных учреждениях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противопожарных мероприятий в образовательных учреждениях сельского поселения, направленных на профилактику пожаров, про</w:t>
            </w:r>
            <w:r w:rsidR="0044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исходящих из-за детской шалости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контроль за планировкой и застройкой населенных пунктов сельского поселения, запретить самовольную застройку с нарушением правил ПБ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сносу бесхозных и заброшенных строений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собственники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подготовку муниципальной пожарной охраны и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техники к работе в весенне- летний период, мероприятия по привлечению населения к тушению пожаров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и практическое обучение членов муниципальной пожарной охраны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7465C9" w:rsidRPr="00417CE2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BB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7465C9" w:rsidRP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40 пожарно-спасательной части 6 ПСО ФПС ГПС      Главного управления МЧС по Кировской области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надежность забора воды пожарной техникой из искусственных и естественных водоемов, пожарных гидрантов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74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8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МПО 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проверку противопожарного состояния домов и обучения населения мерам ПБ по месту жительства, особое внимание обратить на места проживания многодетных и социально неблагополучных семей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члены</w:t>
            </w:r>
          </w:p>
          <w:p w:rsidR="00434251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профгруппы</w:t>
            </w:r>
            <w:r w:rsidR="0043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7CE2" w:rsidRPr="00417CE2" w:rsidRDefault="00434251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 для обеспечения своевременного оповещения населения в случае возникновения пожара на территории сельского поселения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установить ночной дозор в населенных пунктах поселения, поочередное дежурство граждан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 август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ПБ обсуждать на собраниях, сходах граждан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сотрудники ПЧ (по согласованию)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8A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Дни профилактики с привлечением сотрудников </w:t>
            </w:r>
            <w:r w:rsidR="008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ОНД</w:t>
            </w:r>
            <w:r w:rsidR="00746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6B" w:rsidRDefault="007465C9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администрации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Котельничского района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BB1903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С.Н.</w:t>
            </w:r>
            <w:r w:rsidR="00C4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согласованию), администрация сельского поселения</w:t>
            </w:r>
          </w:p>
        </w:tc>
      </w:tr>
      <w:tr w:rsidR="00417CE2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мероприятия, исключающие возможность распространения огня</w:t>
            </w:r>
            <w:r w:rsidR="005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лесных массивов в п.</w:t>
            </w:r>
            <w:r w:rsidR="00A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паспорт населенного пункта.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BB1903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17CE2"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17CE2" w:rsidRPr="00417CE2" w:rsidRDefault="00417CE2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458D7" w:rsidRPr="00417CE2" w:rsidTr="007458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4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доведение до населения информации о введении особого противопожарного режима и режима чрезвычайной ситуации в лесах, а также об ограничении или запрете посещения лесов и въезда в них транспортных средств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Default="007458D7" w:rsidP="004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D7" w:rsidRPr="00417CE2" w:rsidRDefault="007458D7" w:rsidP="007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458D7" w:rsidRPr="00417CE2" w:rsidRDefault="007458D7" w:rsidP="0074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417CE2" w:rsidRPr="00417CE2" w:rsidRDefault="00417CE2" w:rsidP="0041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17CE2" w:rsidRPr="00417CE2" w:rsidRDefault="00417CE2" w:rsidP="00417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8B4" w:rsidRDefault="009008B4"/>
    <w:sectPr w:rsidR="0090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2"/>
    <w:rsid w:val="00176925"/>
    <w:rsid w:val="00417CE2"/>
    <w:rsid w:val="00434251"/>
    <w:rsid w:val="00440879"/>
    <w:rsid w:val="005C2B1E"/>
    <w:rsid w:val="005D2D6B"/>
    <w:rsid w:val="00696345"/>
    <w:rsid w:val="007458D7"/>
    <w:rsid w:val="007465C9"/>
    <w:rsid w:val="008A3A7C"/>
    <w:rsid w:val="008F4DFD"/>
    <w:rsid w:val="009008B4"/>
    <w:rsid w:val="00A15FA7"/>
    <w:rsid w:val="00B01011"/>
    <w:rsid w:val="00BB1903"/>
    <w:rsid w:val="00C45BA8"/>
    <w:rsid w:val="00C97B2A"/>
    <w:rsid w:val="00EE47B0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875DE-A867-4442-BF7E-4E45F241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2020-03-24T11:01:00Z</cp:lastPrinted>
  <dcterms:created xsi:type="dcterms:W3CDTF">2020-03-24T10:55:00Z</dcterms:created>
  <dcterms:modified xsi:type="dcterms:W3CDTF">2020-03-24T11:01:00Z</dcterms:modified>
</cp:coreProperties>
</file>