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5F" w:rsidRPr="00D84E25" w:rsidRDefault="001E595F" w:rsidP="001E595F">
      <w:pPr>
        <w:jc w:val="center"/>
        <w:rPr>
          <w:rFonts w:ascii="Arial" w:hAnsi="Arial"/>
          <w:b/>
          <w:spacing w:val="24"/>
          <w:sz w:val="26"/>
          <w:szCs w:val="26"/>
        </w:rPr>
      </w:pPr>
      <w:r>
        <w:rPr>
          <w:rFonts w:ascii="Arial" w:hAnsi="Arial"/>
          <w:b/>
          <w:spacing w:val="24"/>
          <w:sz w:val="26"/>
          <w:szCs w:val="26"/>
        </w:rPr>
        <w:t>Ю</w:t>
      </w:r>
      <w:r w:rsidRPr="00D84E25">
        <w:rPr>
          <w:rFonts w:ascii="Arial" w:hAnsi="Arial"/>
          <w:b/>
          <w:spacing w:val="24"/>
          <w:sz w:val="26"/>
          <w:szCs w:val="26"/>
        </w:rPr>
        <w:t>РЬЕВСКАЯ СЕЛЬСКАЯ ДУМА</w:t>
      </w:r>
    </w:p>
    <w:p w:rsidR="001E595F" w:rsidRPr="00D84E25" w:rsidRDefault="001E595F" w:rsidP="001E595F">
      <w:pPr>
        <w:jc w:val="center"/>
        <w:rPr>
          <w:rFonts w:ascii="Arial" w:hAnsi="Arial"/>
          <w:b/>
          <w:spacing w:val="24"/>
          <w:sz w:val="26"/>
          <w:szCs w:val="26"/>
        </w:rPr>
      </w:pPr>
      <w:r w:rsidRPr="00D84E25">
        <w:rPr>
          <w:rFonts w:ascii="Arial" w:hAnsi="Arial"/>
          <w:b/>
          <w:spacing w:val="24"/>
          <w:sz w:val="26"/>
          <w:szCs w:val="26"/>
        </w:rPr>
        <w:t>КОТЕЛЬНИЧСКОГО РАЙОНА КИРОВСКОЙ ОБЛАСТИ</w:t>
      </w:r>
    </w:p>
    <w:p w:rsidR="001E595F" w:rsidRPr="00D84E25" w:rsidRDefault="001E595F" w:rsidP="001E595F">
      <w:pPr>
        <w:jc w:val="center"/>
        <w:rPr>
          <w:rFonts w:ascii="Arial" w:hAnsi="Arial"/>
          <w:sz w:val="26"/>
          <w:szCs w:val="26"/>
        </w:rPr>
      </w:pPr>
      <w:r w:rsidRPr="00D84E25">
        <w:rPr>
          <w:rFonts w:ascii="Arial" w:hAnsi="Arial"/>
          <w:sz w:val="26"/>
          <w:szCs w:val="26"/>
        </w:rPr>
        <w:t>третьего созыва</w:t>
      </w:r>
    </w:p>
    <w:p w:rsidR="001E595F" w:rsidRPr="00D84E25" w:rsidRDefault="001E595F" w:rsidP="001E595F">
      <w:pPr>
        <w:jc w:val="center"/>
        <w:rPr>
          <w:sz w:val="26"/>
          <w:szCs w:val="26"/>
        </w:rPr>
      </w:pPr>
    </w:p>
    <w:p w:rsidR="001E595F" w:rsidRPr="00D84E25" w:rsidRDefault="001E595F" w:rsidP="001E595F">
      <w:pPr>
        <w:jc w:val="center"/>
        <w:rPr>
          <w:sz w:val="26"/>
          <w:szCs w:val="26"/>
        </w:rPr>
      </w:pPr>
    </w:p>
    <w:p w:rsidR="001E595F" w:rsidRPr="00D84E25" w:rsidRDefault="001E595F" w:rsidP="001E595F">
      <w:pPr>
        <w:jc w:val="center"/>
        <w:rPr>
          <w:rFonts w:ascii="Arial" w:hAnsi="Arial"/>
          <w:b/>
          <w:spacing w:val="80"/>
          <w:sz w:val="26"/>
          <w:szCs w:val="26"/>
        </w:rPr>
      </w:pPr>
      <w:r w:rsidRPr="00D84E25">
        <w:rPr>
          <w:rFonts w:ascii="Arial" w:hAnsi="Arial"/>
          <w:b/>
          <w:spacing w:val="80"/>
          <w:sz w:val="26"/>
          <w:szCs w:val="26"/>
        </w:rPr>
        <w:t>РЕШЕНИЕ</w:t>
      </w:r>
    </w:p>
    <w:p w:rsidR="001E595F" w:rsidRPr="00D84E25" w:rsidRDefault="001E595F" w:rsidP="001E595F">
      <w:pPr>
        <w:jc w:val="center"/>
        <w:rPr>
          <w:sz w:val="26"/>
          <w:szCs w:val="26"/>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1E595F" w:rsidRPr="00D84E25" w:rsidTr="0000747A">
        <w:tc>
          <w:tcPr>
            <w:tcW w:w="1710" w:type="dxa"/>
            <w:tcBorders>
              <w:bottom w:val="single" w:sz="1" w:space="0" w:color="000000"/>
            </w:tcBorders>
          </w:tcPr>
          <w:p w:rsidR="001E595F" w:rsidRPr="00D84E25" w:rsidRDefault="001E595F" w:rsidP="0000747A">
            <w:pPr>
              <w:pStyle w:val="a3"/>
              <w:snapToGrid w:val="0"/>
              <w:jc w:val="center"/>
              <w:rPr>
                <w:sz w:val="26"/>
                <w:szCs w:val="26"/>
              </w:rPr>
            </w:pPr>
            <w:r>
              <w:rPr>
                <w:sz w:val="26"/>
                <w:szCs w:val="26"/>
              </w:rPr>
              <w:t>29.10.2014</w:t>
            </w:r>
          </w:p>
        </w:tc>
        <w:tc>
          <w:tcPr>
            <w:tcW w:w="6060" w:type="dxa"/>
          </w:tcPr>
          <w:p w:rsidR="001E595F" w:rsidRPr="00D84E25" w:rsidRDefault="001E595F" w:rsidP="0000747A">
            <w:pPr>
              <w:pStyle w:val="a3"/>
              <w:snapToGrid w:val="0"/>
              <w:jc w:val="right"/>
              <w:rPr>
                <w:sz w:val="26"/>
                <w:szCs w:val="26"/>
              </w:rPr>
            </w:pPr>
          </w:p>
        </w:tc>
        <w:tc>
          <w:tcPr>
            <w:tcW w:w="1697" w:type="dxa"/>
            <w:tcBorders>
              <w:bottom w:val="single" w:sz="1" w:space="0" w:color="000000"/>
            </w:tcBorders>
          </w:tcPr>
          <w:p w:rsidR="001E595F" w:rsidRPr="00D84E25" w:rsidRDefault="001E595F" w:rsidP="0000747A">
            <w:pPr>
              <w:pStyle w:val="a3"/>
              <w:snapToGrid w:val="0"/>
              <w:jc w:val="center"/>
              <w:rPr>
                <w:sz w:val="26"/>
                <w:szCs w:val="26"/>
              </w:rPr>
            </w:pPr>
            <w:r>
              <w:rPr>
                <w:sz w:val="26"/>
                <w:szCs w:val="26"/>
              </w:rPr>
              <w:t>93</w:t>
            </w:r>
          </w:p>
        </w:tc>
      </w:tr>
      <w:tr w:rsidR="001E595F" w:rsidRPr="00D84E25" w:rsidTr="0000747A">
        <w:tc>
          <w:tcPr>
            <w:tcW w:w="1710" w:type="dxa"/>
          </w:tcPr>
          <w:p w:rsidR="001E595F" w:rsidRPr="00D84E25" w:rsidRDefault="001E595F" w:rsidP="0000747A">
            <w:pPr>
              <w:pStyle w:val="a3"/>
              <w:snapToGrid w:val="0"/>
              <w:jc w:val="center"/>
              <w:rPr>
                <w:sz w:val="26"/>
                <w:szCs w:val="26"/>
              </w:rPr>
            </w:pPr>
          </w:p>
        </w:tc>
        <w:tc>
          <w:tcPr>
            <w:tcW w:w="6060" w:type="dxa"/>
          </w:tcPr>
          <w:p w:rsidR="001E595F" w:rsidRPr="00D84E25" w:rsidRDefault="001E595F" w:rsidP="0000747A">
            <w:pPr>
              <w:pStyle w:val="a3"/>
              <w:snapToGrid w:val="0"/>
              <w:jc w:val="center"/>
              <w:rPr>
                <w:sz w:val="26"/>
                <w:szCs w:val="26"/>
              </w:rPr>
            </w:pPr>
            <w:r w:rsidRPr="00D84E25">
              <w:rPr>
                <w:sz w:val="26"/>
                <w:szCs w:val="26"/>
              </w:rPr>
              <w:t>с. Юрьево</w:t>
            </w:r>
          </w:p>
        </w:tc>
        <w:tc>
          <w:tcPr>
            <w:tcW w:w="1697" w:type="dxa"/>
          </w:tcPr>
          <w:p w:rsidR="001E595F" w:rsidRPr="00D84E25" w:rsidRDefault="001E595F" w:rsidP="0000747A">
            <w:pPr>
              <w:pStyle w:val="a3"/>
              <w:snapToGrid w:val="0"/>
              <w:jc w:val="center"/>
              <w:rPr>
                <w:sz w:val="26"/>
                <w:szCs w:val="26"/>
              </w:rPr>
            </w:pPr>
          </w:p>
        </w:tc>
      </w:tr>
    </w:tbl>
    <w:p w:rsidR="001E595F" w:rsidRDefault="001E595F" w:rsidP="001E595F">
      <w:pPr>
        <w:snapToGrid w:val="0"/>
        <w:ind w:firstLine="708"/>
        <w:jc w:val="both"/>
        <w:rPr>
          <w:sz w:val="26"/>
          <w:szCs w:val="26"/>
        </w:rPr>
      </w:pPr>
    </w:p>
    <w:tbl>
      <w:tblPr>
        <w:tblpPr w:leftFromText="180" w:rightFromText="180" w:horzAnchor="margin" w:tblpXSpec="center" w:tblpY="-345"/>
        <w:tblW w:w="10900" w:type="dxa"/>
        <w:tblLook w:val="04A0"/>
      </w:tblPr>
      <w:tblGrid>
        <w:gridCol w:w="10900"/>
      </w:tblGrid>
      <w:tr w:rsidR="001E595F" w:rsidRPr="00C10176" w:rsidTr="0000747A">
        <w:trPr>
          <w:trHeight w:val="300"/>
        </w:trPr>
        <w:tc>
          <w:tcPr>
            <w:tcW w:w="10900" w:type="dxa"/>
            <w:tcBorders>
              <w:top w:val="nil"/>
              <w:left w:val="nil"/>
              <w:bottom w:val="nil"/>
              <w:right w:val="nil"/>
            </w:tcBorders>
            <w:shd w:val="clear" w:color="auto" w:fill="auto"/>
            <w:noWrap/>
            <w:vAlign w:val="bottom"/>
            <w:hideMark/>
          </w:tcPr>
          <w:p w:rsidR="001E595F" w:rsidRPr="00C10176" w:rsidRDefault="001E595F" w:rsidP="0000747A">
            <w:pPr>
              <w:widowControl/>
              <w:suppressAutoHyphens w:val="0"/>
              <w:jc w:val="right"/>
              <w:rPr>
                <w:rFonts w:eastAsia="Times New Roman"/>
                <w:kern w:val="0"/>
                <w:lang w:eastAsia="ru-RU"/>
              </w:rPr>
            </w:pPr>
          </w:p>
        </w:tc>
      </w:tr>
    </w:tbl>
    <w:tbl>
      <w:tblPr>
        <w:tblW w:w="10065" w:type="dxa"/>
        <w:tblInd w:w="108" w:type="dxa"/>
        <w:tblLook w:val="04A0"/>
      </w:tblPr>
      <w:tblGrid>
        <w:gridCol w:w="6388"/>
        <w:gridCol w:w="562"/>
        <w:gridCol w:w="629"/>
        <w:gridCol w:w="2486"/>
      </w:tblGrid>
      <w:tr w:rsidR="001E595F" w:rsidRPr="0043373F" w:rsidTr="0000747A">
        <w:trPr>
          <w:trHeight w:val="255"/>
        </w:trPr>
        <w:tc>
          <w:tcPr>
            <w:tcW w:w="6388" w:type="dxa"/>
            <w:tcBorders>
              <w:top w:val="nil"/>
              <w:left w:val="nil"/>
              <w:bottom w:val="nil"/>
              <w:right w:val="nil"/>
            </w:tcBorders>
            <w:shd w:val="clear" w:color="auto" w:fill="auto"/>
            <w:noWrap/>
            <w:vAlign w:val="bottom"/>
            <w:hideMark/>
          </w:tcPr>
          <w:p w:rsidR="001E595F" w:rsidRPr="0043373F" w:rsidRDefault="001E595F" w:rsidP="0000747A">
            <w:pPr>
              <w:widowControl/>
              <w:suppressAutoHyphens w:val="0"/>
              <w:rPr>
                <w:rFonts w:eastAsia="Times New Roman"/>
                <w:color w:val="000000"/>
                <w:kern w:val="0"/>
                <w:sz w:val="20"/>
                <w:szCs w:val="20"/>
                <w:lang w:eastAsia="ru-RU"/>
              </w:rPr>
            </w:pPr>
          </w:p>
        </w:tc>
        <w:tc>
          <w:tcPr>
            <w:tcW w:w="562" w:type="dxa"/>
            <w:tcBorders>
              <w:top w:val="nil"/>
              <w:left w:val="nil"/>
              <w:bottom w:val="nil"/>
              <w:right w:val="nil"/>
            </w:tcBorders>
            <w:shd w:val="clear" w:color="auto" w:fill="auto"/>
            <w:noWrap/>
            <w:vAlign w:val="bottom"/>
            <w:hideMark/>
          </w:tcPr>
          <w:p w:rsidR="001E595F" w:rsidRPr="0043373F" w:rsidRDefault="001E595F" w:rsidP="0000747A">
            <w:pPr>
              <w:widowControl/>
              <w:suppressAutoHyphens w:val="0"/>
              <w:rPr>
                <w:rFonts w:eastAsia="Times New Roman"/>
                <w:color w:val="000000"/>
                <w:kern w:val="0"/>
                <w:sz w:val="20"/>
                <w:szCs w:val="20"/>
                <w:lang w:eastAsia="ru-RU"/>
              </w:rPr>
            </w:pPr>
          </w:p>
        </w:tc>
        <w:tc>
          <w:tcPr>
            <w:tcW w:w="629" w:type="dxa"/>
            <w:tcBorders>
              <w:top w:val="nil"/>
              <w:left w:val="nil"/>
              <w:bottom w:val="nil"/>
              <w:right w:val="nil"/>
            </w:tcBorders>
            <w:shd w:val="clear" w:color="auto" w:fill="auto"/>
            <w:noWrap/>
            <w:vAlign w:val="bottom"/>
            <w:hideMark/>
          </w:tcPr>
          <w:p w:rsidR="001E595F" w:rsidRPr="0043373F" w:rsidRDefault="001E595F" w:rsidP="0000747A">
            <w:pPr>
              <w:widowControl/>
              <w:suppressAutoHyphens w:val="0"/>
              <w:rPr>
                <w:rFonts w:eastAsia="Times New Roman"/>
                <w:color w:val="000000"/>
                <w:kern w:val="0"/>
                <w:sz w:val="20"/>
                <w:szCs w:val="20"/>
                <w:lang w:eastAsia="ru-RU"/>
              </w:rPr>
            </w:pPr>
          </w:p>
        </w:tc>
        <w:tc>
          <w:tcPr>
            <w:tcW w:w="2486" w:type="dxa"/>
            <w:tcBorders>
              <w:top w:val="nil"/>
              <w:left w:val="nil"/>
              <w:bottom w:val="nil"/>
              <w:right w:val="nil"/>
            </w:tcBorders>
            <w:shd w:val="clear" w:color="auto" w:fill="auto"/>
            <w:noWrap/>
            <w:vAlign w:val="bottom"/>
            <w:hideMark/>
          </w:tcPr>
          <w:p w:rsidR="001E595F" w:rsidRPr="0043373F" w:rsidRDefault="001E595F" w:rsidP="0000747A">
            <w:pPr>
              <w:widowControl/>
              <w:suppressAutoHyphens w:val="0"/>
              <w:rPr>
                <w:rFonts w:eastAsia="Times New Roman"/>
                <w:color w:val="000000"/>
                <w:kern w:val="0"/>
                <w:sz w:val="20"/>
                <w:szCs w:val="20"/>
                <w:lang w:eastAsia="ru-RU"/>
              </w:rPr>
            </w:pPr>
          </w:p>
        </w:tc>
      </w:tr>
    </w:tbl>
    <w:p w:rsidR="001E595F" w:rsidRDefault="001E595F" w:rsidP="001E595F">
      <w:pPr>
        <w:ind w:left="20"/>
        <w:rPr>
          <w:sz w:val="28"/>
          <w:szCs w:val="28"/>
        </w:rPr>
      </w:pPr>
    </w:p>
    <w:p w:rsidR="001E595F" w:rsidRDefault="001E595F" w:rsidP="001E595F">
      <w:pPr>
        <w:jc w:val="center"/>
        <w:rPr>
          <w:sz w:val="28"/>
          <w:szCs w:val="28"/>
        </w:rPr>
      </w:pPr>
      <w:r>
        <w:rPr>
          <w:sz w:val="28"/>
          <w:szCs w:val="28"/>
        </w:rPr>
        <w:t>О внесении изменений в Положение о бюджетном процессе</w:t>
      </w:r>
    </w:p>
    <w:p w:rsidR="001E595F" w:rsidRDefault="001E595F" w:rsidP="001E595F">
      <w:pPr>
        <w:jc w:val="center"/>
        <w:rPr>
          <w:sz w:val="28"/>
          <w:szCs w:val="28"/>
        </w:rPr>
      </w:pPr>
      <w:r>
        <w:rPr>
          <w:sz w:val="28"/>
          <w:szCs w:val="28"/>
        </w:rPr>
        <w:t>в Юрьевском сельском поселении</w:t>
      </w:r>
    </w:p>
    <w:p w:rsidR="001E595F" w:rsidRDefault="001E595F" w:rsidP="001E595F">
      <w:pPr>
        <w:jc w:val="center"/>
        <w:rPr>
          <w:sz w:val="28"/>
          <w:szCs w:val="28"/>
        </w:rPr>
      </w:pPr>
      <w:r>
        <w:rPr>
          <w:sz w:val="28"/>
          <w:szCs w:val="28"/>
        </w:rPr>
        <w:t>Котельничского района  Кировской  области</w:t>
      </w:r>
    </w:p>
    <w:p w:rsidR="001E595F" w:rsidRDefault="001E595F" w:rsidP="001E595F">
      <w:pPr>
        <w:jc w:val="center"/>
        <w:rPr>
          <w:sz w:val="28"/>
          <w:szCs w:val="28"/>
        </w:rPr>
      </w:pPr>
    </w:p>
    <w:p w:rsidR="001E595F" w:rsidRDefault="001E595F" w:rsidP="001E595F"/>
    <w:p w:rsidR="001E595F" w:rsidRDefault="001E595F" w:rsidP="001E595F"/>
    <w:p w:rsidR="001E595F" w:rsidRDefault="001E595F" w:rsidP="001E595F">
      <w:pPr>
        <w:jc w:val="both"/>
        <w:rPr>
          <w:sz w:val="28"/>
          <w:szCs w:val="28"/>
        </w:rPr>
      </w:pPr>
      <w:r>
        <w:t xml:space="preserve">       </w:t>
      </w:r>
      <w:r w:rsidRPr="00487F0A">
        <w:rPr>
          <w:sz w:val="28"/>
          <w:szCs w:val="28"/>
        </w:rPr>
        <w:t>В соответствии с федеральным законом №165-ФЗ от 23.06.2014 «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Pr>
          <w:sz w:val="28"/>
          <w:szCs w:val="28"/>
        </w:rPr>
        <w:t xml:space="preserve">, Федерального закона  </w:t>
      </w:r>
      <w:r w:rsidRPr="00487F0A">
        <w:rPr>
          <w:sz w:val="28"/>
          <w:szCs w:val="28"/>
        </w:rPr>
        <w:t>N 283</w:t>
      </w:r>
      <w:r>
        <w:rPr>
          <w:sz w:val="28"/>
          <w:szCs w:val="28"/>
        </w:rPr>
        <w:t xml:space="preserve"> от </w:t>
      </w:r>
      <w:r w:rsidRPr="00487F0A">
        <w:rPr>
          <w:sz w:val="28"/>
          <w:szCs w:val="28"/>
        </w:rPr>
        <w:t xml:space="preserve">04.10.2014 </w:t>
      </w:r>
      <w:r>
        <w:rPr>
          <w:sz w:val="28"/>
          <w:szCs w:val="28"/>
        </w:rPr>
        <w:t>«</w:t>
      </w:r>
      <w:r>
        <w:rPr>
          <w:rStyle w:val="doccaption"/>
        </w:rPr>
        <w:t xml:space="preserve"> </w:t>
      </w:r>
      <w:r w:rsidRPr="0004134B">
        <w:rPr>
          <w:rStyle w:val="doccaption"/>
          <w:sz w:val="28"/>
          <w:szCs w:val="28"/>
        </w:rPr>
        <w:t>О внесении</w:t>
      </w:r>
      <w:r>
        <w:rPr>
          <w:rStyle w:val="doccaption"/>
          <w:sz w:val="28"/>
          <w:szCs w:val="28"/>
        </w:rPr>
        <w:t xml:space="preserve">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487F0A">
        <w:rPr>
          <w:sz w:val="28"/>
          <w:szCs w:val="28"/>
        </w:rPr>
        <w:t>Юрьевская сельская Дума РЕШИЛА:</w:t>
      </w:r>
    </w:p>
    <w:p w:rsidR="001E595F" w:rsidRPr="00487F0A" w:rsidRDefault="001E595F" w:rsidP="001E595F">
      <w:pPr>
        <w:jc w:val="both"/>
        <w:rPr>
          <w:sz w:val="28"/>
          <w:szCs w:val="28"/>
        </w:rPr>
      </w:pPr>
    </w:p>
    <w:p w:rsidR="001E595F" w:rsidRDefault="001E595F" w:rsidP="001E595F">
      <w:pPr>
        <w:numPr>
          <w:ilvl w:val="0"/>
          <w:numId w:val="3"/>
        </w:numPr>
        <w:jc w:val="both"/>
        <w:rPr>
          <w:sz w:val="28"/>
          <w:szCs w:val="28"/>
        </w:rPr>
      </w:pPr>
      <w:r w:rsidRPr="00487F0A">
        <w:rPr>
          <w:sz w:val="28"/>
          <w:szCs w:val="28"/>
        </w:rPr>
        <w:t>Внести изменения в главу 2 «Доходы бюджета» Положения о бюджетном процессе в Юрьевском сельском поселении , утверждённое решением Юрьевской сельской Думы от 17.04.2914 №74:</w:t>
      </w:r>
    </w:p>
    <w:p w:rsidR="001E595F" w:rsidRPr="00487F0A" w:rsidRDefault="001E595F" w:rsidP="001E595F">
      <w:pPr>
        <w:ind w:left="720"/>
        <w:jc w:val="both"/>
        <w:rPr>
          <w:sz w:val="28"/>
          <w:szCs w:val="28"/>
        </w:rPr>
      </w:pPr>
    </w:p>
    <w:p w:rsidR="001E595F" w:rsidRPr="00487F0A" w:rsidRDefault="001E595F" w:rsidP="001E595F">
      <w:pPr>
        <w:jc w:val="both"/>
        <w:rPr>
          <w:sz w:val="28"/>
          <w:szCs w:val="28"/>
        </w:rPr>
      </w:pPr>
      <w:r>
        <w:rPr>
          <w:sz w:val="28"/>
          <w:szCs w:val="28"/>
        </w:rPr>
        <w:t xml:space="preserve">  1.1 </w:t>
      </w:r>
      <w:r w:rsidRPr="00487F0A">
        <w:rPr>
          <w:sz w:val="28"/>
          <w:szCs w:val="28"/>
        </w:rPr>
        <w:t>Пункт 1 статьи 4 читать в следующей редакции:</w:t>
      </w:r>
    </w:p>
    <w:p w:rsidR="001E595F" w:rsidRPr="00487F0A" w:rsidRDefault="001E595F" w:rsidP="001E595F">
      <w:pPr>
        <w:jc w:val="both"/>
        <w:rPr>
          <w:sz w:val="28"/>
          <w:szCs w:val="28"/>
        </w:rPr>
      </w:pPr>
      <w:r w:rsidRPr="00487F0A">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E595F" w:rsidRPr="00487F0A" w:rsidRDefault="001E595F" w:rsidP="001E595F">
      <w:pPr>
        <w:jc w:val="both"/>
        <w:rPr>
          <w:sz w:val="28"/>
          <w:szCs w:val="28"/>
        </w:rPr>
      </w:pPr>
    </w:p>
    <w:p w:rsidR="001E595F" w:rsidRPr="00487F0A" w:rsidRDefault="001E595F" w:rsidP="001E595F">
      <w:pPr>
        <w:jc w:val="both"/>
        <w:rPr>
          <w:sz w:val="28"/>
          <w:szCs w:val="28"/>
        </w:rPr>
      </w:pPr>
      <w:r>
        <w:rPr>
          <w:sz w:val="28"/>
          <w:szCs w:val="28"/>
        </w:rPr>
        <w:t xml:space="preserve">   </w:t>
      </w:r>
      <w:r w:rsidRPr="00487F0A">
        <w:rPr>
          <w:sz w:val="28"/>
          <w:szCs w:val="28"/>
        </w:rPr>
        <w:t>2. Внести изменения в главу 3 «Расходные обязательства сельского поселения , реестр расходных обязательств сельского поселения, дефицит местного бюджета</w:t>
      </w:r>
      <w:r>
        <w:rPr>
          <w:sz w:val="28"/>
          <w:szCs w:val="28"/>
        </w:rPr>
        <w:t xml:space="preserve">» </w:t>
      </w:r>
      <w:r w:rsidRPr="00487F0A">
        <w:rPr>
          <w:sz w:val="28"/>
          <w:szCs w:val="28"/>
        </w:rPr>
        <w:t xml:space="preserve"> Положения о бюджетном процессе в Юрьевском сельском поселении , утверждённое решением Юрьевской сельской Думы от 17.04.2914 №74:</w:t>
      </w:r>
    </w:p>
    <w:p w:rsidR="001E595F" w:rsidRPr="00487F0A" w:rsidRDefault="001E595F" w:rsidP="001E595F">
      <w:pPr>
        <w:jc w:val="both"/>
        <w:rPr>
          <w:sz w:val="28"/>
          <w:szCs w:val="28"/>
        </w:rPr>
      </w:pPr>
      <w:r>
        <w:rPr>
          <w:sz w:val="28"/>
          <w:szCs w:val="28"/>
        </w:rPr>
        <w:t xml:space="preserve">2.1 </w:t>
      </w:r>
      <w:r w:rsidRPr="00487F0A">
        <w:rPr>
          <w:sz w:val="28"/>
          <w:szCs w:val="28"/>
        </w:rPr>
        <w:t xml:space="preserve"> Внести изменения в  пункт 1 статьи 8 : </w:t>
      </w:r>
    </w:p>
    <w:p w:rsidR="001E595F" w:rsidRPr="00487F0A" w:rsidRDefault="001E595F" w:rsidP="001E595F">
      <w:pPr>
        <w:jc w:val="both"/>
        <w:rPr>
          <w:sz w:val="28"/>
          <w:szCs w:val="28"/>
        </w:rPr>
      </w:pPr>
      <w:r w:rsidRPr="00487F0A">
        <w:rPr>
          <w:sz w:val="28"/>
          <w:szCs w:val="28"/>
        </w:rPr>
        <w:t>Пункт 1 статьи 8 читать в следующей редакции:</w:t>
      </w:r>
    </w:p>
    <w:p w:rsidR="001E595F" w:rsidRPr="0004134B" w:rsidRDefault="001E595F" w:rsidP="001E595F">
      <w:pPr>
        <w:jc w:val="both"/>
        <w:rPr>
          <w:sz w:val="28"/>
          <w:szCs w:val="28"/>
        </w:rPr>
      </w:pPr>
      <w:r w:rsidRPr="0004134B">
        <w:rPr>
          <w:sz w:val="28"/>
          <w:szCs w:val="28"/>
        </w:rPr>
        <w:t xml:space="preserve">«1. Формирование расходов местного бюджета осуществляется в </w:t>
      </w:r>
      <w:r w:rsidRPr="0004134B">
        <w:rPr>
          <w:sz w:val="28"/>
          <w:szCs w:val="28"/>
        </w:rPr>
        <w:lastRenderedPageBreak/>
        <w:t>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
    <w:p w:rsidR="001E595F" w:rsidRPr="00487F0A" w:rsidRDefault="001E595F" w:rsidP="001E595F">
      <w:pPr>
        <w:jc w:val="both"/>
        <w:rPr>
          <w:sz w:val="28"/>
          <w:szCs w:val="28"/>
        </w:rPr>
      </w:pPr>
      <w:r>
        <w:rPr>
          <w:sz w:val="28"/>
          <w:szCs w:val="28"/>
        </w:rPr>
        <w:t xml:space="preserve">    2.2</w:t>
      </w:r>
      <w:r w:rsidRPr="00487F0A">
        <w:rPr>
          <w:sz w:val="28"/>
          <w:szCs w:val="28"/>
        </w:rPr>
        <w:t>) Пункт 1 статьи 8 дополнить подпунктом 1.1</w:t>
      </w:r>
    </w:p>
    <w:p w:rsidR="001E595F" w:rsidRPr="00487F0A" w:rsidRDefault="001E595F" w:rsidP="001E595F">
      <w:pPr>
        <w:jc w:val="both"/>
        <w:rPr>
          <w:sz w:val="28"/>
          <w:szCs w:val="28"/>
        </w:rPr>
      </w:pPr>
      <w:r w:rsidRPr="00487F0A">
        <w:rPr>
          <w:sz w:val="28"/>
          <w:szCs w:val="28"/>
        </w:rPr>
        <w:t>«1.1.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1E595F" w:rsidRPr="00487F0A" w:rsidRDefault="001E595F" w:rsidP="001E595F">
      <w:pPr>
        <w:jc w:val="both"/>
        <w:rPr>
          <w:sz w:val="28"/>
          <w:szCs w:val="28"/>
        </w:rPr>
      </w:pPr>
      <w:r>
        <w:rPr>
          <w:sz w:val="28"/>
          <w:szCs w:val="28"/>
        </w:rPr>
        <w:t xml:space="preserve">     2.3.</w:t>
      </w:r>
      <w:r w:rsidRPr="00487F0A">
        <w:rPr>
          <w:sz w:val="28"/>
          <w:szCs w:val="28"/>
        </w:rPr>
        <w:t xml:space="preserve"> Статью 13 дополнить пунктом 4 следующего содержания:</w:t>
      </w:r>
    </w:p>
    <w:p w:rsidR="001E595F" w:rsidRDefault="001E595F" w:rsidP="001E595F">
      <w:pPr>
        <w:jc w:val="both"/>
        <w:rPr>
          <w:sz w:val="28"/>
          <w:szCs w:val="28"/>
        </w:rPr>
      </w:pPr>
      <w:r w:rsidRPr="00487F0A">
        <w:rPr>
          <w:sz w:val="28"/>
          <w:szCs w:val="28"/>
        </w:rPr>
        <w:t>«4.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r>
        <w:rPr>
          <w:sz w:val="28"/>
          <w:szCs w:val="28"/>
        </w:rPr>
        <w:t>»</w:t>
      </w:r>
      <w:r w:rsidRPr="00487F0A">
        <w:rPr>
          <w:sz w:val="28"/>
          <w:szCs w:val="28"/>
        </w:rPr>
        <w:br/>
      </w:r>
      <w:r w:rsidRPr="00487F0A">
        <w:rPr>
          <w:sz w:val="28"/>
          <w:szCs w:val="28"/>
        </w:rPr>
        <w:br/>
      </w:r>
      <w:r>
        <w:rPr>
          <w:sz w:val="28"/>
          <w:szCs w:val="28"/>
        </w:rPr>
        <w:t xml:space="preserve">   3. </w:t>
      </w:r>
      <w:r w:rsidRPr="00487F0A">
        <w:rPr>
          <w:sz w:val="28"/>
          <w:szCs w:val="28"/>
        </w:rPr>
        <w:t xml:space="preserve">Внести изменения в главу 5 </w:t>
      </w:r>
      <w:r>
        <w:rPr>
          <w:sz w:val="28"/>
          <w:szCs w:val="28"/>
        </w:rPr>
        <w:t>«</w:t>
      </w:r>
      <w:r w:rsidRPr="00487F0A">
        <w:rPr>
          <w:sz w:val="28"/>
          <w:szCs w:val="28"/>
        </w:rPr>
        <w:t xml:space="preserve"> Бюджетный процесс в муниципальном образовании</w:t>
      </w:r>
      <w:r>
        <w:rPr>
          <w:sz w:val="28"/>
          <w:szCs w:val="28"/>
        </w:rPr>
        <w:t>»</w:t>
      </w:r>
    </w:p>
    <w:p w:rsidR="001E595F" w:rsidRPr="00487F0A" w:rsidRDefault="001E595F" w:rsidP="001E595F">
      <w:pPr>
        <w:jc w:val="both"/>
        <w:rPr>
          <w:sz w:val="28"/>
          <w:szCs w:val="28"/>
        </w:rPr>
      </w:pPr>
      <w:r>
        <w:rPr>
          <w:sz w:val="28"/>
          <w:szCs w:val="28"/>
        </w:rPr>
        <w:t xml:space="preserve"> 3.1 </w:t>
      </w:r>
      <w:r w:rsidRPr="00487F0A">
        <w:rPr>
          <w:sz w:val="28"/>
          <w:szCs w:val="28"/>
        </w:rPr>
        <w:t xml:space="preserve"> статью 31 читать в следующей редакции:</w:t>
      </w:r>
    </w:p>
    <w:p w:rsidR="001E595F" w:rsidRDefault="001E595F" w:rsidP="001E595F">
      <w:pPr>
        <w:jc w:val="both"/>
        <w:rPr>
          <w:sz w:val="28"/>
          <w:szCs w:val="28"/>
        </w:rPr>
      </w:pPr>
      <w:r w:rsidRPr="00487F0A">
        <w:rPr>
          <w:sz w:val="28"/>
          <w:szCs w:val="28"/>
        </w:rPr>
        <w:t>«Статья 31 «Бюджетные полномочия администрации муниципального образования»</w:t>
      </w:r>
    </w:p>
    <w:p w:rsidR="001E595F" w:rsidRPr="00487F0A" w:rsidRDefault="001E595F" w:rsidP="001E595F">
      <w:pPr>
        <w:jc w:val="both"/>
        <w:rPr>
          <w:sz w:val="28"/>
          <w:szCs w:val="28"/>
        </w:rPr>
      </w:pPr>
    </w:p>
    <w:p w:rsidR="001E595F" w:rsidRPr="00487F0A" w:rsidRDefault="001E595F" w:rsidP="001E595F">
      <w:pPr>
        <w:jc w:val="both"/>
        <w:rPr>
          <w:sz w:val="28"/>
          <w:szCs w:val="28"/>
        </w:rPr>
      </w:pPr>
      <w:r w:rsidRPr="00487F0A">
        <w:rPr>
          <w:sz w:val="28"/>
          <w:szCs w:val="28"/>
        </w:rPr>
        <w:t>Администрация муниципального образования :</w:t>
      </w:r>
    </w:p>
    <w:p w:rsidR="001E595F" w:rsidRPr="00487F0A" w:rsidRDefault="001E595F" w:rsidP="001E595F">
      <w:pPr>
        <w:widowControl/>
        <w:numPr>
          <w:ilvl w:val="0"/>
          <w:numId w:val="2"/>
        </w:numPr>
        <w:suppressAutoHyphens w:val="0"/>
        <w:spacing w:after="200" w:line="276" w:lineRule="auto"/>
        <w:jc w:val="both"/>
        <w:rPr>
          <w:sz w:val="28"/>
          <w:szCs w:val="28"/>
        </w:rPr>
      </w:pPr>
      <w:r w:rsidRPr="00487F0A">
        <w:rPr>
          <w:sz w:val="28"/>
          <w:szCs w:val="28"/>
        </w:rPr>
        <w:t>обеспечивает составление  и рассмотрение  проекта  местного бюджета;</w:t>
      </w:r>
    </w:p>
    <w:p w:rsidR="001E595F" w:rsidRPr="00487F0A" w:rsidRDefault="001E595F" w:rsidP="001E595F">
      <w:pPr>
        <w:widowControl/>
        <w:numPr>
          <w:ilvl w:val="0"/>
          <w:numId w:val="2"/>
        </w:numPr>
        <w:suppressAutoHyphens w:val="0"/>
        <w:spacing w:after="200" w:line="276" w:lineRule="auto"/>
        <w:jc w:val="both"/>
        <w:rPr>
          <w:sz w:val="28"/>
          <w:szCs w:val="28"/>
        </w:rPr>
      </w:pPr>
      <w:r w:rsidRPr="00487F0A">
        <w:rPr>
          <w:sz w:val="28"/>
          <w:szCs w:val="28"/>
        </w:rPr>
        <w:t>представляет проект местного бюджета  с необходимыми документами и материалами на утверждение  в сельскую Думу  на очередной финансовый год и плановый период;</w:t>
      </w:r>
    </w:p>
    <w:p w:rsidR="001E595F" w:rsidRPr="00487F0A" w:rsidRDefault="001E595F" w:rsidP="001E595F">
      <w:pPr>
        <w:widowControl/>
        <w:numPr>
          <w:ilvl w:val="0"/>
          <w:numId w:val="2"/>
        </w:numPr>
        <w:suppressAutoHyphens w:val="0"/>
        <w:spacing w:after="200" w:line="276" w:lineRule="auto"/>
        <w:jc w:val="both"/>
        <w:rPr>
          <w:sz w:val="28"/>
          <w:szCs w:val="28"/>
        </w:rPr>
      </w:pPr>
      <w:r w:rsidRPr="00487F0A">
        <w:rPr>
          <w:sz w:val="28"/>
          <w:szCs w:val="28"/>
        </w:rPr>
        <w:t>осуществляет установление и исполнение расходных обязательств муниципального образования;</w:t>
      </w:r>
    </w:p>
    <w:p w:rsidR="001E595F" w:rsidRPr="00487F0A" w:rsidRDefault="001E595F" w:rsidP="001E595F">
      <w:pPr>
        <w:widowControl/>
        <w:numPr>
          <w:ilvl w:val="0"/>
          <w:numId w:val="2"/>
        </w:numPr>
        <w:suppressAutoHyphens w:val="0"/>
        <w:spacing w:after="200" w:line="276" w:lineRule="auto"/>
        <w:jc w:val="both"/>
        <w:rPr>
          <w:sz w:val="28"/>
          <w:szCs w:val="28"/>
        </w:rPr>
      </w:pPr>
      <w:r w:rsidRPr="00487F0A">
        <w:rPr>
          <w:sz w:val="28"/>
          <w:szCs w:val="28"/>
        </w:rPr>
        <w:t>обеспечивает исполнение местного бюджета;</w:t>
      </w:r>
    </w:p>
    <w:p w:rsidR="001E595F" w:rsidRPr="00487F0A" w:rsidRDefault="001E595F" w:rsidP="001E595F">
      <w:pPr>
        <w:widowControl/>
        <w:numPr>
          <w:ilvl w:val="0"/>
          <w:numId w:val="2"/>
        </w:numPr>
        <w:suppressAutoHyphens w:val="0"/>
        <w:spacing w:after="200" w:line="276" w:lineRule="auto"/>
        <w:jc w:val="both"/>
        <w:rPr>
          <w:sz w:val="28"/>
          <w:szCs w:val="28"/>
        </w:rPr>
      </w:pPr>
      <w:r w:rsidRPr="00487F0A">
        <w:rPr>
          <w:sz w:val="28"/>
          <w:szCs w:val="28"/>
        </w:rPr>
        <w:t>обеспечивает  контроль за исполнением  местного бюджета;</w:t>
      </w:r>
    </w:p>
    <w:p w:rsidR="001E595F" w:rsidRPr="00487F0A" w:rsidRDefault="001E595F" w:rsidP="001E595F">
      <w:pPr>
        <w:widowControl/>
        <w:numPr>
          <w:ilvl w:val="0"/>
          <w:numId w:val="2"/>
        </w:numPr>
        <w:suppressAutoHyphens w:val="0"/>
        <w:spacing w:after="200" w:line="276" w:lineRule="auto"/>
        <w:jc w:val="both"/>
        <w:rPr>
          <w:sz w:val="28"/>
          <w:szCs w:val="28"/>
        </w:rPr>
      </w:pPr>
      <w:r w:rsidRPr="00487F0A">
        <w:rPr>
          <w:sz w:val="28"/>
          <w:szCs w:val="28"/>
        </w:rPr>
        <w:t>осуществляет составление и представляет на утверждение в сельскую Думу отчёт об исполнении  местного бюджета;</w:t>
      </w:r>
    </w:p>
    <w:p w:rsidR="001E595F" w:rsidRPr="00487F0A" w:rsidRDefault="001E595F" w:rsidP="001E595F">
      <w:pPr>
        <w:widowControl/>
        <w:numPr>
          <w:ilvl w:val="0"/>
          <w:numId w:val="2"/>
        </w:numPr>
        <w:suppressAutoHyphens w:val="0"/>
        <w:spacing w:after="200" w:line="276" w:lineRule="auto"/>
        <w:jc w:val="both"/>
        <w:rPr>
          <w:sz w:val="28"/>
          <w:szCs w:val="28"/>
        </w:rPr>
      </w:pPr>
      <w:r w:rsidRPr="00487F0A">
        <w:rPr>
          <w:sz w:val="28"/>
          <w:szCs w:val="28"/>
        </w:rPr>
        <w:t>осуществляет иные бюджетные полномочия, отнесенные Бюджетным Кодексом к бюджетным полномочиям органов местного самоуправления.</w:t>
      </w:r>
    </w:p>
    <w:p w:rsidR="001E595F" w:rsidRPr="00487F0A" w:rsidRDefault="001E595F" w:rsidP="001E595F">
      <w:pPr>
        <w:jc w:val="both"/>
        <w:rPr>
          <w:sz w:val="28"/>
          <w:szCs w:val="28"/>
        </w:rPr>
      </w:pPr>
      <w:r>
        <w:rPr>
          <w:sz w:val="28"/>
          <w:szCs w:val="28"/>
        </w:rPr>
        <w:t xml:space="preserve">     4.</w:t>
      </w:r>
      <w:r w:rsidRPr="00487F0A">
        <w:rPr>
          <w:sz w:val="28"/>
          <w:szCs w:val="28"/>
        </w:rPr>
        <w:t xml:space="preserve"> Внести изменения в главу 6 «Порядок составления местного бюджета»</w:t>
      </w:r>
    </w:p>
    <w:p w:rsidR="001E595F" w:rsidRPr="00487F0A" w:rsidRDefault="001E595F" w:rsidP="001E595F">
      <w:pPr>
        <w:jc w:val="both"/>
        <w:rPr>
          <w:sz w:val="28"/>
          <w:szCs w:val="28"/>
        </w:rPr>
      </w:pPr>
      <w:r w:rsidRPr="00487F0A">
        <w:rPr>
          <w:sz w:val="28"/>
          <w:szCs w:val="28"/>
        </w:rPr>
        <w:t>Внести изменения в  пункт 2 статьи 38 Положения о бюджетном процессе в Юрьевском сельском поселении , утверждённое решением Юрьевской сельской Думы от 17.04.2914 №74:</w:t>
      </w:r>
    </w:p>
    <w:p w:rsidR="001E595F" w:rsidRPr="00487F0A" w:rsidRDefault="001E595F" w:rsidP="001E595F">
      <w:pPr>
        <w:jc w:val="both"/>
        <w:rPr>
          <w:sz w:val="28"/>
          <w:szCs w:val="28"/>
        </w:rPr>
      </w:pPr>
      <w:r>
        <w:rPr>
          <w:sz w:val="28"/>
          <w:szCs w:val="28"/>
        </w:rPr>
        <w:lastRenderedPageBreak/>
        <w:t xml:space="preserve">     4.1.</w:t>
      </w:r>
      <w:r w:rsidRPr="00487F0A">
        <w:rPr>
          <w:sz w:val="28"/>
          <w:szCs w:val="28"/>
        </w:rPr>
        <w:t>Пункт 2 статьи 38 читать в следующей редакции :</w:t>
      </w:r>
    </w:p>
    <w:p w:rsidR="001E595F" w:rsidRPr="00487F0A" w:rsidRDefault="001E595F" w:rsidP="001E595F">
      <w:pPr>
        <w:jc w:val="both"/>
        <w:rPr>
          <w:sz w:val="28"/>
          <w:szCs w:val="28"/>
        </w:rPr>
      </w:pPr>
      <w:r w:rsidRPr="00487F0A">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кодексом Российской Федерации.»</w:t>
      </w:r>
    </w:p>
    <w:p w:rsidR="001E595F" w:rsidRPr="00487F0A" w:rsidRDefault="001E595F" w:rsidP="001E595F">
      <w:pPr>
        <w:jc w:val="both"/>
        <w:rPr>
          <w:sz w:val="28"/>
          <w:szCs w:val="28"/>
        </w:rPr>
      </w:pPr>
      <w:r>
        <w:rPr>
          <w:sz w:val="28"/>
          <w:szCs w:val="28"/>
        </w:rPr>
        <w:t xml:space="preserve">     4.2. </w:t>
      </w:r>
      <w:r w:rsidRPr="00487F0A">
        <w:rPr>
          <w:sz w:val="28"/>
          <w:szCs w:val="28"/>
        </w:rPr>
        <w:t>Пункт 3 статьи 38 читать в следующей редакции:</w:t>
      </w:r>
    </w:p>
    <w:p w:rsidR="001E595F" w:rsidRPr="00487F0A" w:rsidRDefault="001E595F" w:rsidP="001E595F">
      <w:pPr>
        <w:jc w:val="both"/>
        <w:rPr>
          <w:sz w:val="28"/>
          <w:szCs w:val="28"/>
        </w:rPr>
      </w:pPr>
      <w:r w:rsidRPr="00487F0A">
        <w:rPr>
          <w:sz w:val="28"/>
          <w:szCs w:val="28"/>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r w:rsidRPr="00487F0A">
        <w:rPr>
          <w:sz w:val="28"/>
          <w:szCs w:val="28"/>
        </w:rPr>
        <w:br/>
      </w:r>
      <w:r w:rsidRPr="00487F0A">
        <w:rPr>
          <w:sz w:val="28"/>
          <w:szCs w:val="28"/>
        </w:rPr>
        <w:br/>
      </w:r>
      <w:r>
        <w:rPr>
          <w:sz w:val="28"/>
          <w:szCs w:val="28"/>
        </w:rPr>
        <w:t xml:space="preserve">     4.3.</w:t>
      </w:r>
      <w:r w:rsidRPr="006B1E38">
        <w:rPr>
          <w:sz w:val="28"/>
          <w:szCs w:val="28"/>
        </w:rPr>
        <w:t xml:space="preserve"> </w:t>
      </w:r>
      <w:r w:rsidRPr="00487F0A">
        <w:rPr>
          <w:sz w:val="28"/>
          <w:szCs w:val="28"/>
        </w:rPr>
        <w:t>Статью 38  дополнить пунктом 4 следующего содержания:</w:t>
      </w:r>
    </w:p>
    <w:p w:rsidR="001E595F" w:rsidRDefault="001E595F" w:rsidP="001E595F">
      <w:pPr>
        <w:jc w:val="both"/>
        <w:rPr>
          <w:sz w:val="28"/>
          <w:szCs w:val="28"/>
        </w:rPr>
      </w:pPr>
      <w:r w:rsidRPr="00487F0A">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E595F" w:rsidRPr="00487F0A" w:rsidRDefault="001E595F" w:rsidP="001E595F">
      <w:pPr>
        <w:jc w:val="both"/>
        <w:rPr>
          <w:sz w:val="28"/>
          <w:szCs w:val="28"/>
        </w:rPr>
      </w:pPr>
    </w:p>
    <w:p w:rsidR="001E595F" w:rsidRPr="00487F0A" w:rsidRDefault="001E595F" w:rsidP="001E595F">
      <w:pPr>
        <w:jc w:val="both"/>
        <w:rPr>
          <w:sz w:val="28"/>
          <w:szCs w:val="28"/>
        </w:rPr>
      </w:pPr>
      <w:r w:rsidRPr="00487F0A">
        <w:rPr>
          <w:sz w:val="28"/>
          <w:szCs w:val="28"/>
        </w:rPr>
        <w:t xml:space="preserve"> </w:t>
      </w:r>
      <w:r>
        <w:rPr>
          <w:sz w:val="28"/>
          <w:szCs w:val="28"/>
        </w:rPr>
        <w:t xml:space="preserve">   4.4.</w:t>
      </w:r>
      <w:r w:rsidRPr="00487F0A">
        <w:rPr>
          <w:sz w:val="28"/>
          <w:szCs w:val="28"/>
        </w:rPr>
        <w:t>Пункт 2 статьи 41  пополнить под пунктами:</w:t>
      </w:r>
    </w:p>
    <w:p w:rsidR="001E595F" w:rsidRPr="00487F0A" w:rsidRDefault="001E595F" w:rsidP="001E595F">
      <w:pPr>
        <w:jc w:val="both"/>
        <w:rPr>
          <w:sz w:val="28"/>
          <w:szCs w:val="28"/>
        </w:rPr>
      </w:pPr>
      <w:r w:rsidRPr="00487F0A">
        <w:rPr>
          <w:sz w:val="28"/>
          <w:szCs w:val="28"/>
        </w:rPr>
        <w:t>-</w:t>
      </w:r>
      <w:r>
        <w:rPr>
          <w:sz w:val="28"/>
          <w:szCs w:val="28"/>
        </w:rPr>
        <w:t xml:space="preserve"> </w:t>
      </w:r>
      <w:r w:rsidRPr="00487F0A">
        <w:rPr>
          <w:sz w:val="28"/>
          <w:szCs w:val="28"/>
        </w:rPr>
        <w:t xml:space="preserve">муниципальных программах </w:t>
      </w:r>
      <w:r>
        <w:rPr>
          <w:sz w:val="28"/>
          <w:szCs w:val="28"/>
        </w:rPr>
        <w:t xml:space="preserve"> </w:t>
      </w:r>
      <w:r w:rsidRPr="00487F0A">
        <w:rPr>
          <w:sz w:val="28"/>
          <w:szCs w:val="28"/>
        </w:rPr>
        <w:t>(проектах муниципальных программ, проектах изменений указанных программ).</w:t>
      </w:r>
      <w:r w:rsidRPr="00487F0A">
        <w:rPr>
          <w:rFonts w:eastAsia="Times New Roman"/>
          <w:sz w:val="28"/>
          <w:szCs w:val="28"/>
          <w:lang w:eastAsia="ru-RU"/>
        </w:rPr>
        <w:br/>
      </w:r>
      <w:r w:rsidRPr="00487F0A">
        <w:rPr>
          <w:rFonts w:eastAsia="Times New Roman"/>
          <w:sz w:val="28"/>
          <w:szCs w:val="28"/>
          <w:lang w:eastAsia="ru-RU"/>
        </w:rPr>
        <w:br/>
      </w:r>
      <w:r>
        <w:rPr>
          <w:sz w:val="28"/>
          <w:szCs w:val="28"/>
        </w:rPr>
        <w:t xml:space="preserve">    4.5.</w:t>
      </w:r>
      <w:r w:rsidRPr="00487F0A">
        <w:rPr>
          <w:sz w:val="28"/>
          <w:szCs w:val="28"/>
        </w:rPr>
        <w:t>Статью 46 дополнить пунктом  11 следующего содержания:</w:t>
      </w:r>
    </w:p>
    <w:p w:rsidR="001E595F" w:rsidRPr="00487F0A" w:rsidRDefault="001E595F" w:rsidP="001E595F">
      <w:pPr>
        <w:pStyle w:val="a9"/>
        <w:jc w:val="both"/>
        <w:rPr>
          <w:sz w:val="28"/>
          <w:szCs w:val="28"/>
        </w:rPr>
      </w:pPr>
      <w:r w:rsidRPr="00487F0A">
        <w:rPr>
          <w:sz w:val="28"/>
          <w:szCs w:val="28"/>
        </w:rPr>
        <w:t>«11.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(04.10.2014 N 283-ФЗ)</w:t>
      </w:r>
    </w:p>
    <w:p w:rsidR="001E595F" w:rsidRDefault="001E595F" w:rsidP="001E595F">
      <w:pPr>
        <w:jc w:val="both"/>
      </w:pPr>
    </w:p>
    <w:p w:rsidR="001E595F" w:rsidRPr="006B1E38" w:rsidRDefault="001E595F" w:rsidP="001E595F">
      <w:pPr>
        <w:jc w:val="both"/>
        <w:rPr>
          <w:sz w:val="28"/>
          <w:szCs w:val="28"/>
        </w:rPr>
      </w:pPr>
      <w:r w:rsidRPr="006B1E38">
        <w:rPr>
          <w:sz w:val="28"/>
          <w:szCs w:val="28"/>
        </w:rPr>
        <w:t xml:space="preserve">  5. Настоящее решение опубликовать в </w:t>
      </w:r>
      <w:r>
        <w:rPr>
          <w:sz w:val="28"/>
          <w:szCs w:val="28"/>
        </w:rPr>
        <w:t>Информационном бюллетене.</w:t>
      </w:r>
    </w:p>
    <w:p w:rsidR="001E595F" w:rsidRDefault="001E595F" w:rsidP="001E595F">
      <w:pPr>
        <w:jc w:val="both"/>
      </w:pPr>
    </w:p>
    <w:p w:rsidR="001E595F" w:rsidRPr="006B1E38" w:rsidRDefault="001E595F" w:rsidP="001E595F"/>
    <w:p w:rsidR="001E595F" w:rsidRPr="006B1E38" w:rsidRDefault="001E595F" w:rsidP="001E595F"/>
    <w:p w:rsidR="001E595F" w:rsidRPr="006B1E38" w:rsidRDefault="001E595F" w:rsidP="001E595F"/>
    <w:p w:rsidR="001E595F" w:rsidRDefault="001E595F" w:rsidP="001E595F"/>
    <w:p w:rsidR="001E595F" w:rsidRDefault="001E595F" w:rsidP="001E595F"/>
    <w:p w:rsidR="001E595F" w:rsidRDefault="001E595F" w:rsidP="001E595F">
      <w:pPr>
        <w:rPr>
          <w:sz w:val="28"/>
          <w:szCs w:val="28"/>
        </w:rPr>
      </w:pPr>
      <w:r w:rsidRPr="006B1E38">
        <w:rPr>
          <w:sz w:val="28"/>
          <w:szCs w:val="28"/>
        </w:rPr>
        <w:t>Глава поселения -                                        В.И.Плотников</w:t>
      </w:r>
    </w:p>
    <w:p w:rsidR="001E595F" w:rsidRDefault="001E595F" w:rsidP="001E595F">
      <w:pPr>
        <w:rPr>
          <w:sz w:val="28"/>
          <w:szCs w:val="28"/>
        </w:rPr>
      </w:pPr>
    </w:p>
    <w:p w:rsidR="001E595F" w:rsidRDefault="001E595F" w:rsidP="001E595F">
      <w:pPr>
        <w:rPr>
          <w:sz w:val="28"/>
          <w:szCs w:val="28"/>
        </w:rPr>
      </w:pPr>
    </w:p>
    <w:p w:rsidR="001E595F" w:rsidRDefault="001E595F" w:rsidP="001E595F">
      <w:pPr>
        <w:rPr>
          <w:sz w:val="28"/>
          <w:szCs w:val="28"/>
        </w:rPr>
      </w:pPr>
    </w:p>
    <w:p w:rsidR="001E595F" w:rsidRDefault="001E595F" w:rsidP="001E595F">
      <w:pPr>
        <w:rPr>
          <w:sz w:val="28"/>
          <w:szCs w:val="28"/>
        </w:rPr>
      </w:pPr>
    </w:p>
    <w:p w:rsidR="001E595F" w:rsidRDefault="001E595F" w:rsidP="001E595F">
      <w:pPr>
        <w:rPr>
          <w:sz w:val="28"/>
          <w:szCs w:val="28"/>
        </w:rPr>
      </w:pPr>
    </w:p>
    <w:p w:rsidR="001E595F" w:rsidRDefault="001E595F" w:rsidP="001E595F">
      <w:pPr>
        <w:pStyle w:val="a3"/>
        <w:snapToGrid w:val="0"/>
        <w:ind w:left="5664"/>
        <w:rPr>
          <w:szCs w:val="28"/>
        </w:rPr>
      </w:pPr>
      <w:r>
        <w:rPr>
          <w:szCs w:val="28"/>
        </w:rPr>
        <w:lastRenderedPageBreak/>
        <w:t>УТВЕРЖДЕНО</w:t>
      </w:r>
    </w:p>
    <w:p w:rsidR="001E595F" w:rsidRDefault="001E595F" w:rsidP="001E595F">
      <w:pPr>
        <w:pStyle w:val="a3"/>
        <w:ind w:left="5664"/>
        <w:rPr>
          <w:szCs w:val="28"/>
        </w:rPr>
      </w:pPr>
      <w:r>
        <w:rPr>
          <w:szCs w:val="28"/>
        </w:rPr>
        <w:t>Решением сельской Думы</w:t>
      </w:r>
    </w:p>
    <w:p w:rsidR="001E595F" w:rsidRDefault="001E595F" w:rsidP="001E595F">
      <w:pPr>
        <w:pStyle w:val="a3"/>
        <w:ind w:left="5664"/>
        <w:rPr>
          <w:szCs w:val="28"/>
        </w:rPr>
      </w:pPr>
      <w:r>
        <w:rPr>
          <w:szCs w:val="28"/>
        </w:rPr>
        <w:t>от 17.04.2014 № 74</w:t>
      </w:r>
    </w:p>
    <w:p w:rsidR="001E595F" w:rsidRDefault="001E595F" w:rsidP="001E595F">
      <w:pPr>
        <w:pStyle w:val="a3"/>
        <w:ind w:left="5664"/>
        <w:rPr>
          <w:szCs w:val="28"/>
        </w:rPr>
      </w:pPr>
      <w:r>
        <w:rPr>
          <w:szCs w:val="28"/>
        </w:rPr>
        <w:t>с изменениями, утвержденными решениями сельской Думы</w:t>
      </w:r>
    </w:p>
    <w:p w:rsidR="001E595F" w:rsidRDefault="001E595F" w:rsidP="001E595F">
      <w:pPr>
        <w:pStyle w:val="consplusnormal"/>
        <w:tabs>
          <w:tab w:val="left" w:pos="5700"/>
        </w:tabs>
        <w:spacing w:before="0" w:beforeAutospacing="0" w:after="0" w:afterAutospacing="0"/>
        <w:rPr>
          <w:color w:val="052635"/>
        </w:rPr>
      </w:pPr>
      <w:r>
        <w:rPr>
          <w:color w:val="052635"/>
        </w:rPr>
        <w:tab/>
        <w:t>от 29.10.2014 № 93</w:t>
      </w:r>
    </w:p>
    <w:p w:rsidR="001E595F" w:rsidRDefault="001E595F" w:rsidP="001E595F">
      <w:pPr>
        <w:pStyle w:val="consplustitle"/>
        <w:spacing w:before="0" w:beforeAutospacing="0" w:after="0" w:afterAutospacing="0"/>
        <w:jc w:val="both"/>
        <w:rPr>
          <w:rStyle w:val="af1"/>
          <w:color w:val="052635"/>
        </w:rPr>
      </w:pPr>
      <w:r>
        <w:rPr>
          <w:rStyle w:val="af1"/>
          <w:color w:val="052635"/>
        </w:rPr>
        <w:t xml:space="preserve">            </w:t>
      </w:r>
      <w:r>
        <w:rPr>
          <w:rStyle w:val="af1"/>
          <w:color w:val="052635"/>
          <w:lang w:val="en-US"/>
        </w:rPr>
        <w:t>                                              </w:t>
      </w:r>
      <w:r w:rsidRPr="009C1D89">
        <w:rPr>
          <w:rStyle w:val="af1"/>
          <w:color w:val="052635"/>
        </w:rPr>
        <w:t xml:space="preserve"> </w:t>
      </w:r>
      <w:r>
        <w:rPr>
          <w:rStyle w:val="af1"/>
          <w:color w:val="052635"/>
        </w:rPr>
        <w:t> </w:t>
      </w:r>
    </w:p>
    <w:p w:rsidR="001E595F" w:rsidRDefault="001E595F" w:rsidP="001E595F">
      <w:pPr>
        <w:pStyle w:val="consplustitle"/>
        <w:spacing w:before="0" w:beforeAutospacing="0" w:after="0" w:afterAutospacing="0"/>
        <w:jc w:val="both"/>
        <w:rPr>
          <w:rStyle w:val="af1"/>
          <w:color w:val="052635"/>
        </w:rPr>
      </w:pPr>
    </w:p>
    <w:p w:rsidR="001E595F" w:rsidRDefault="001E595F" w:rsidP="001E595F">
      <w:pPr>
        <w:pStyle w:val="consplustitle"/>
        <w:spacing w:before="0" w:beforeAutospacing="0" w:after="0" w:afterAutospacing="0"/>
        <w:jc w:val="center"/>
        <w:rPr>
          <w:rFonts w:ascii="Verdana" w:hAnsi="Verdana"/>
          <w:color w:val="052635"/>
          <w:sz w:val="19"/>
          <w:szCs w:val="19"/>
        </w:rPr>
      </w:pPr>
      <w:r>
        <w:rPr>
          <w:rStyle w:val="af1"/>
          <w:color w:val="052635"/>
        </w:rPr>
        <w:t>ПОЛОЖЕНИЕ</w:t>
      </w:r>
    </w:p>
    <w:p w:rsidR="001E595F" w:rsidRDefault="001E595F" w:rsidP="001E595F">
      <w:pPr>
        <w:pStyle w:val="consplustitle"/>
        <w:spacing w:before="0" w:beforeAutospacing="0" w:after="0" w:afterAutospacing="0"/>
        <w:jc w:val="center"/>
        <w:rPr>
          <w:rFonts w:ascii="Verdana" w:hAnsi="Verdana"/>
          <w:color w:val="052635"/>
          <w:sz w:val="19"/>
          <w:szCs w:val="19"/>
        </w:rPr>
      </w:pPr>
      <w:r>
        <w:rPr>
          <w:rStyle w:val="af1"/>
          <w:color w:val="052635"/>
        </w:rPr>
        <w:t>О БЮДЖЕТНОМ ПРОЦЕССЕ В МУНИЦИПАЛЬНОМ ОБРАЗОВАНИИ ЮРЬЕВСКОЕ СЕЛЬСКОЕ ПОСЕЛЕНИЕ</w:t>
      </w:r>
    </w:p>
    <w:p w:rsidR="001E595F" w:rsidRDefault="001E595F" w:rsidP="001E595F">
      <w:pPr>
        <w:pStyle w:val="consplusnormal"/>
        <w:spacing w:before="0" w:beforeAutospacing="0" w:after="0" w:afterAutospacing="0"/>
        <w:jc w:val="both"/>
        <w:rPr>
          <w:rFonts w:ascii="Verdana" w:hAnsi="Verdana"/>
          <w:color w:val="052635"/>
          <w:sz w:val="19"/>
          <w:szCs w:val="19"/>
        </w:rPr>
      </w:pPr>
    </w:p>
    <w:p w:rsidR="001E595F" w:rsidRDefault="001E595F" w:rsidP="001E595F">
      <w:pPr>
        <w:pStyle w:val="consplusnormal"/>
        <w:spacing w:before="0" w:beforeAutospacing="0" w:after="0" w:afterAutospacing="0"/>
        <w:jc w:val="both"/>
        <w:rPr>
          <w:rFonts w:ascii="Verdana" w:hAnsi="Verdana"/>
          <w:color w:val="052635"/>
          <w:sz w:val="19"/>
          <w:szCs w:val="19"/>
        </w:rPr>
      </w:pPr>
    </w:p>
    <w:p w:rsidR="001E595F" w:rsidRDefault="001E595F" w:rsidP="001E595F">
      <w:pPr>
        <w:pStyle w:val="consplusnormal"/>
        <w:spacing w:before="0" w:beforeAutospacing="0" w:after="0" w:afterAutospacing="0"/>
        <w:jc w:val="both"/>
        <w:rPr>
          <w:rFonts w:ascii="Verdana" w:hAnsi="Verdana"/>
          <w:color w:val="052635"/>
          <w:sz w:val="19"/>
          <w:szCs w:val="19"/>
        </w:rPr>
      </w:pPr>
      <w:r>
        <w:rPr>
          <w:b/>
          <w:bCs/>
          <w:color w:val="052635"/>
        </w:rPr>
        <w:t xml:space="preserve">            </w:t>
      </w:r>
      <w:r>
        <w:rPr>
          <w:b/>
          <w:bCs/>
          <w:color w:val="052635"/>
          <w:lang w:val="en-US"/>
        </w:rPr>
        <w:t>                       </w:t>
      </w:r>
      <w:r w:rsidRPr="009C1D89">
        <w:rPr>
          <w:b/>
          <w:bCs/>
          <w:color w:val="052635"/>
        </w:rPr>
        <w:t xml:space="preserve"> </w:t>
      </w:r>
      <w:r>
        <w:rPr>
          <w:b/>
          <w:bCs/>
          <w:color w:val="052635"/>
          <w:lang w:val="en-US"/>
        </w:rPr>
        <w:t>    </w:t>
      </w:r>
      <w:r w:rsidRPr="009C1D89">
        <w:rPr>
          <w:b/>
          <w:bCs/>
          <w:color w:val="052635"/>
        </w:rPr>
        <w:t xml:space="preserve"> </w:t>
      </w:r>
      <w:r>
        <w:rPr>
          <w:b/>
          <w:bCs/>
          <w:color w:val="052635"/>
        </w:rPr>
        <w:t>Глава 1. ОБЩИЕ ПОЛОЖЕНИЯ</w:t>
      </w:r>
    </w:p>
    <w:p w:rsidR="001E595F" w:rsidRDefault="001E595F" w:rsidP="001E595F">
      <w:pPr>
        <w:pStyle w:val="consplusnormal"/>
        <w:spacing w:before="0" w:beforeAutospacing="0" w:after="0" w:afterAutospacing="0"/>
        <w:jc w:val="both"/>
        <w:rPr>
          <w:color w:val="052635"/>
        </w:rPr>
      </w:pPr>
      <w:r>
        <w:rPr>
          <w:color w:val="052635"/>
        </w:rPr>
        <w:t> </w:t>
      </w:r>
    </w:p>
    <w:p w:rsidR="001E595F" w:rsidRDefault="001E595F" w:rsidP="001E595F">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6D0E20">
              <w:rPr>
                <w:b/>
                <w:color w:val="052635"/>
              </w:rPr>
              <w:t>Статья 1.</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6D0E20" w:rsidRDefault="001E595F" w:rsidP="0000747A">
            <w:pPr>
              <w:pStyle w:val="consplusnormal"/>
              <w:spacing w:before="0" w:beforeAutospacing="0" w:after="0" w:afterAutospacing="0"/>
              <w:jc w:val="both"/>
              <w:rPr>
                <w:rFonts w:ascii="Verdana" w:hAnsi="Verdana"/>
                <w:b/>
                <w:color w:val="052635"/>
                <w:sz w:val="19"/>
                <w:szCs w:val="19"/>
              </w:rPr>
            </w:pPr>
            <w:r w:rsidRPr="006D0E20">
              <w:rPr>
                <w:b/>
                <w:color w:val="052635"/>
              </w:rPr>
              <w:t>Предмет правового регулирования настоящего Положения</w:t>
            </w:r>
          </w:p>
          <w:p w:rsidR="001E595F" w:rsidRDefault="001E595F" w:rsidP="0000747A">
            <w:pPr>
              <w:jc w:val="both"/>
              <w:rPr>
                <w:sz w:val="20"/>
                <w:szCs w:val="20"/>
              </w:rPr>
            </w:pPr>
          </w:p>
        </w:tc>
      </w:tr>
    </w:tbl>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1. Настоящее Положение "О бюджетном процессе в муниципальном образовании Юрьевское сельское поселение Котельничского района Кировской области" (далее - Положение) в соответствии с законодательством Российской Федерации определяет основополагающие принципы, содержание и механизм осуществления бюджетного процесса в муниципальном образовании Юрьевское сельское поселение Котельничского района Кировской области (далее - муниципальное образование), регламентирует деятельность органов местного самоуправления и иных участников бюджетного процесса по составлению и рассмотрению проекта бюджета муниципального образования, утверждению и исполнению бюджета муниципального образования,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Бюджет муниципального образования - форма образования и расходования денежных средств, предназначенных для финансового обеспечения задач и функций муниципального образования (далее - бюджет).</w:t>
      </w:r>
    </w:p>
    <w:p w:rsidR="001E595F" w:rsidRDefault="001E595F" w:rsidP="001E595F">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720" w:type="dxa"/>
        <w:tblInd w:w="108" w:type="dxa"/>
        <w:tblCellMar>
          <w:left w:w="0" w:type="dxa"/>
          <w:right w:w="0" w:type="dxa"/>
        </w:tblCellMar>
        <w:tblLook w:val="0000"/>
      </w:tblPr>
      <w:tblGrid>
        <w:gridCol w:w="1260"/>
        <w:gridCol w:w="8460"/>
      </w:tblGrid>
      <w:tr w:rsidR="001E595F" w:rsidTr="0000747A">
        <w:tc>
          <w:tcPr>
            <w:tcW w:w="1260"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6D0E20">
              <w:rPr>
                <w:b/>
                <w:color w:val="052635"/>
              </w:rPr>
              <w:t>Статья 2.</w:t>
            </w:r>
          </w:p>
        </w:tc>
        <w:tc>
          <w:tcPr>
            <w:tcW w:w="8460" w:type="dxa"/>
            <w:tcBorders>
              <w:top w:val="nil"/>
              <w:left w:val="nil"/>
              <w:bottom w:val="nil"/>
              <w:right w:val="nil"/>
            </w:tcBorders>
            <w:shd w:val="clear" w:color="auto" w:fill="auto"/>
            <w:tcMar>
              <w:top w:w="0" w:type="dxa"/>
              <w:left w:w="108" w:type="dxa"/>
              <w:bottom w:w="0" w:type="dxa"/>
              <w:right w:w="108" w:type="dxa"/>
            </w:tcMar>
          </w:tcPr>
          <w:p w:rsidR="001E595F" w:rsidRPr="006D0E20" w:rsidRDefault="001E595F" w:rsidP="0000747A">
            <w:pPr>
              <w:pStyle w:val="consplusnormal"/>
              <w:spacing w:before="0" w:beforeAutospacing="0" w:after="0" w:afterAutospacing="0"/>
              <w:jc w:val="both"/>
              <w:rPr>
                <w:rFonts w:ascii="Verdana" w:hAnsi="Verdana"/>
                <w:b/>
                <w:color w:val="052635"/>
                <w:sz w:val="19"/>
                <w:szCs w:val="19"/>
              </w:rPr>
            </w:pPr>
            <w:r w:rsidRPr="006D0E20">
              <w:rPr>
                <w:b/>
                <w:color w:val="052635"/>
              </w:rPr>
              <w:t>Нормативные правовые акты, регулирующие бюджетный процесс в муниципальном образований</w:t>
            </w:r>
          </w:p>
          <w:p w:rsidR="001E595F" w:rsidRDefault="001E595F" w:rsidP="0000747A">
            <w:pPr>
              <w:jc w:val="both"/>
              <w:rPr>
                <w:sz w:val="20"/>
                <w:szCs w:val="20"/>
              </w:rPr>
            </w:pPr>
          </w:p>
        </w:tc>
      </w:tr>
    </w:tbl>
    <w:p w:rsidR="001E595F" w:rsidRDefault="001E595F" w:rsidP="001E595F">
      <w:pPr>
        <w:pStyle w:val="consplusnormal"/>
        <w:spacing w:before="0" w:beforeAutospacing="0" w:after="0" w:afterAutospacing="0"/>
        <w:ind w:firstLine="708"/>
        <w:jc w:val="both"/>
        <w:rPr>
          <w:color w:val="052635"/>
        </w:rPr>
      </w:pPr>
      <w:r>
        <w:rPr>
          <w:color w:val="052635"/>
        </w:rPr>
        <w:t>Правовую основу бюджетного процесса на территории муниципального образования составляют Конституция Российской Федерации, Бюджетный кодекс Российской Федерации, федеральные законы и законы Кировской области, а также нормативные правовые акты органов государственной власти, регулирующие бюджетные правоотношения, Устав муниципального образования, настоящее Положение и иные муниципальные правовые акты, регулирующие бюджетные правоотношения.</w:t>
      </w:r>
    </w:p>
    <w:p w:rsidR="001E595F" w:rsidRDefault="001E595F" w:rsidP="001E595F">
      <w:pPr>
        <w:pStyle w:val="consplusnormal"/>
        <w:spacing w:before="0" w:beforeAutospacing="0" w:after="0" w:afterAutospacing="0"/>
        <w:ind w:firstLine="708"/>
        <w:jc w:val="both"/>
        <w:rPr>
          <w:rFonts w:ascii="Verdana" w:hAnsi="Verdana"/>
          <w:color w:val="052635"/>
          <w:sz w:val="19"/>
          <w:szCs w:val="19"/>
        </w:rPr>
      </w:pPr>
    </w:p>
    <w:p w:rsidR="001E595F" w:rsidRDefault="001E595F" w:rsidP="001E595F">
      <w:pPr>
        <w:pStyle w:val="consplusnormal"/>
        <w:spacing w:before="0" w:beforeAutospacing="0" w:after="0" w:afterAutospacing="0"/>
        <w:jc w:val="both"/>
        <w:rPr>
          <w:color w:val="052635"/>
        </w:rPr>
      </w:pPr>
      <w:r>
        <w:rPr>
          <w:color w:val="052635"/>
          <w:lang w:val="en-US"/>
        </w:rPr>
        <w:t>           </w:t>
      </w:r>
      <w:r w:rsidRPr="009C1D89">
        <w:rPr>
          <w:color w:val="052635"/>
        </w:rPr>
        <w:t xml:space="preserve">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6D0E20">
              <w:rPr>
                <w:b/>
                <w:color w:val="052635"/>
              </w:rPr>
              <w:t>Статья 3.</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6D0E20" w:rsidRDefault="001E595F" w:rsidP="0000747A">
            <w:pPr>
              <w:pStyle w:val="consplusnormal"/>
              <w:spacing w:before="0" w:beforeAutospacing="0" w:after="0" w:afterAutospacing="0"/>
              <w:jc w:val="both"/>
              <w:rPr>
                <w:rFonts w:ascii="Verdana" w:hAnsi="Verdana"/>
                <w:b/>
                <w:color w:val="052635"/>
                <w:sz w:val="19"/>
                <w:szCs w:val="19"/>
              </w:rPr>
            </w:pPr>
            <w:r w:rsidRPr="006D0E20">
              <w:rPr>
                <w:b/>
                <w:color w:val="052635"/>
              </w:rPr>
              <w:t>Правовая форма бюджета муниципального образования</w:t>
            </w:r>
          </w:p>
          <w:p w:rsidR="001E595F" w:rsidRDefault="001E595F" w:rsidP="0000747A">
            <w:pPr>
              <w:jc w:val="both"/>
              <w:rPr>
                <w:sz w:val="20"/>
                <w:szCs w:val="20"/>
              </w:rPr>
            </w:pPr>
          </w:p>
        </w:tc>
      </w:tr>
    </w:tbl>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1. Бюджет утверждается Юрьевской сельской Думой (далее – сельская</w:t>
      </w:r>
      <w:r>
        <w:rPr>
          <w:rFonts w:ascii="Verdana" w:hAnsi="Verdana"/>
          <w:color w:val="052635"/>
          <w:sz w:val="19"/>
          <w:szCs w:val="19"/>
        </w:rPr>
        <w:t xml:space="preserve"> </w:t>
      </w:r>
      <w:r>
        <w:rPr>
          <w:color w:val="052635"/>
        </w:rPr>
        <w:t>Дума) в форме решения.</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сельской Думы о бюджете.</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Решение о бюджете подлежит официальному опубликованию не позднее 10 дней после его подписания главой муниципального образования.</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lastRenderedPageBreak/>
        <w:t>            4. Проект решения сельской Думы о бюджете и отчет о его исполнении выносятся на публичные слушания в установленном порядке.</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w:t>
      </w:r>
    </w:p>
    <w:p w:rsidR="001E595F" w:rsidRDefault="001E595F" w:rsidP="001E595F">
      <w:pPr>
        <w:tabs>
          <w:tab w:val="left" w:pos="6225"/>
        </w:tabs>
      </w:pPr>
      <w:r>
        <w:tab/>
      </w:r>
    </w:p>
    <w:p w:rsidR="001E595F" w:rsidRDefault="001E595F" w:rsidP="001E595F">
      <w:pPr>
        <w:pStyle w:val="ConsNormal"/>
        <w:widowControl/>
        <w:tabs>
          <w:tab w:val="left" w:pos="9720"/>
        </w:tabs>
        <w:ind w:right="0" w:firstLine="540"/>
        <w:jc w:val="both"/>
        <w:rPr>
          <w:rFonts w:ascii="Times New Roman" w:hAnsi="Times New Roman"/>
          <w:b/>
          <w:sz w:val="24"/>
          <w:szCs w:val="24"/>
        </w:rPr>
      </w:pPr>
      <w:r>
        <w:rPr>
          <w:rFonts w:ascii="Times New Roman" w:hAnsi="Times New Roman"/>
          <w:b/>
          <w:sz w:val="24"/>
          <w:szCs w:val="24"/>
        </w:rPr>
        <w:t xml:space="preserve">                            Глава </w:t>
      </w:r>
      <w:r w:rsidRPr="00A50B2E">
        <w:rPr>
          <w:rFonts w:ascii="Times New Roman" w:hAnsi="Times New Roman"/>
          <w:b/>
          <w:sz w:val="24"/>
          <w:szCs w:val="24"/>
        </w:rPr>
        <w:t xml:space="preserve">2. </w:t>
      </w:r>
      <w:r>
        <w:rPr>
          <w:rFonts w:ascii="Times New Roman" w:hAnsi="Times New Roman"/>
          <w:b/>
          <w:sz w:val="24"/>
          <w:szCs w:val="24"/>
        </w:rPr>
        <w:t>ДОХОДЫ БЮДЖЕТА</w:t>
      </w:r>
    </w:p>
    <w:p w:rsidR="001E595F" w:rsidRDefault="001E595F" w:rsidP="001E595F">
      <w:pPr>
        <w:pStyle w:val="ConsNormal"/>
        <w:widowControl/>
        <w:tabs>
          <w:tab w:val="left" w:pos="9720"/>
        </w:tabs>
        <w:ind w:right="0" w:firstLine="540"/>
        <w:jc w:val="both"/>
        <w:rPr>
          <w:rFonts w:ascii="Times New Roman" w:hAnsi="Times New Roman"/>
          <w:b/>
          <w:sz w:val="24"/>
          <w:szCs w:val="24"/>
        </w:rPr>
      </w:pPr>
    </w:p>
    <w:p w:rsidR="001E595F" w:rsidRPr="00A50B2E" w:rsidRDefault="001E595F" w:rsidP="001E595F">
      <w:pPr>
        <w:pStyle w:val="ConsNormal"/>
        <w:widowControl/>
        <w:tabs>
          <w:tab w:val="left" w:pos="9720"/>
        </w:tabs>
        <w:ind w:right="0" w:firstLine="540"/>
        <w:jc w:val="center"/>
        <w:rPr>
          <w:rFonts w:ascii="Times New Roman" w:hAnsi="Times New Roman"/>
          <w:b/>
          <w:sz w:val="24"/>
          <w:szCs w:val="24"/>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4</w:t>
            </w:r>
            <w:r w:rsidRPr="006D0E20">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6D0E20" w:rsidRDefault="001E595F" w:rsidP="0000747A">
            <w:pPr>
              <w:pStyle w:val="consplusnormal"/>
              <w:spacing w:before="0" w:beforeAutospacing="0" w:after="0" w:afterAutospacing="0"/>
              <w:jc w:val="both"/>
              <w:rPr>
                <w:rFonts w:ascii="Verdana" w:hAnsi="Verdana"/>
                <w:b/>
                <w:color w:val="052635"/>
                <w:sz w:val="19"/>
                <w:szCs w:val="19"/>
              </w:rPr>
            </w:pPr>
            <w:r w:rsidRPr="006D0E20">
              <w:rPr>
                <w:b/>
                <w:color w:val="052635"/>
              </w:rPr>
              <w:t>Формирование доходов бюджета муниципального образования</w:t>
            </w:r>
          </w:p>
          <w:p w:rsidR="001E595F" w:rsidRDefault="001E595F" w:rsidP="0000747A">
            <w:pPr>
              <w:jc w:val="both"/>
              <w:rPr>
                <w:sz w:val="20"/>
                <w:szCs w:val="20"/>
              </w:rPr>
            </w:pPr>
          </w:p>
        </w:tc>
      </w:tr>
    </w:tbl>
    <w:p w:rsidR="001E595F" w:rsidRDefault="001E595F" w:rsidP="001E595F">
      <w:pPr>
        <w:pStyle w:val="consplusnormal"/>
        <w:spacing w:before="0" w:beforeAutospacing="0" w:after="0" w:afterAutospacing="0"/>
        <w:jc w:val="both"/>
        <w:rPr>
          <w:color w:val="052635"/>
        </w:rPr>
      </w:pPr>
      <w:r>
        <w:rPr>
          <w:color w:val="052635"/>
        </w:rPr>
        <w:t xml:space="preserve">            </w:t>
      </w:r>
    </w:p>
    <w:p w:rsidR="001E595F" w:rsidRPr="001E2480" w:rsidRDefault="001E595F" w:rsidP="001E595F">
      <w:pPr>
        <w:pStyle w:val="consplusnormal"/>
        <w:spacing w:before="0" w:beforeAutospacing="0" w:after="0" w:afterAutospacing="0"/>
        <w:jc w:val="both"/>
        <w:rPr>
          <w:color w:val="052635"/>
        </w:rPr>
      </w:pPr>
      <w:r>
        <w:t xml:space="preserve">            </w:t>
      </w:r>
      <w:r w:rsidRPr="001E2480">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Решением сельской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сельской Думе законодательством Российской Федерации о налогах и сборах.</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Решения сельской Думы о внесении изменений в муниципальные правовые акты о местных налогах, решения сельской Думы, регулирующие бюджетные правоотношения, приводящие к изменению доходов бюджета, вступающие в силу в очередном финансовом году,  должны быть приняты до дня внесения в сельскую Думу проекта решения о бюджете на очередной финансовый год  в сроки, установленные настоящим Положением.</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4. Внесение изменений в решения сельской Думы о местных налогах, приводящих к изменению доходов (расходов) бюджета и предполагающих их вступление в силу в течение текущего финансового года, допускается только в случае внесения соответствующих изменений в решение сельской Думы о бюджете на текущий финансовый год.</w:t>
      </w:r>
    </w:p>
    <w:p w:rsidR="001E595F" w:rsidRDefault="001E595F" w:rsidP="001E595F">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5</w:t>
            </w:r>
            <w:r w:rsidRPr="006D0E20">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6D0E20">
              <w:rPr>
                <w:b/>
                <w:color w:val="052635"/>
              </w:rPr>
              <w:t>Зачисление доходов в бюджет муниципального образования</w:t>
            </w:r>
          </w:p>
        </w:tc>
      </w:tr>
    </w:tbl>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зачисляются на счета органов Федерального казначейства (районного) для их распределения этими органами в соответствии с нормативами, установленными Бюджетным кодексом Российской Федерации, законом (решением) о бюджете и иными законами Кировской области и муниципальными правовыми актами, принятыми в соответствии с положениями Бюджетного кодекса Российской Федерации, между федеральным бюджетом, областным бюджетом, бюджетом муниципального образования, а также бюджетами государственных внебюджетных фондов в случаях, предусмотренных законодательством Российской Федерации.</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Денежные средства считаются поступившими в доходы бюджета с момента их зачисления на единый счет бюджета.</w:t>
      </w:r>
    </w:p>
    <w:p w:rsidR="001E595F" w:rsidRDefault="001E595F" w:rsidP="001E595F">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6</w:t>
            </w:r>
            <w:r w:rsidRPr="00237D6C">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237D6C">
              <w:rPr>
                <w:b/>
                <w:color w:val="052635"/>
              </w:rPr>
              <w:t>Доходы бюджета муниципального образования</w:t>
            </w:r>
          </w:p>
        </w:tc>
      </w:tr>
    </w:tbl>
    <w:p w:rsidR="001E595F" w:rsidRPr="00956555" w:rsidRDefault="001E595F" w:rsidP="001E595F">
      <w:pPr>
        <w:pStyle w:val="ac"/>
        <w:ind w:right="-135"/>
      </w:pPr>
      <w:r w:rsidRPr="00956555">
        <w:rPr>
          <w:color w:val="000000"/>
          <w:sz w:val="28"/>
        </w:rPr>
        <w:t> </w:t>
      </w:r>
      <w:r w:rsidRPr="00956555">
        <w:rPr>
          <w:color w:val="000000"/>
          <w:sz w:val="28"/>
          <w:szCs w:val="28"/>
        </w:rPr>
        <w:t xml:space="preserve">  </w:t>
      </w:r>
      <w:r w:rsidRPr="00956555">
        <w:rPr>
          <w:color w:val="000000"/>
          <w:szCs w:val="28"/>
        </w:rPr>
        <w:t xml:space="preserve"> </w:t>
      </w:r>
      <w:r w:rsidRPr="00956555">
        <w:rPr>
          <w:color w:val="000000"/>
        </w:rPr>
        <w:t xml:space="preserve">1. Доходы бюджета поселения прогнозируются на основе прогноза социально-экономического развития поселения . </w:t>
      </w:r>
      <w:r w:rsidRPr="00956555">
        <w:rPr>
          <w:color w:val="000000"/>
        </w:rPr>
        <w:br/>
        <w:t xml:space="preserve">     2. </w:t>
      </w:r>
      <w:r w:rsidRPr="00956555">
        <w:t>Доходы бюджета поселения формируются за счет собственных налоговых, неналоговых доходов и безвозмездных поступлений.</w:t>
      </w:r>
    </w:p>
    <w:p w:rsidR="001E595F" w:rsidRPr="00C402E8" w:rsidRDefault="001E595F" w:rsidP="001E595F">
      <w:pPr>
        <w:pStyle w:val="ConsNormal"/>
        <w:widowControl/>
        <w:tabs>
          <w:tab w:val="left" w:pos="2160"/>
        </w:tabs>
        <w:ind w:left="371" w:right="-109" w:firstLine="0"/>
        <w:jc w:val="both"/>
        <w:rPr>
          <w:rFonts w:ascii="Times New Roman" w:hAnsi="Times New Roman"/>
          <w:sz w:val="24"/>
          <w:szCs w:val="24"/>
        </w:rPr>
      </w:pPr>
      <w:r w:rsidRPr="00C402E8">
        <w:rPr>
          <w:rFonts w:ascii="Times New Roman" w:hAnsi="Times New Roman"/>
          <w:sz w:val="24"/>
          <w:szCs w:val="24"/>
        </w:rPr>
        <w:t>1).   К собственным налоговым доходам бюджета поселения относятся: налоговые доходы, закрепленные за бюджетом поселения в соответствии с федеральным и областным законодательством, а так же в соответствии с решениями органов местного самоуправления поселения;</w:t>
      </w:r>
    </w:p>
    <w:p w:rsidR="001E595F" w:rsidRPr="00C402E8" w:rsidRDefault="001E595F" w:rsidP="001E595F">
      <w:pPr>
        <w:pStyle w:val="ConsNormal"/>
        <w:widowControl/>
        <w:tabs>
          <w:tab w:val="left" w:pos="2160"/>
        </w:tabs>
        <w:ind w:left="371" w:right="-109" w:firstLine="0"/>
        <w:jc w:val="both"/>
        <w:rPr>
          <w:rFonts w:ascii="Times New Roman" w:hAnsi="Times New Roman"/>
          <w:sz w:val="24"/>
          <w:szCs w:val="24"/>
        </w:rPr>
      </w:pPr>
      <w:r w:rsidRPr="00C402E8">
        <w:rPr>
          <w:rFonts w:ascii="Times New Roman" w:hAnsi="Times New Roman"/>
          <w:sz w:val="24"/>
          <w:szCs w:val="24"/>
        </w:rPr>
        <w:t>пени и штрафы по вышеуказанным налоговым доходам.</w:t>
      </w:r>
    </w:p>
    <w:p w:rsidR="001E595F" w:rsidRPr="00C402E8" w:rsidRDefault="001E595F" w:rsidP="001E595F">
      <w:pPr>
        <w:pStyle w:val="ConsNormal"/>
        <w:widowControl/>
        <w:ind w:left="-709" w:right="-109" w:firstLine="0"/>
        <w:jc w:val="both"/>
        <w:rPr>
          <w:rFonts w:ascii="Times New Roman" w:hAnsi="Times New Roman"/>
          <w:sz w:val="24"/>
          <w:szCs w:val="24"/>
        </w:rPr>
      </w:pPr>
      <w:r w:rsidRPr="00C402E8">
        <w:rPr>
          <w:rFonts w:ascii="Times New Roman" w:hAnsi="Times New Roman"/>
          <w:sz w:val="24"/>
          <w:szCs w:val="24"/>
        </w:rPr>
        <w:lastRenderedPageBreak/>
        <w:t xml:space="preserve">                  2).  К собственным неналоговым доходам бюджета поселения относятся:</w:t>
      </w: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а)доходы от использования имущества, находящегося в муниципальной собственности</w:t>
      </w: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поселения;</w:t>
      </w: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б) доходы от платных услуг, оказываемых казёнными учреждениями, находящимися в</w:t>
      </w: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ведении органов местного самоуправления поселения;</w:t>
      </w: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в)средства, полученные в результате применения мер гражданско-правовой,</w:t>
      </w: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административной и уголовной ответственности;</w:t>
      </w: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г) штрафы, подлежащие зачислению в бюджет поселения в соответствии с федеральным и</w:t>
      </w:r>
    </w:p>
    <w:p w:rsidR="001E595F"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областным законодательством;</w:t>
      </w:r>
    </w:p>
    <w:p w:rsidR="001E595F" w:rsidRDefault="001E595F" w:rsidP="001E595F">
      <w:pPr>
        <w:pStyle w:val="ConsNormal"/>
        <w:widowControl/>
        <w:tabs>
          <w:tab w:val="left" w:pos="720"/>
        </w:tabs>
        <w:ind w:left="-349" w:right="-109" w:firstLine="0"/>
        <w:jc w:val="both"/>
        <w:rPr>
          <w:rFonts w:ascii="Times New Roman" w:hAnsi="Times New Roman"/>
          <w:sz w:val="24"/>
          <w:szCs w:val="24"/>
        </w:rPr>
      </w:pP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д) средства, вносимые в качестве обеспечения заявки на участие в конкурсе или заявки на</w:t>
      </w: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участие в аукционе при размещении заказов на поставки товаров, выполнение работ,</w:t>
      </w: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оказания услуг для муниципальных нужд и не подлежащие возврату лицу, внесшему такие</w:t>
      </w: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средства;</w:t>
      </w: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е)</w:t>
      </w:r>
      <w:r w:rsidRPr="00C402E8">
        <w:t xml:space="preserve"> </w:t>
      </w:r>
      <w:r w:rsidRPr="00C402E8">
        <w:rPr>
          <w:rFonts w:ascii="Times New Roman" w:hAnsi="Times New Roman" w:cs="Times New Roman"/>
          <w:sz w:val="24"/>
          <w:szCs w:val="24"/>
        </w:rPr>
        <w:t>средства самообложения граждан;</w:t>
      </w:r>
    </w:p>
    <w:p w:rsidR="001E595F" w:rsidRPr="00C402E8" w:rsidRDefault="001E595F" w:rsidP="001E595F">
      <w:pPr>
        <w:pStyle w:val="ConsNormal"/>
        <w:widowControl/>
        <w:tabs>
          <w:tab w:val="left" w:pos="1429"/>
        </w:tabs>
        <w:ind w:right="-109" w:firstLine="0"/>
        <w:jc w:val="both"/>
        <w:rPr>
          <w:rFonts w:ascii="Times New Roman" w:hAnsi="Times New Roman"/>
          <w:sz w:val="24"/>
          <w:szCs w:val="24"/>
        </w:rPr>
      </w:pPr>
      <w:r w:rsidRPr="00C402E8">
        <w:rPr>
          <w:rFonts w:ascii="Times New Roman" w:hAnsi="Times New Roman"/>
          <w:sz w:val="24"/>
          <w:szCs w:val="24"/>
        </w:rPr>
        <w:t xml:space="preserve">     ж) иные неналоговые доходы в соответствии с федеральным и областным законодательством.</w:t>
      </w:r>
    </w:p>
    <w:p w:rsidR="001E595F" w:rsidRPr="00C402E8" w:rsidRDefault="001E595F" w:rsidP="001E595F">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3). К безвозмездным поступлениям в бюджет поселения относятся поступления в виде:</w:t>
      </w:r>
    </w:p>
    <w:p w:rsidR="001E595F" w:rsidRPr="00C402E8" w:rsidRDefault="001E595F" w:rsidP="001E595F">
      <w:pPr>
        <w:pStyle w:val="ConsNormal"/>
        <w:widowControl/>
        <w:tabs>
          <w:tab w:val="left" w:pos="1429"/>
        </w:tabs>
        <w:ind w:left="360" w:right="-109" w:firstLine="0"/>
        <w:jc w:val="both"/>
        <w:rPr>
          <w:rFonts w:ascii="Times New Roman" w:hAnsi="Times New Roman"/>
          <w:sz w:val="24"/>
          <w:szCs w:val="24"/>
        </w:rPr>
      </w:pPr>
      <w:r w:rsidRPr="00C402E8">
        <w:rPr>
          <w:rFonts w:ascii="Times New Roman" w:hAnsi="Times New Roman"/>
          <w:sz w:val="24"/>
          <w:szCs w:val="24"/>
        </w:rPr>
        <w:t>- финансовой помощи из бюджетов других уровней в виде дотаций и субсидий;</w:t>
      </w:r>
    </w:p>
    <w:p w:rsidR="001E595F" w:rsidRPr="00C402E8" w:rsidRDefault="001E595F" w:rsidP="001E595F">
      <w:pPr>
        <w:pStyle w:val="ConsNormal"/>
        <w:widowControl/>
        <w:tabs>
          <w:tab w:val="left" w:pos="1429"/>
        </w:tabs>
        <w:ind w:left="360" w:right="-109" w:firstLine="0"/>
        <w:jc w:val="both"/>
        <w:rPr>
          <w:rFonts w:ascii="Times New Roman" w:hAnsi="Times New Roman"/>
          <w:sz w:val="24"/>
          <w:szCs w:val="24"/>
        </w:rPr>
      </w:pPr>
      <w:r w:rsidRPr="00C402E8">
        <w:rPr>
          <w:rFonts w:ascii="Times New Roman" w:hAnsi="Times New Roman"/>
          <w:sz w:val="24"/>
          <w:szCs w:val="24"/>
        </w:rPr>
        <w:t xml:space="preserve">- субвенций из местных бюджетов в бюджет поселения; </w:t>
      </w:r>
    </w:p>
    <w:p w:rsidR="001E595F" w:rsidRPr="00C402E8" w:rsidRDefault="001E595F" w:rsidP="001E595F">
      <w:pPr>
        <w:pStyle w:val="ConsNormal"/>
        <w:widowControl/>
        <w:tabs>
          <w:tab w:val="left" w:pos="1069"/>
        </w:tabs>
        <w:ind w:right="-109" w:firstLine="0"/>
        <w:jc w:val="both"/>
        <w:rPr>
          <w:rFonts w:ascii="Times New Roman" w:hAnsi="Times New Roman"/>
          <w:sz w:val="24"/>
          <w:szCs w:val="24"/>
        </w:rPr>
      </w:pPr>
      <w:r w:rsidRPr="00C402E8">
        <w:rPr>
          <w:rFonts w:ascii="Times New Roman" w:hAnsi="Times New Roman"/>
          <w:sz w:val="24"/>
          <w:szCs w:val="24"/>
        </w:rPr>
        <w:t xml:space="preserve">      - безвозмездных поступлений от физических лиц и юридических лиц, в том числе </w:t>
      </w:r>
    </w:p>
    <w:p w:rsidR="001E595F" w:rsidRPr="00C402E8" w:rsidRDefault="001E595F" w:rsidP="001E595F">
      <w:pPr>
        <w:pStyle w:val="ConsNormal"/>
        <w:widowControl/>
        <w:tabs>
          <w:tab w:val="left" w:pos="1069"/>
        </w:tabs>
        <w:ind w:right="-109" w:firstLine="0"/>
        <w:jc w:val="both"/>
        <w:rPr>
          <w:rFonts w:ascii="Times New Roman" w:hAnsi="Times New Roman"/>
          <w:sz w:val="24"/>
          <w:szCs w:val="24"/>
        </w:rPr>
      </w:pPr>
      <w:r w:rsidRPr="00C402E8">
        <w:rPr>
          <w:rFonts w:ascii="Times New Roman" w:hAnsi="Times New Roman"/>
          <w:sz w:val="24"/>
          <w:szCs w:val="24"/>
        </w:rPr>
        <w:t xml:space="preserve">  добровольных пожертвований. </w:t>
      </w:r>
    </w:p>
    <w:p w:rsidR="001E595F" w:rsidRDefault="001E595F" w:rsidP="001E595F">
      <w:pPr>
        <w:pStyle w:val="consplusnormal"/>
        <w:spacing w:before="0" w:beforeAutospacing="0" w:after="0" w:afterAutospacing="0"/>
        <w:jc w:val="both"/>
        <w:rPr>
          <w:color w:val="052635"/>
        </w:rPr>
      </w:pPr>
      <w:r>
        <w:rPr>
          <w:color w:val="052635"/>
        </w:rPr>
        <w:t xml:space="preserve">    3. Доходы бюджета прогнозируются на основе прогноза социально-экономического развития муниципального образования в условиях законодательства о налогах и сборах и бюджетного законодательства Российской Федерации, законов Кировской области и муниципальных правовых актов, устанавливающих неналоговые доходы бюджета, действующих на день внесения в сельскую Думу проекта решения о бюджете на очередной финансовый год.</w:t>
      </w:r>
    </w:p>
    <w:p w:rsidR="001E595F" w:rsidRDefault="001E595F" w:rsidP="001E595F">
      <w:pPr>
        <w:pStyle w:val="consplusnormal"/>
        <w:spacing w:before="0" w:beforeAutospacing="0" w:after="0" w:afterAutospacing="0"/>
        <w:ind w:firstLine="708"/>
        <w:jc w:val="both"/>
        <w:rPr>
          <w:color w:val="052635"/>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7.</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6D0E20">
              <w:rPr>
                <w:b/>
              </w:rPr>
              <w:t>Межбюджетные трансферты</w:t>
            </w:r>
          </w:p>
        </w:tc>
      </w:tr>
    </w:tbl>
    <w:p w:rsidR="001E595F" w:rsidRPr="006D0E20" w:rsidRDefault="001E595F" w:rsidP="001E595F">
      <w:pPr>
        <w:pStyle w:val="ConsPlusNormal0"/>
        <w:widowControl/>
        <w:ind w:firstLine="708"/>
        <w:jc w:val="both"/>
        <w:rPr>
          <w:rFonts w:ascii="Times New Roman" w:hAnsi="Times New Roman" w:cs="Times New Roman"/>
          <w:sz w:val="24"/>
          <w:szCs w:val="24"/>
        </w:rPr>
      </w:pPr>
      <w:r w:rsidRPr="006D0E20">
        <w:rPr>
          <w:rFonts w:ascii="Times New Roman" w:hAnsi="Times New Roman" w:cs="Times New Roman"/>
          <w:sz w:val="24"/>
          <w:szCs w:val="24"/>
        </w:rPr>
        <w:t>Межбюджетные трансферты из</w:t>
      </w:r>
      <w:r>
        <w:rPr>
          <w:rFonts w:ascii="Times New Roman" w:hAnsi="Times New Roman" w:cs="Times New Roman"/>
          <w:sz w:val="24"/>
          <w:szCs w:val="24"/>
        </w:rPr>
        <w:t xml:space="preserve"> федерального, краевого</w:t>
      </w:r>
      <w:r w:rsidRPr="006D0E20">
        <w:rPr>
          <w:rFonts w:ascii="Times New Roman" w:hAnsi="Times New Roman" w:cs="Times New Roman"/>
          <w:sz w:val="24"/>
          <w:szCs w:val="24"/>
        </w:rPr>
        <w:t xml:space="preserve"> и</w:t>
      </w:r>
      <w:r>
        <w:rPr>
          <w:rFonts w:ascii="Times New Roman" w:hAnsi="Times New Roman" w:cs="Times New Roman"/>
          <w:sz w:val="24"/>
          <w:szCs w:val="24"/>
        </w:rPr>
        <w:t xml:space="preserve"> регионального</w:t>
      </w:r>
      <w:r w:rsidRPr="006D0E20">
        <w:rPr>
          <w:rFonts w:ascii="Times New Roman" w:hAnsi="Times New Roman" w:cs="Times New Roman"/>
          <w:sz w:val="24"/>
          <w:szCs w:val="24"/>
        </w:rPr>
        <w:t xml:space="preserve"> бюджета</w:t>
      </w:r>
      <w:r>
        <w:rPr>
          <w:rFonts w:ascii="Times New Roman" w:hAnsi="Times New Roman" w:cs="Times New Roman"/>
          <w:sz w:val="24"/>
          <w:szCs w:val="24"/>
        </w:rPr>
        <w:t>,</w:t>
      </w:r>
      <w:r w:rsidRPr="006D0E20">
        <w:rPr>
          <w:rFonts w:ascii="Times New Roman" w:hAnsi="Times New Roman" w:cs="Times New Roman"/>
          <w:sz w:val="24"/>
          <w:szCs w:val="24"/>
        </w:rPr>
        <w:t xml:space="preserve"> бюджету </w:t>
      </w:r>
      <w:r>
        <w:rPr>
          <w:rFonts w:ascii="Times New Roman" w:hAnsi="Times New Roman" w:cs="Times New Roman"/>
          <w:sz w:val="24"/>
          <w:szCs w:val="24"/>
        </w:rPr>
        <w:t>Юрьевского</w:t>
      </w:r>
      <w:r w:rsidRPr="006D0E20">
        <w:rPr>
          <w:rFonts w:ascii="Times New Roman" w:hAnsi="Times New Roman" w:cs="Times New Roman"/>
          <w:sz w:val="24"/>
          <w:szCs w:val="24"/>
        </w:rPr>
        <w:t xml:space="preserve"> сельского поселения предоставляются в форме:</w:t>
      </w:r>
    </w:p>
    <w:p w:rsidR="001E595F" w:rsidRPr="006D0E20" w:rsidRDefault="001E595F" w:rsidP="001E595F">
      <w:pPr>
        <w:ind w:firstLine="900"/>
        <w:jc w:val="both"/>
      </w:pPr>
      <w:r>
        <w:t>-</w:t>
      </w:r>
      <w:r w:rsidRPr="006D0E20">
        <w:t xml:space="preserve">дотаций на выравнивание бюджетной обеспеченности </w:t>
      </w:r>
      <w:r>
        <w:t>муниципального образования</w:t>
      </w:r>
      <w:r w:rsidRPr="006D0E20">
        <w:t>;</w:t>
      </w:r>
    </w:p>
    <w:p w:rsidR="001E595F" w:rsidRPr="006D0E20" w:rsidRDefault="001E595F" w:rsidP="001E595F">
      <w:pPr>
        <w:ind w:firstLine="900"/>
        <w:jc w:val="both"/>
      </w:pPr>
      <w:r>
        <w:t>-</w:t>
      </w:r>
      <w:r w:rsidRPr="006D0E20">
        <w:t xml:space="preserve">субсидий и субвенций, перечисляемых в бюджет </w:t>
      </w:r>
      <w:r>
        <w:t>муниципального образования</w:t>
      </w:r>
      <w:r w:rsidRPr="006D0E20">
        <w:t>, на осуществление отдельных государственных полномочий;</w:t>
      </w:r>
    </w:p>
    <w:p w:rsidR="001E595F" w:rsidRPr="006D0E20" w:rsidRDefault="001E595F" w:rsidP="001E595F">
      <w:pPr>
        <w:ind w:firstLine="900"/>
        <w:jc w:val="both"/>
      </w:pPr>
      <w:r>
        <w:t>-</w:t>
      </w:r>
      <w:r w:rsidRPr="006D0E20">
        <w:t>иных межбюджетных трансфертов.</w:t>
      </w:r>
    </w:p>
    <w:p w:rsidR="001E595F" w:rsidRPr="006D0E20" w:rsidRDefault="001E595F" w:rsidP="001E595F">
      <w:pPr>
        <w:ind w:firstLine="540"/>
        <w:jc w:val="both"/>
      </w:pPr>
      <w:r w:rsidRPr="006D0E20">
        <w:t xml:space="preserve">Межбюджетные трансферты из </w:t>
      </w:r>
      <w:r>
        <w:t>федерального</w:t>
      </w:r>
      <w:r w:rsidRPr="006D0E20">
        <w:t xml:space="preserve"> и</w:t>
      </w:r>
      <w:r>
        <w:t xml:space="preserve"> регионального</w:t>
      </w:r>
      <w:r w:rsidRPr="006D0E20">
        <w:t xml:space="preserve"> </w:t>
      </w:r>
      <w:r>
        <w:t xml:space="preserve">бюджета, </w:t>
      </w:r>
      <w:r w:rsidRPr="006D0E20">
        <w:t xml:space="preserve">бюджету </w:t>
      </w:r>
      <w:r>
        <w:t>Юрьевского</w:t>
      </w:r>
      <w:r w:rsidRPr="006D0E20">
        <w:t xml:space="preserve"> сельского поселения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w:t>
      </w:r>
      <w:r>
        <w:t>муниципальным образованием</w:t>
      </w:r>
      <w:r w:rsidRPr="006D0E20">
        <w:t xml:space="preserve"> бюджетного законодательства Российской Федерации.</w:t>
      </w:r>
    </w:p>
    <w:p w:rsidR="001E595F" w:rsidRDefault="001E595F" w:rsidP="001E595F">
      <w:pPr>
        <w:pStyle w:val="consplusnormal"/>
        <w:spacing w:before="0" w:beforeAutospacing="0" w:after="0" w:afterAutospacing="0"/>
        <w:ind w:firstLine="540"/>
        <w:jc w:val="both"/>
        <w:rPr>
          <w:rFonts w:ascii="Verdana" w:hAnsi="Verdana"/>
          <w:color w:val="052635"/>
          <w:sz w:val="19"/>
          <w:szCs w:val="19"/>
        </w:rPr>
      </w:pPr>
      <w:r w:rsidRPr="006D0E20">
        <w:rPr>
          <w:color w:val="0000FF"/>
        </w:rPr>
        <w:t xml:space="preserve"> </w:t>
      </w:r>
      <w:r w:rsidRPr="006D0E20">
        <w:t xml:space="preserve">Порядок и условия предоставления иных межбюджетных трансфертов, предоставляемых из бюджета  </w:t>
      </w:r>
      <w:r>
        <w:t>муниципального образования</w:t>
      </w:r>
      <w:r w:rsidRPr="006D0E20">
        <w:t xml:space="preserve"> в районный бюджет, устанавливаются администрацией  </w:t>
      </w:r>
      <w:r>
        <w:t>муниципального образования</w:t>
      </w:r>
    </w:p>
    <w:p w:rsidR="001E595F" w:rsidRDefault="001E595F" w:rsidP="001E595F">
      <w:pPr>
        <w:pStyle w:val="consplusnormal"/>
        <w:spacing w:before="0" w:beforeAutospacing="0" w:after="0" w:afterAutospacing="0"/>
        <w:ind w:firstLine="708"/>
        <w:jc w:val="both"/>
        <w:rPr>
          <w:rFonts w:ascii="Verdana" w:hAnsi="Verdana"/>
          <w:color w:val="052635"/>
          <w:sz w:val="19"/>
          <w:szCs w:val="19"/>
        </w:rPr>
      </w:pPr>
    </w:p>
    <w:p w:rsidR="001E595F" w:rsidRDefault="001E595F" w:rsidP="001E595F">
      <w:pPr>
        <w:shd w:val="clear" w:color="auto" w:fill="FFFFFF"/>
        <w:spacing w:after="225" w:line="336" w:lineRule="atLeast"/>
        <w:ind w:firstLine="540"/>
        <w:jc w:val="center"/>
        <w:rPr>
          <w:b/>
        </w:rPr>
      </w:pPr>
      <w:r w:rsidRPr="006064F5">
        <w:rPr>
          <w:b/>
          <w:bCs/>
          <w:color w:val="052635"/>
        </w:rPr>
        <w:t>Глава</w:t>
      </w:r>
      <w:r w:rsidRPr="006064F5">
        <w:rPr>
          <w:b/>
        </w:rPr>
        <w:t xml:space="preserve">  3. РАСХОДНЫЕ ОБЯЗАТЕЛЬСТВА СЕЛЬСКОГО ПОСЕЛЕНИЯ, РЕЕСТР РАСХОДНЫХ  ОБЯЗАТЕЛЬСТВ СЕЛЬСКОГО ПОСЕЛЕНИЯ, ДЕФИЦИТ МЕСТНОГО БЮДЖЕТА</w:t>
      </w:r>
    </w:p>
    <w:p w:rsidR="001E595F" w:rsidRPr="0090098C" w:rsidRDefault="001E595F" w:rsidP="001E595F">
      <w:pPr>
        <w:pStyle w:val="ac"/>
        <w:jc w:val="both"/>
        <w:rPr>
          <w:b/>
          <w:color w:val="373737"/>
        </w:rPr>
      </w:pPr>
      <w:r w:rsidRPr="0090098C">
        <w:rPr>
          <w:b/>
          <w:color w:val="000000"/>
        </w:rPr>
        <w:lastRenderedPageBreak/>
        <w:t xml:space="preserve">      </w:t>
      </w:r>
      <w:r w:rsidRPr="0090098C">
        <w:rPr>
          <w:b/>
          <w:color w:val="373737"/>
        </w:rPr>
        <w:t>Статья 8. Формирование расходов бюджета</w:t>
      </w:r>
    </w:p>
    <w:p w:rsidR="001E595F" w:rsidRPr="00EC16CB" w:rsidRDefault="001E595F" w:rsidP="001E595F">
      <w:pPr>
        <w:jc w:val="both"/>
      </w:pPr>
      <w:r w:rsidRPr="00EC16CB">
        <w:rPr>
          <w:color w:val="373737"/>
        </w:rPr>
        <w:t xml:space="preserve">    </w:t>
      </w:r>
      <w:r>
        <w:rPr>
          <w:color w:val="373737"/>
        </w:rPr>
        <w:t xml:space="preserve">   </w:t>
      </w:r>
      <w:r w:rsidRPr="00EC16CB">
        <w:rPr>
          <w:color w:val="373737"/>
        </w:rPr>
        <w:t xml:space="preserve"> </w:t>
      </w:r>
      <w:r w:rsidRPr="00EC16CB">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
    <w:tbl>
      <w:tblPr>
        <w:tblW w:w="9180" w:type="dxa"/>
        <w:tblInd w:w="648" w:type="dxa"/>
        <w:tblCellMar>
          <w:left w:w="0" w:type="dxa"/>
          <w:right w:w="0" w:type="dxa"/>
        </w:tblCellMar>
        <w:tblLook w:val="0000"/>
      </w:tblPr>
      <w:tblGrid>
        <w:gridCol w:w="1681"/>
        <w:gridCol w:w="7499"/>
      </w:tblGrid>
      <w:tr w:rsidR="001E595F" w:rsidRPr="00EC16CB"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Pr="00EC16CB" w:rsidRDefault="001E595F" w:rsidP="0000747A">
            <w:pPr>
              <w:jc w:val="both"/>
            </w:pPr>
            <w:r w:rsidRPr="00EC16CB">
              <w:rPr>
                <w:b/>
                <w:color w:val="373737"/>
              </w:rPr>
              <w:t xml:space="preserve">  </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EC16CB" w:rsidRDefault="001E595F" w:rsidP="0000747A">
            <w:pPr>
              <w:jc w:val="both"/>
            </w:pPr>
          </w:p>
        </w:tc>
      </w:tr>
    </w:tbl>
    <w:p w:rsidR="001E595F" w:rsidRPr="00EC16CB" w:rsidRDefault="001E595F" w:rsidP="001E595F">
      <w:pPr>
        <w:ind w:left="360"/>
        <w:jc w:val="both"/>
      </w:pPr>
      <w:r w:rsidRPr="00EC16CB">
        <w:t>«1.1.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1E595F" w:rsidRPr="00EC16CB" w:rsidRDefault="001E595F" w:rsidP="001E595F">
      <w:pPr>
        <w:pStyle w:val="consplusnormal"/>
        <w:spacing w:before="0" w:beforeAutospacing="0" w:after="0" w:afterAutospacing="0"/>
        <w:ind w:left="735"/>
        <w:jc w:val="both"/>
        <w:rPr>
          <w:rFonts w:ascii="Verdana" w:hAnsi="Verdana"/>
          <w:color w:val="052635"/>
        </w:rPr>
      </w:pPr>
    </w:p>
    <w:p w:rsidR="001E595F" w:rsidRPr="00EC16CB" w:rsidRDefault="001E595F" w:rsidP="001E595F">
      <w:pPr>
        <w:pStyle w:val="consplusnormal"/>
        <w:spacing w:before="0" w:beforeAutospacing="0" w:after="0" w:afterAutospacing="0"/>
        <w:ind w:left="360"/>
        <w:jc w:val="both"/>
        <w:rPr>
          <w:color w:val="052635"/>
        </w:rPr>
      </w:pPr>
      <w:r w:rsidRPr="00EC16CB">
        <w:rPr>
          <w:color w:val="052635"/>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E595F" w:rsidRPr="00EC16CB" w:rsidRDefault="001E595F" w:rsidP="001E595F">
      <w:pPr>
        <w:pStyle w:val="consplusnormal"/>
        <w:spacing w:before="0" w:beforeAutospacing="0" w:after="0" w:afterAutospacing="0"/>
        <w:jc w:val="both"/>
        <w:rPr>
          <w:rFonts w:ascii="Verdana" w:hAnsi="Verdana"/>
          <w:color w:val="052635"/>
        </w:rPr>
      </w:pPr>
    </w:p>
    <w:p w:rsidR="001E595F" w:rsidRPr="00956555" w:rsidRDefault="001E595F" w:rsidP="001E595F">
      <w:pPr>
        <w:pStyle w:val="ac"/>
        <w:jc w:val="both"/>
        <w:rPr>
          <w:color w:val="373737"/>
        </w:rPr>
      </w:pPr>
      <w:r w:rsidRPr="00956555">
        <w:rPr>
          <w:color w:val="373737"/>
        </w:rPr>
        <w:t xml:space="preserve">    </w:t>
      </w:r>
      <w:r>
        <w:rPr>
          <w:color w:val="373737"/>
        </w:rPr>
        <w:t xml:space="preserve">     </w:t>
      </w:r>
      <w:r w:rsidRPr="00956555">
        <w:rPr>
          <w:color w:val="373737"/>
        </w:rPr>
        <w:t xml:space="preserve"> 3. Предоставление бюджетных средств  осуществляется в следующих формах:</w:t>
      </w:r>
    </w:p>
    <w:p w:rsidR="001E595F" w:rsidRPr="00956555" w:rsidRDefault="001E595F" w:rsidP="001E595F">
      <w:pPr>
        <w:pStyle w:val="ac"/>
        <w:jc w:val="both"/>
        <w:rPr>
          <w:color w:val="000000"/>
        </w:rPr>
      </w:pPr>
      <w:r>
        <w:rPr>
          <w:color w:val="373737"/>
        </w:rPr>
        <w:t xml:space="preserve">     </w:t>
      </w:r>
      <w:r w:rsidRPr="00956555">
        <w:rPr>
          <w:color w:val="373737"/>
        </w:rPr>
        <w:t>а) бюджетных ассигнований, выделяемых на оказание муниципальных услуг (выполнение работ), в том числе ассигнований на закупки товаров, работ, услуг для обеспечения  муниципальных нужд;</w:t>
      </w:r>
    </w:p>
    <w:p w:rsidR="001E595F" w:rsidRDefault="001E595F" w:rsidP="001E595F">
      <w:pPr>
        <w:pStyle w:val="ac"/>
        <w:jc w:val="both"/>
        <w:rPr>
          <w:color w:val="000000"/>
        </w:rPr>
      </w:pPr>
      <w:r>
        <w:rPr>
          <w:color w:val="000000"/>
        </w:rPr>
        <w:t xml:space="preserve">     </w:t>
      </w:r>
      <w:r w:rsidRPr="00956555">
        <w:rPr>
          <w:color w:val="000000"/>
        </w:rPr>
        <w:t>б) межбюджетных трансфертов</w:t>
      </w:r>
      <w:r>
        <w:rPr>
          <w:color w:val="000000"/>
        </w:rPr>
        <w:t xml:space="preserve">. </w:t>
      </w:r>
    </w:p>
    <w:p w:rsidR="001E595F" w:rsidRPr="00956555" w:rsidRDefault="001E595F" w:rsidP="001E595F">
      <w:pPr>
        <w:pStyle w:val="ac"/>
        <w:jc w:val="both"/>
        <w:rPr>
          <w:color w:val="000000"/>
        </w:rPr>
      </w:pPr>
    </w:p>
    <w:p w:rsidR="001E595F" w:rsidRPr="001F09FE" w:rsidRDefault="001E595F" w:rsidP="001E595F">
      <w:pPr>
        <w:jc w:val="both"/>
        <w:rPr>
          <w:b/>
        </w:rPr>
      </w:pPr>
      <w:bookmarkStart w:id="0" w:name="Par1463"/>
      <w:bookmarkStart w:id="1" w:name="sub_232"/>
      <w:bookmarkEnd w:id="0"/>
      <w:r>
        <w:rPr>
          <w:b/>
          <w:bCs/>
        </w:rPr>
        <w:t xml:space="preserve">    Статья 9</w:t>
      </w:r>
      <w:r w:rsidRPr="001F09FE">
        <w:rPr>
          <w:b/>
          <w:bCs/>
        </w:rPr>
        <w:t>.</w:t>
      </w:r>
      <w:r w:rsidRPr="001F09FE">
        <w:rPr>
          <w:b/>
        </w:rPr>
        <w:t xml:space="preserve"> Обеспечение выполнения функций казенных учреждений</w:t>
      </w:r>
    </w:p>
    <w:p w:rsidR="001E595F" w:rsidRDefault="001E595F" w:rsidP="001E595F">
      <w:pPr>
        <w:ind w:firstLine="708"/>
        <w:jc w:val="both"/>
      </w:pPr>
      <w:bookmarkStart w:id="2" w:name="sub_70"/>
      <w:bookmarkEnd w:id="2"/>
      <w:r>
        <w:t>Обеспечение выполнения функций казенных учреждений включает:</w:t>
      </w:r>
    </w:p>
    <w:p w:rsidR="001E595F" w:rsidRDefault="001E595F" w:rsidP="001E595F">
      <w:pPr>
        <w:ind w:firstLine="708"/>
        <w:jc w:val="both"/>
      </w:pPr>
      <w:bookmarkStart w:id="3" w:name="sub_701"/>
      <w:bookmarkEnd w:id="3"/>
      <w:r>
        <w:t>1)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Кировской области и муниципальными правовыми актами;</w:t>
      </w:r>
    </w:p>
    <w:p w:rsidR="001E595F" w:rsidRDefault="001E595F" w:rsidP="001E595F">
      <w:pPr>
        <w:ind w:firstLine="708"/>
        <w:jc w:val="both"/>
      </w:pPr>
      <w:r>
        <w:t>2) оплату поставок товаров, выполнения работ, оказания услуг для государственных (муниципальных) нужд;</w:t>
      </w:r>
    </w:p>
    <w:p w:rsidR="001E595F" w:rsidRDefault="001E595F" w:rsidP="001E595F">
      <w:pPr>
        <w:ind w:firstLine="708"/>
        <w:jc w:val="both"/>
      </w:pPr>
      <w:r>
        <w:t>3) уплату налогов, сборов и иных обязательных платежей в бюджетную систему Российской Федерации;</w:t>
      </w:r>
    </w:p>
    <w:p w:rsidR="001E595F" w:rsidRDefault="001E595F" w:rsidP="001E595F">
      <w:pPr>
        <w:ind w:firstLine="708"/>
        <w:jc w:val="both"/>
      </w:pPr>
      <w:bookmarkStart w:id="4" w:name="sub_705"/>
      <w:bookmarkEnd w:id="4"/>
      <w:r>
        <w:t>4) возмещение вреда, причиненного казенным учреждением при осуществлении его деятельности.</w:t>
      </w:r>
      <w:bookmarkStart w:id="5" w:name="sub_65"/>
      <w:bookmarkEnd w:id="5"/>
    </w:p>
    <w:p w:rsidR="001E595F" w:rsidRDefault="001E595F" w:rsidP="001E595F">
      <w:pPr>
        <w:ind w:firstLine="708"/>
        <w:jc w:val="both"/>
        <w:rPr>
          <w:b/>
          <w:bCs/>
          <w:color w:val="000080"/>
        </w:rPr>
      </w:pPr>
      <w:bookmarkStart w:id="6" w:name="sub_71"/>
      <w:bookmarkEnd w:id="6"/>
    </w:p>
    <w:p w:rsidR="001E595F" w:rsidRPr="003156A9" w:rsidRDefault="001E595F" w:rsidP="001E595F">
      <w:pPr>
        <w:pStyle w:val="ac"/>
        <w:spacing w:line="270" w:lineRule="atLeast"/>
        <w:jc w:val="both"/>
        <w:rPr>
          <w:b/>
          <w:bCs/>
          <w:color w:val="373737"/>
        </w:rPr>
      </w:pPr>
      <w:r w:rsidRPr="003156A9">
        <w:rPr>
          <w:b/>
          <w:bCs/>
        </w:rPr>
        <w:t xml:space="preserve">     Статья 10.</w:t>
      </w:r>
      <w:r w:rsidRPr="003156A9">
        <w:rPr>
          <w:b/>
          <w:color w:val="373737"/>
        </w:rPr>
        <w:t xml:space="preserve"> О</w:t>
      </w:r>
      <w:r w:rsidRPr="003156A9">
        <w:rPr>
          <w:b/>
          <w:bCs/>
          <w:color w:val="373737"/>
        </w:rPr>
        <w:t>существление закупок товаров, работ, услуг для обеспечения муниципальных нужд</w:t>
      </w:r>
    </w:p>
    <w:p w:rsidR="001E595F" w:rsidRPr="006D5C1E" w:rsidRDefault="001E595F" w:rsidP="001E595F">
      <w:pPr>
        <w:pStyle w:val="ac"/>
        <w:spacing w:line="270" w:lineRule="atLeast"/>
        <w:jc w:val="both"/>
        <w:rPr>
          <w:bCs/>
          <w:color w:val="373737"/>
        </w:rPr>
      </w:pPr>
    </w:p>
    <w:p w:rsidR="001E595F" w:rsidRPr="006D5C1E" w:rsidRDefault="001E595F" w:rsidP="001E595F">
      <w:pPr>
        <w:tabs>
          <w:tab w:val="left" w:pos="1040"/>
        </w:tabs>
        <w:overflowPunct w:val="0"/>
        <w:autoSpaceDE w:val="0"/>
        <w:autoSpaceDN w:val="0"/>
        <w:adjustRightInd w:val="0"/>
        <w:jc w:val="both"/>
        <w:textAlignment w:val="baseline"/>
      </w:pPr>
      <w:r w:rsidRPr="006D5C1E">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w:t>
      </w:r>
      <w:r>
        <w:t>Бюджетного кодекса</w:t>
      </w:r>
      <w:r w:rsidRPr="006D5C1E">
        <w:t>;</w:t>
      </w:r>
    </w:p>
    <w:p w:rsidR="001E595F" w:rsidRPr="006D5C1E" w:rsidRDefault="001E595F" w:rsidP="001E595F">
      <w:pPr>
        <w:tabs>
          <w:tab w:val="left" w:pos="1040"/>
        </w:tabs>
        <w:overflowPunct w:val="0"/>
        <w:autoSpaceDE w:val="0"/>
        <w:autoSpaceDN w:val="0"/>
        <w:adjustRightInd w:val="0"/>
        <w:jc w:val="both"/>
        <w:textAlignment w:val="baseline"/>
      </w:pPr>
      <w:r w:rsidRPr="006D5C1E">
        <w:t>2. Муниципальные контракты заключаются в соответствии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w:t>
      </w:r>
      <w:r>
        <w:t xml:space="preserve"> </w:t>
      </w:r>
      <w:r w:rsidRPr="006D5C1E">
        <w:t xml:space="preserve">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статьи 72</w:t>
      </w:r>
      <w:r>
        <w:t xml:space="preserve"> </w:t>
      </w:r>
      <w:r w:rsidRPr="006D5C1E">
        <w:t xml:space="preserve"> Бюджетного кодекса Российской Федерации</w:t>
      </w:r>
    </w:p>
    <w:p w:rsidR="001E595F" w:rsidRPr="001F09FE" w:rsidRDefault="001E595F" w:rsidP="001E595F">
      <w:pPr>
        <w:jc w:val="both"/>
      </w:pPr>
    </w:p>
    <w:p w:rsidR="001E595F" w:rsidRPr="001F09FE" w:rsidRDefault="001E595F" w:rsidP="001E595F">
      <w:pPr>
        <w:ind w:firstLine="708"/>
        <w:jc w:val="both"/>
        <w:rPr>
          <w:b/>
        </w:rPr>
      </w:pPr>
      <w:r w:rsidRPr="00CB17B7">
        <w:rPr>
          <w:b/>
          <w:bCs/>
        </w:rPr>
        <w:lastRenderedPageBreak/>
        <w:t>Статья 11.</w:t>
      </w:r>
      <w:r w:rsidRPr="001F09FE">
        <w:rPr>
          <w:b/>
        </w:rPr>
        <w:t xml:space="preserve"> Реестры закупок</w:t>
      </w:r>
    </w:p>
    <w:p w:rsidR="001E595F" w:rsidRPr="001F09FE" w:rsidRDefault="001E595F" w:rsidP="001E595F">
      <w:pPr>
        <w:ind w:firstLine="708"/>
        <w:jc w:val="both"/>
      </w:pPr>
      <w:bookmarkStart w:id="7" w:name="sub_73"/>
      <w:bookmarkEnd w:id="7"/>
      <w:r w:rsidRPr="001F09FE">
        <w:t>1. Получатели бюджетных средств обязаны вести реестры закупок, осуществленных без заключения государственных или муниципальных контрактов.</w:t>
      </w:r>
    </w:p>
    <w:p w:rsidR="001E595F" w:rsidRPr="001F09FE" w:rsidRDefault="001E595F" w:rsidP="001E595F">
      <w:bookmarkStart w:id="8" w:name="sub_310"/>
      <w:bookmarkEnd w:id="8"/>
      <w:r>
        <w:t xml:space="preserve">            </w:t>
      </w:r>
      <w:r w:rsidRPr="001F09FE">
        <w:t>2. Реестры закупок, осуществленных без</w:t>
      </w:r>
      <w:r>
        <w:t xml:space="preserve"> заключения государственных или </w:t>
      </w:r>
      <w:r w:rsidRPr="001F09FE">
        <w:t>муниципальных</w:t>
      </w:r>
      <w:r>
        <w:t xml:space="preserve"> </w:t>
      </w:r>
      <w:r w:rsidRPr="001F09FE">
        <w:t>контрактов, должны содержать следующие сведения:</w:t>
      </w:r>
    </w:p>
    <w:p w:rsidR="001E595F" w:rsidRPr="001F09FE" w:rsidRDefault="001E595F" w:rsidP="001E595F">
      <w:pPr>
        <w:ind w:firstLine="708"/>
        <w:jc w:val="both"/>
      </w:pPr>
      <w:r>
        <w:t xml:space="preserve">- </w:t>
      </w:r>
      <w:r w:rsidRPr="001F09FE">
        <w:t>краткое наименование закупаемых товаров, работ и услуг;</w:t>
      </w:r>
    </w:p>
    <w:p w:rsidR="001E595F" w:rsidRPr="001F09FE" w:rsidRDefault="001E595F" w:rsidP="001E595F">
      <w:pPr>
        <w:ind w:firstLine="708"/>
        <w:jc w:val="both"/>
      </w:pPr>
      <w:r>
        <w:t xml:space="preserve">- </w:t>
      </w:r>
      <w:r w:rsidRPr="001F09FE">
        <w:t>наименование и местонахождение поставщиков, подрядчиков и исполнителей услуг;</w:t>
      </w:r>
    </w:p>
    <w:p w:rsidR="001E595F" w:rsidRDefault="001E595F" w:rsidP="001E595F">
      <w:pPr>
        <w:ind w:firstLine="708"/>
        <w:jc w:val="both"/>
      </w:pPr>
      <w:r>
        <w:t xml:space="preserve">- </w:t>
      </w:r>
      <w:r w:rsidRPr="001F09FE">
        <w:t>цена и дата закупки.</w:t>
      </w:r>
      <w:bookmarkStart w:id="9" w:name="sub_79"/>
      <w:bookmarkEnd w:id="9"/>
    </w:p>
    <w:p w:rsidR="001E595F" w:rsidRDefault="001E595F" w:rsidP="001E595F">
      <w:pPr>
        <w:ind w:firstLine="708"/>
        <w:jc w:val="both"/>
      </w:pPr>
    </w:p>
    <w:p w:rsidR="001E595F" w:rsidRPr="00910AA1" w:rsidRDefault="001E595F" w:rsidP="001E595F">
      <w:pPr>
        <w:ind w:firstLine="708"/>
        <w:jc w:val="both"/>
        <w:rPr>
          <w:b/>
          <w:sz w:val="18"/>
          <w:szCs w:val="18"/>
        </w:rPr>
      </w:pPr>
      <w:r>
        <w:rPr>
          <w:b/>
        </w:rPr>
        <w:t>Статья 12</w:t>
      </w:r>
      <w:r w:rsidRPr="00910AA1">
        <w:rPr>
          <w:b/>
        </w:rPr>
        <w:t>. Бюджетные инвестиции в объекты муниципальной собственности</w:t>
      </w:r>
    </w:p>
    <w:p w:rsidR="001E595F" w:rsidRPr="00910AA1" w:rsidRDefault="001E595F" w:rsidP="001E595F">
      <w:pPr>
        <w:jc w:val="both"/>
        <w:rPr>
          <w:b/>
          <w:sz w:val="18"/>
          <w:szCs w:val="18"/>
        </w:rPr>
      </w:pPr>
      <w:r w:rsidRPr="00910AA1">
        <w:rPr>
          <w:b/>
        </w:rPr>
        <w:t> </w:t>
      </w:r>
    </w:p>
    <w:p w:rsidR="001E595F" w:rsidRDefault="001E595F" w:rsidP="001E595F">
      <w:pPr>
        <w:ind w:firstLine="708"/>
        <w:jc w:val="both"/>
        <w:rPr>
          <w:sz w:val="18"/>
          <w:szCs w:val="18"/>
        </w:rPr>
      </w:pPr>
      <w: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предусматриваются в соответствии с долгосрочными целевыми программами, среднесрочными программами социально-экономического развития муниципального образования, а также нормативными правовыми актами муниципального образования.</w:t>
      </w:r>
    </w:p>
    <w:p w:rsidR="001E595F" w:rsidRDefault="001E595F" w:rsidP="001E595F">
      <w:pPr>
        <w:ind w:firstLine="708"/>
        <w:jc w:val="both"/>
        <w:rPr>
          <w:sz w:val="18"/>
          <w:szCs w:val="18"/>
        </w:rPr>
      </w:pPr>
      <w:r>
        <w:t>2.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принимаются непосредственно  администрацией муниципального образования.</w:t>
      </w:r>
    </w:p>
    <w:p w:rsidR="001E595F" w:rsidRDefault="001E595F" w:rsidP="001E595F">
      <w:pPr>
        <w:ind w:firstLine="708"/>
        <w:jc w:val="both"/>
      </w:pPr>
      <w:r>
        <w:t xml:space="preserve">3. Решением сельской Думы о местном бюджете должно быть предусмотрено выделение бюджетных ассигнований на софинансирование объектов капитального строительства муниципальной собственности, включенных в целевые программы. </w:t>
      </w:r>
    </w:p>
    <w:p w:rsidR="001E595F" w:rsidRDefault="001E595F" w:rsidP="001E595F">
      <w:pPr>
        <w:ind w:firstLine="708"/>
        <w:jc w:val="both"/>
      </w:pPr>
    </w:p>
    <w:p w:rsidR="001E595F" w:rsidRDefault="001E595F" w:rsidP="001E595F">
      <w:pPr>
        <w:ind w:firstLine="708"/>
        <w:jc w:val="both"/>
      </w:pPr>
      <w:r>
        <w:t xml:space="preserve"> 4. </w:t>
      </w:r>
      <w:r w:rsidRPr="00BA714B">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муниципального образования.</w:t>
      </w:r>
    </w:p>
    <w:p w:rsidR="001E595F" w:rsidRDefault="001E595F" w:rsidP="001E595F">
      <w:pPr>
        <w:ind w:firstLine="708"/>
        <w:jc w:val="both"/>
      </w:pPr>
    </w:p>
    <w:p w:rsidR="001E595F" w:rsidRDefault="001E595F" w:rsidP="001E595F">
      <w:pPr>
        <w:ind w:firstLine="708"/>
        <w:jc w:val="both"/>
        <w:rPr>
          <w:b/>
        </w:rPr>
      </w:pPr>
      <w:r w:rsidRPr="005E2D0B">
        <w:rPr>
          <w:b/>
        </w:rPr>
        <w:t xml:space="preserve">Статья 13. </w:t>
      </w:r>
      <w:r>
        <w:rPr>
          <w:b/>
        </w:rPr>
        <w:t>М</w:t>
      </w:r>
      <w:r w:rsidRPr="005E2D0B">
        <w:rPr>
          <w:b/>
        </w:rPr>
        <w:t>униципальные программы</w:t>
      </w:r>
    </w:p>
    <w:p w:rsidR="001E595F" w:rsidRPr="005E2D0B" w:rsidRDefault="001E595F" w:rsidP="001E595F">
      <w:pPr>
        <w:ind w:firstLine="708"/>
        <w:jc w:val="both"/>
        <w:rPr>
          <w:b/>
        </w:rPr>
      </w:pPr>
    </w:p>
    <w:p w:rsidR="001E595F" w:rsidRPr="005E2D0B" w:rsidRDefault="001E595F" w:rsidP="001E595F">
      <w:pPr>
        <w:spacing w:line="276" w:lineRule="auto"/>
        <w:jc w:val="both"/>
      </w:pPr>
      <w:r w:rsidRPr="005E2D0B">
        <w:t xml:space="preserve">1. </w:t>
      </w:r>
      <w:r>
        <w:t>М</w:t>
      </w:r>
      <w:r w:rsidRPr="005E2D0B">
        <w:t xml:space="preserve">униципальные программы утверждаются  администрацией муниципального образования. </w:t>
      </w:r>
    </w:p>
    <w:p w:rsidR="001E595F" w:rsidRPr="005E2D0B" w:rsidRDefault="001E595F" w:rsidP="001E595F">
      <w:pPr>
        <w:spacing w:line="276" w:lineRule="auto"/>
        <w:jc w:val="both"/>
      </w:pPr>
      <w:r w:rsidRPr="005E2D0B">
        <w:t xml:space="preserve">Сроки реализации муниципальных программ определяются  администрацией муниципального образования в устанавливаемом ими порядке. </w:t>
      </w:r>
    </w:p>
    <w:p w:rsidR="001E595F" w:rsidRPr="005E2D0B" w:rsidRDefault="001E595F" w:rsidP="001E595F">
      <w:pPr>
        <w:spacing w:line="276" w:lineRule="auto"/>
        <w:jc w:val="both"/>
      </w:pPr>
      <w:r>
        <w:t xml:space="preserve">    </w:t>
      </w:r>
      <w:r w:rsidRPr="005E2D0B">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 </w:t>
      </w:r>
    </w:p>
    <w:p w:rsidR="001E595F" w:rsidRPr="005E2D0B" w:rsidRDefault="001E595F" w:rsidP="001E595F">
      <w:pPr>
        <w:spacing w:line="276" w:lineRule="auto"/>
        <w:jc w:val="both"/>
      </w:pPr>
      <w:r w:rsidRPr="005E2D0B">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w:t>
      </w:r>
    </w:p>
    <w:p w:rsidR="001E595F" w:rsidRPr="005E2D0B" w:rsidRDefault="001E595F" w:rsidP="001E595F">
      <w:pPr>
        <w:spacing w:line="276" w:lineRule="auto"/>
        <w:jc w:val="both"/>
      </w:pPr>
      <w:r>
        <w:t>М</w:t>
      </w:r>
      <w:r w:rsidRPr="005E2D0B">
        <w:t xml:space="preserve">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w:t>
      </w:r>
    </w:p>
    <w:p w:rsidR="001E595F" w:rsidRPr="005E2D0B" w:rsidRDefault="001E595F" w:rsidP="001E595F">
      <w:pPr>
        <w:spacing w:line="276" w:lineRule="auto"/>
        <w:jc w:val="both"/>
      </w:pPr>
      <w:r>
        <w:t>М</w:t>
      </w:r>
      <w:r w:rsidRPr="005E2D0B">
        <w:t>униципальные программы подлежат приведению в соответствие с ре</w:t>
      </w:r>
      <w:r>
        <w:t>шением</w:t>
      </w:r>
      <w:r w:rsidRPr="005E2D0B">
        <w:t xml:space="preserve"> о бюджете не позднее двух месяцев со дня вступления его в силу. </w:t>
      </w:r>
    </w:p>
    <w:p w:rsidR="001E595F" w:rsidRPr="005E2D0B" w:rsidRDefault="001E595F" w:rsidP="001E595F">
      <w:pPr>
        <w:spacing w:line="276" w:lineRule="auto"/>
        <w:jc w:val="both"/>
      </w:pPr>
      <w:r w:rsidRPr="005E2D0B">
        <w:t xml:space="preserve">3. По каждой муниципальной программе ежегодно проводится оценка эффективности ее </w:t>
      </w:r>
      <w:r w:rsidRPr="005E2D0B">
        <w:lastRenderedPageBreak/>
        <w:t xml:space="preserve">реализации. Порядок проведения указанной оценки и ее критерии устанавливаются местной администрацией муниципального образования. </w:t>
      </w:r>
    </w:p>
    <w:p w:rsidR="001E595F" w:rsidRPr="005E2D0B" w:rsidRDefault="001E595F" w:rsidP="001E595F">
      <w:pPr>
        <w:spacing w:line="276" w:lineRule="auto"/>
        <w:jc w:val="both"/>
      </w:pPr>
      <w:r w:rsidRPr="005E2D0B">
        <w:t xml:space="preserve">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w:t>
      </w:r>
      <w:r>
        <w:t xml:space="preserve">, </w:t>
      </w:r>
      <w:r w:rsidRPr="005E2D0B">
        <w:t xml:space="preserve">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1E595F" w:rsidRDefault="001E595F" w:rsidP="001E595F">
      <w:pPr>
        <w:jc w:val="both"/>
      </w:pPr>
      <w:r w:rsidRPr="00EC16CB">
        <w:t xml:space="preserve">    4. Государственными программами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1E595F" w:rsidRPr="00EC16CB" w:rsidRDefault="001E595F" w:rsidP="001E595F">
      <w:pPr>
        <w:jc w:val="both"/>
      </w:pPr>
    </w:p>
    <w:p w:rsidR="001E595F" w:rsidRDefault="001E595F" w:rsidP="001E595F">
      <w:pPr>
        <w:tabs>
          <w:tab w:val="left" w:pos="720"/>
        </w:tabs>
        <w:spacing w:line="270" w:lineRule="atLeast"/>
        <w:jc w:val="both"/>
        <w:rPr>
          <w:b/>
          <w:color w:val="373737"/>
        </w:rPr>
      </w:pPr>
      <w:r w:rsidRPr="005E2D0B">
        <w:t> </w:t>
      </w:r>
      <w:r w:rsidRPr="005E2D0B">
        <w:rPr>
          <w:color w:val="052635"/>
        </w:rPr>
        <w:t>  </w:t>
      </w:r>
      <w:r>
        <w:rPr>
          <w:color w:val="373737"/>
        </w:rPr>
        <w:t xml:space="preserve">            </w:t>
      </w:r>
      <w:r>
        <w:rPr>
          <w:b/>
          <w:color w:val="373737"/>
        </w:rPr>
        <w:t xml:space="preserve">Статья 14. Муниципальный дорожный фонд </w:t>
      </w:r>
    </w:p>
    <w:p w:rsidR="001E595F" w:rsidRDefault="001E595F" w:rsidP="001E595F">
      <w:pPr>
        <w:pStyle w:val="ac"/>
        <w:spacing w:line="270" w:lineRule="atLeast"/>
        <w:ind w:left="110"/>
        <w:jc w:val="both"/>
        <w:rPr>
          <w:color w:val="373737"/>
        </w:rPr>
      </w:pPr>
      <w:r>
        <w:rPr>
          <w:color w:val="373737"/>
        </w:rPr>
        <w:t xml:space="preserve">      1. В поселении создается дорожный фонд муниципального образования, который является частью средств  бюджета поселения,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E595F" w:rsidRDefault="001E595F" w:rsidP="001E595F">
      <w:pPr>
        <w:pStyle w:val="ac"/>
        <w:spacing w:line="270" w:lineRule="atLeast"/>
        <w:ind w:left="121"/>
        <w:jc w:val="both"/>
        <w:rPr>
          <w:color w:val="373737"/>
        </w:rPr>
      </w:pPr>
      <w:r>
        <w:rPr>
          <w:color w:val="373737"/>
        </w:rPr>
        <w:t xml:space="preserve">      2. Объем бюджетных ассигнований  муниципального дорожного фонда  утверждается решением представительного органа о бюджете на очередной финансовый год ( на очередной финансовый год  и плановый период) в размере не менее прогнозируемого объема доходов бюджета  муниципального образования от:</w:t>
      </w:r>
    </w:p>
    <w:p w:rsidR="001E595F" w:rsidRDefault="001E595F" w:rsidP="001E595F">
      <w:pPr>
        <w:pStyle w:val="ac"/>
        <w:spacing w:line="270" w:lineRule="atLeast"/>
        <w:ind w:left="110"/>
        <w:jc w:val="both"/>
        <w:rPr>
          <w:color w:val="373737"/>
        </w:rPr>
      </w:pPr>
      <w:r>
        <w:rPr>
          <w:color w:val="373737"/>
        </w:rPr>
        <w:t xml:space="preserve">    а).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местный бюджет;</w:t>
      </w:r>
      <w:r>
        <w:rPr>
          <w:color w:val="373737"/>
        </w:rPr>
        <w:br/>
        <w:t xml:space="preserve">    б)  использования имущества, входящего в состав автомобильных дорог общего пользования местного значения;</w:t>
      </w:r>
      <w:r>
        <w:rPr>
          <w:color w:val="373737"/>
        </w:rPr>
        <w:br/>
        <w:t xml:space="preserve">    в) платы за оказание услуг по присоединению объектов дорожного сервиса к автомобильным дорогам общего пользования местного значения;</w:t>
      </w:r>
      <w:r>
        <w:rPr>
          <w:color w:val="373737"/>
        </w:rPr>
        <w:br/>
        <w:t xml:space="preserve">    г)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уклонением от заключения таких контракта или иных договоров;</w:t>
      </w:r>
    </w:p>
    <w:p w:rsidR="001E595F" w:rsidRDefault="001E595F" w:rsidP="001E595F">
      <w:pPr>
        <w:pStyle w:val="ac"/>
        <w:spacing w:line="270" w:lineRule="atLeast"/>
        <w:ind w:left="110"/>
        <w:jc w:val="both"/>
        <w:rPr>
          <w:color w:val="373737"/>
        </w:rPr>
      </w:pPr>
      <w:r>
        <w:rPr>
          <w:color w:val="373737"/>
        </w:rPr>
        <w:t xml:space="preserve">    д) поступление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 </w:t>
      </w:r>
    </w:p>
    <w:p w:rsidR="001E595F" w:rsidRDefault="001E595F" w:rsidP="001E595F">
      <w:pPr>
        <w:pStyle w:val="ac"/>
        <w:spacing w:line="270" w:lineRule="atLeast"/>
        <w:ind w:left="110"/>
        <w:jc w:val="both"/>
        <w:rPr>
          <w:color w:val="373737"/>
        </w:rPr>
      </w:pPr>
      <w:r>
        <w:rPr>
          <w:color w:val="373737"/>
        </w:rPr>
        <w:t xml:space="preserve">    е)безвозмездных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r>
        <w:rPr>
          <w:color w:val="373737"/>
        </w:rPr>
        <w:br/>
        <w:t xml:space="preserve">   ж) денежных средств, внесённых участником конкурса или аукциона , проводимых в целях заключения муниципального контракта, финансируемого за счёт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1E595F" w:rsidRDefault="001E595F" w:rsidP="001E595F">
      <w:pPr>
        <w:pStyle w:val="ac"/>
        <w:spacing w:line="270" w:lineRule="atLeast"/>
        <w:ind w:left="110"/>
        <w:jc w:val="both"/>
        <w:rPr>
          <w:color w:val="373737"/>
        </w:rPr>
      </w:pPr>
      <w:r>
        <w:rPr>
          <w:color w:val="373737"/>
        </w:rPr>
        <w:lastRenderedPageBreak/>
        <w:t xml:space="preserve">   з) передачи в аренду земельных участков, расположенных в полосе отвода автомобильных дорог общего пользования местного значения.</w:t>
      </w:r>
    </w:p>
    <w:p w:rsidR="001E595F" w:rsidRDefault="001E595F" w:rsidP="001E595F">
      <w:pPr>
        <w:pStyle w:val="ac"/>
        <w:spacing w:line="270" w:lineRule="atLeast"/>
        <w:ind w:left="99"/>
        <w:jc w:val="both"/>
        <w:rPr>
          <w:color w:val="373737"/>
        </w:rPr>
      </w:pPr>
      <w:r>
        <w:rPr>
          <w:color w:val="373737"/>
        </w:rPr>
        <w:t xml:space="preserve">    3. Бюджетные </w:t>
      </w:r>
      <w:r>
        <w:rPr>
          <w:b/>
          <w:bCs/>
          <w:color w:val="373737"/>
        </w:rPr>
        <w:t xml:space="preserve"> </w:t>
      </w:r>
      <w:r>
        <w:rPr>
          <w:color w:val="373737"/>
        </w:rPr>
        <w:t xml:space="preserve"> ассигнования муниципального  дорожного фонда направляются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и искусственных  сооружений на них, а также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p w:rsidR="001E595F" w:rsidRDefault="001E595F" w:rsidP="001E595F">
      <w:pPr>
        <w:pStyle w:val="ac"/>
        <w:spacing w:line="270" w:lineRule="atLeast"/>
        <w:ind w:left="99"/>
        <w:jc w:val="both"/>
        <w:rPr>
          <w:color w:val="373737"/>
        </w:rPr>
      </w:pPr>
      <w:r>
        <w:rPr>
          <w:color w:val="373737"/>
        </w:rPr>
        <w:t xml:space="preserve">   4. Использование бюджетных ассигнований муниципального дорожного фонда осуществляется  в соответствии с решением представительного органа о бюджете на очередной финансовый год (очередной финансовый год и плановый период) в рамках реализации муниципальной программы « Развитие транспортной инфраструктуры»</w:t>
      </w:r>
    </w:p>
    <w:p w:rsidR="001E595F" w:rsidRDefault="001E595F" w:rsidP="001E595F">
      <w:pPr>
        <w:pStyle w:val="ac"/>
        <w:spacing w:line="270" w:lineRule="atLeast"/>
        <w:ind w:left="99"/>
        <w:jc w:val="both"/>
        <w:rPr>
          <w:color w:val="373737"/>
        </w:rPr>
      </w:pPr>
      <w:r>
        <w:rPr>
          <w:color w:val="373737"/>
        </w:rPr>
        <w:t xml:space="preserve">    5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в очередном финансовом году.</w:t>
      </w:r>
    </w:p>
    <w:p w:rsidR="001E595F" w:rsidRPr="005E2D0B" w:rsidRDefault="001E595F" w:rsidP="001E595F">
      <w:pPr>
        <w:pStyle w:val="consplusnormal"/>
        <w:spacing w:before="0" w:beforeAutospacing="0" w:after="0" w:afterAutospacing="0"/>
        <w:ind w:firstLine="540"/>
        <w:rPr>
          <w:rFonts w:ascii="Verdana" w:hAnsi="Verdana"/>
          <w:color w:val="052635"/>
        </w:rPr>
      </w:pPr>
    </w:p>
    <w:p w:rsidR="001E595F" w:rsidRPr="00014572" w:rsidRDefault="001E595F" w:rsidP="001E595F">
      <w:pPr>
        <w:pStyle w:val="consplusnormal"/>
        <w:spacing w:before="0" w:beforeAutospacing="0" w:after="0" w:afterAutospacing="0"/>
        <w:jc w:val="both"/>
        <w:rPr>
          <w:rFonts w:ascii="Verdana" w:hAnsi="Verdana"/>
          <w:b/>
          <w:color w:val="052635"/>
          <w:sz w:val="19"/>
          <w:szCs w:val="19"/>
        </w:rPr>
      </w:pPr>
      <w:r w:rsidRPr="003D7827">
        <w:rPr>
          <w:b/>
          <w:color w:val="052635"/>
          <w:lang w:val="en-US"/>
        </w:rPr>
        <w:t>           </w:t>
      </w:r>
      <w:r w:rsidRPr="003D7827">
        <w:rPr>
          <w:b/>
          <w:color w:val="052635"/>
        </w:rPr>
        <w:t xml:space="preserve"> </w:t>
      </w:r>
      <w:r>
        <w:rPr>
          <w:b/>
          <w:color w:val="052635"/>
        </w:rPr>
        <w:t>Статья 15</w:t>
      </w:r>
      <w:r w:rsidRPr="003D7827">
        <w:rPr>
          <w:b/>
          <w:color w:val="052635"/>
        </w:rPr>
        <w:t>. Резервный фонд администрации муниципального образования</w:t>
      </w:r>
      <w:r>
        <w:rPr>
          <w:color w:val="052635"/>
        </w:rPr>
        <w:t> </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В расходной части бюджета предусматривается создание резервного фонда администрации муниципального образования (далее - резервный фонд).</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Размер резервного фонда устанавливается решением о бюджете и не может превышать 3 процента утвержденного указанным решением общего объема расходов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соответствии с муниципальным правовым актом администрации муниципального образования.</w:t>
      </w:r>
    </w:p>
    <w:p w:rsidR="001E595F" w:rsidRDefault="001E595F" w:rsidP="001E595F">
      <w:pPr>
        <w:pStyle w:val="consplusnormal"/>
        <w:spacing w:before="0" w:beforeAutospacing="0" w:after="0" w:afterAutospacing="0"/>
        <w:jc w:val="both"/>
        <w:rPr>
          <w:color w:val="052635"/>
        </w:rPr>
      </w:pPr>
      <w:r>
        <w:rPr>
          <w:color w:val="052635"/>
        </w:rPr>
        <w:t>            4. Отчет об использовании бюджетных ассигнований резервного фонда прилагается администрацией муниципального образования к ежеквартальному и годовому отчетам об исполнении бюджета.</w:t>
      </w:r>
    </w:p>
    <w:p w:rsidR="001E595F" w:rsidRDefault="001E595F" w:rsidP="001E595F">
      <w:pPr>
        <w:pStyle w:val="consplusnormal"/>
        <w:spacing w:before="0" w:beforeAutospacing="0" w:after="0" w:afterAutospacing="0"/>
        <w:jc w:val="both"/>
        <w:rPr>
          <w:color w:val="052635"/>
        </w:rPr>
      </w:pPr>
    </w:p>
    <w:p w:rsidR="001E595F" w:rsidRPr="00014572" w:rsidRDefault="001E595F" w:rsidP="001E595F">
      <w:pPr>
        <w:ind w:firstLine="708"/>
        <w:rPr>
          <w:b/>
          <w:sz w:val="18"/>
          <w:szCs w:val="18"/>
        </w:rPr>
      </w:pPr>
      <w:r>
        <w:rPr>
          <w:b/>
        </w:rPr>
        <w:t>Статья 16</w:t>
      </w:r>
      <w:r w:rsidRPr="00910AA1">
        <w:rPr>
          <w:b/>
        </w:rPr>
        <w:t>. Осуществление расходов, не предусмотренных местным бюджетом</w:t>
      </w:r>
    </w:p>
    <w:p w:rsidR="001E595F" w:rsidRPr="00910AA1" w:rsidRDefault="001E595F" w:rsidP="001E595F">
      <w:pPr>
        <w:ind w:firstLine="708"/>
        <w:jc w:val="both"/>
      </w:pPr>
      <w:r>
        <w:t>1. Если принимается нормативный правовой акт муниципального образования, предусматривающий увеличение расходных обязательств муниципального образования по существующим видам расходных обязательств муниципального образования или введение новых видов расходных обязательств муниципального образования,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муниципального образования,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1E595F" w:rsidRDefault="001E595F" w:rsidP="001E595F">
      <w:pPr>
        <w:ind w:firstLine="708"/>
        <w:jc w:val="both"/>
        <w:rPr>
          <w:sz w:val="18"/>
          <w:szCs w:val="18"/>
        </w:rPr>
      </w:pPr>
      <w:r>
        <w:t xml:space="preserve">2. Выделение бюджетных ассигнований на принятие новых видов расходных обязательств муниципального образования или увеличение бюджетных ассигнований на исполнение существующих видов расходных обязательств  муниципального образования может осуществляться только с начала очередного финансового года при условии включения соответствующих бюджетных ассигнований в Решение сельской Думы о местном бюджете, либо в текущем финансовом году после внесения соответствующих изменений в Решение сельской Думы о местном бюджете при наличии соответствующих источников дополнительных поступлений в местный бюджет и (или) при сокращении </w:t>
      </w:r>
      <w:r>
        <w:lastRenderedPageBreak/>
        <w:t>бюджетных ассигнований по отдельным статьям расходов местного бюджета.</w:t>
      </w:r>
    </w:p>
    <w:p w:rsidR="001E595F" w:rsidRDefault="001E595F" w:rsidP="001E595F">
      <w:pPr>
        <w:jc w:val="both"/>
        <w:rPr>
          <w:sz w:val="18"/>
          <w:szCs w:val="18"/>
        </w:rPr>
      </w:pPr>
      <w:r>
        <w:t> </w:t>
      </w:r>
    </w:p>
    <w:p w:rsidR="001E595F" w:rsidRDefault="001E595F" w:rsidP="001E595F">
      <w:pPr>
        <w:jc w:val="both"/>
        <w:rPr>
          <w:sz w:val="18"/>
          <w:szCs w:val="18"/>
        </w:rPr>
      </w:pPr>
    </w:p>
    <w:p w:rsidR="001E595F" w:rsidRDefault="001E595F" w:rsidP="001E595F">
      <w:pPr>
        <w:ind w:firstLine="708"/>
        <w:jc w:val="both"/>
        <w:rPr>
          <w:sz w:val="18"/>
          <w:szCs w:val="18"/>
        </w:rPr>
      </w:pPr>
      <w:r>
        <w:rPr>
          <w:b/>
        </w:rPr>
        <w:t>Статья 17</w:t>
      </w:r>
      <w:r w:rsidRPr="00910AA1">
        <w:rPr>
          <w:b/>
        </w:rPr>
        <w:t xml:space="preserve">. Реестр расходных обязательств </w:t>
      </w:r>
      <w:r>
        <w:rPr>
          <w:b/>
        </w:rPr>
        <w:t>муниципального образования</w:t>
      </w:r>
      <w:r>
        <w:t> </w:t>
      </w:r>
    </w:p>
    <w:p w:rsidR="001E595F" w:rsidRDefault="001E595F" w:rsidP="001E595F">
      <w:pPr>
        <w:ind w:firstLine="708"/>
        <w:jc w:val="both"/>
        <w:rPr>
          <w:sz w:val="18"/>
          <w:szCs w:val="18"/>
        </w:rPr>
      </w:pPr>
      <w:r>
        <w:t>1. Под реестром расходных обязательств муниципального образования понимается используемый при составлении проекта местного бюджета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1E595F" w:rsidRDefault="001E595F" w:rsidP="001E595F">
      <w:pPr>
        <w:ind w:firstLine="708"/>
        <w:jc w:val="both"/>
        <w:rPr>
          <w:sz w:val="18"/>
          <w:szCs w:val="18"/>
        </w:rPr>
      </w:pPr>
      <w:r>
        <w:t>2. Реестр расходных обязательств муниципального образования ведется в порядке, установленном администрацией  муниципального образования.</w:t>
      </w:r>
    </w:p>
    <w:p w:rsidR="001E595F" w:rsidRPr="00910AA1" w:rsidRDefault="001E595F" w:rsidP="001E595F">
      <w:pPr>
        <w:jc w:val="both"/>
        <w:rPr>
          <w:b/>
          <w:sz w:val="18"/>
          <w:szCs w:val="18"/>
        </w:rPr>
      </w:pPr>
      <w:r>
        <w:t> </w:t>
      </w:r>
    </w:p>
    <w:p w:rsidR="001E595F" w:rsidRDefault="001E595F" w:rsidP="001E595F">
      <w:pPr>
        <w:ind w:firstLine="708"/>
        <w:jc w:val="both"/>
        <w:rPr>
          <w:b/>
        </w:rPr>
      </w:pPr>
      <w:r>
        <w:rPr>
          <w:b/>
        </w:rPr>
        <w:t>Статья 18</w:t>
      </w:r>
      <w:r w:rsidRPr="00910AA1">
        <w:rPr>
          <w:b/>
        </w:rPr>
        <w:t>. Дефицит местного бюджета, источники его финансирования</w:t>
      </w:r>
    </w:p>
    <w:p w:rsidR="001E595F" w:rsidRPr="00550049" w:rsidRDefault="001E595F" w:rsidP="001E595F">
      <w:pPr>
        <w:jc w:val="both"/>
      </w:pPr>
      <w:r>
        <w:t xml:space="preserve">         </w:t>
      </w:r>
      <w:r w:rsidRPr="00550049">
        <w:t>1. Дефицит местного бюджета на очередной финансовый год и плановый период устанавливается Решением сельской Думы о местном бюджете с соблюдением ограничений, установленных Бюджетным кодексом Российской Федерации.</w:t>
      </w:r>
    </w:p>
    <w:p w:rsidR="001E595F" w:rsidRPr="00550049" w:rsidRDefault="001E595F" w:rsidP="001E595F">
      <w:pPr>
        <w:jc w:val="both"/>
      </w:pPr>
      <w:r>
        <w:t xml:space="preserve">         </w:t>
      </w:r>
      <w:r w:rsidRPr="00550049">
        <w:t>2. Состав источников финансирования дефицита местного бюджета определяется в соответствии с положениями статьи 96 Бюджетного кодекса Российской Федерации.</w:t>
      </w:r>
    </w:p>
    <w:p w:rsidR="001E595F" w:rsidRDefault="001E595F" w:rsidP="001E595F">
      <w:pPr>
        <w:pStyle w:val="ConsNormal"/>
        <w:widowControl/>
        <w:ind w:left="360" w:right="15" w:firstLine="0"/>
        <w:jc w:val="both"/>
        <w:rPr>
          <w:rFonts w:ascii="Times New Roman" w:hAnsi="Times New Roman"/>
          <w:sz w:val="24"/>
          <w:szCs w:val="24"/>
        </w:rPr>
      </w:pPr>
      <w:r>
        <w:rPr>
          <w:rFonts w:ascii="Times New Roman" w:hAnsi="Times New Roman"/>
          <w:sz w:val="24"/>
          <w:szCs w:val="24"/>
        </w:rPr>
        <w:t xml:space="preserve">    3. Дефицит местного бюджета не должен превышать 10 процентов  утверждённого  общего годового объёма доходов местного бюджета без учёта утверждённого объёма безвозмездных поступлений и (или) поступлений налоговых доходов по дополнительным нормативам отчислений.</w:t>
      </w:r>
    </w:p>
    <w:p w:rsidR="001E595F" w:rsidRDefault="001E595F" w:rsidP="001E595F">
      <w:pPr>
        <w:pStyle w:val="ConsNormal"/>
        <w:widowControl/>
        <w:tabs>
          <w:tab w:val="left" w:pos="731"/>
        </w:tabs>
        <w:ind w:left="360" w:right="15" w:firstLine="0"/>
        <w:jc w:val="both"/>
        <w:rPr>
          <w:rFonts w:ascii="Times New Roman" w:hAnsi="Times New Roman"/>
          <w:sz w:val="24"/>
          <w:szCs w:val="24"/>
        </w:rPr>
      </w:pPr>
      <w:r>
        <w:rPr>
          <w:rFonts w:ascii="Times New Roman" w:hAnsi="Times New Roman"/>
          <w:sz w:val="24"/>
          <w:szCs w:val="24"/>
        </w:rPr>
        <w:t xml:space="preserve">  4. В случае утверждения решением представительного органа поселения о местном бюджете размера поступлений от продажи имущества предельный размер дефицита бюджета поселения может превышать ограничение, установленное пунктом 3 настоящей статьи, но не более чем на величину поступлений от продажи имущества.</w:t>
      </w:r>
    </w:p>
    <w:p w:rsidR="001E595F" w:rsidRDefault="001E595F" w:rsidP="001E595F">
      <w:pPr>
        <w:pStyle w:val="ConsNormal"/>
        <w:widowControl/>
        <w:tabs>
          <w:tab w:val="left" w:pos="731"/>
        </w:tabs>
        <w:ind w:left="360" w:right="15" w:firstLine="0"/>
        <w:jc w:val="both"/>
        <w:rPr>
          <w:rFonts w:ascii="Times New Roman" w:hAnsi="Times New Roman"/>
          <w:sz w:val="24"/>
          <w:szCs w:val="24"/>
        </w:rPr>
      </w:pPr>
      <w:r>
        <w:t xml:space="preserve">  5</w:t>
      </w:r>
      <w:r w:rsidRPr="00550049">
        <w:t xml:space="preserve">. </w:t>
      </w:r>
      <w:r>
        <w:t xml:space="preserve">В состав </w:t>
      </w:r>
      <w:r>
        <w:rPr>
          <w:rFonts w:ascii="Times New Roman" w:hAnsi="Times New Roman"/>
          <w:sz w:val="24"/>
          <w:szCs w:val="24"/>
        </w:rPr>
        <w:t>источников  внутреннего финансирования дефицита местного бюджета включаются:</w:t>
      </w:r>
    </w:p>
    <w:p w:rsidR="001E595F" w:rsidRDefault="001E595F" w:rsidP="001E595F">
      <w:pPr>
        <w:pStyle w:val="ConsNormal"/>
        <w:widowControl/>
        <w:ind w:left="349" w:right="15" w:firstLine="0"/>
        <w:jc w:val="both"/>
        <w:rPr>
          <w:rFonts w:ascii="Times New Roman" w:hAnsi="Times New Roman"/>
          <w:sz w:val="24"/>
          <w:szCs w:val="24"/>
        </w:rPr>
      </w:pPr>
      <w:r>
        <w:rPr>
          <w:rFonts w:ascii="Times New Roman" w:hAnsi="Times New Roman"/>
          <w:sz w:val="24"/>
          <w:szCs w:val="24"/>
        </w:rPr>
        <w:t>- изменение остатков средств на счетах по учёту средств местного бюджета в течение соответствующего финансового года;</w:t>
      </w:r>
    </w:p>
    <w:p w:rsidR="001E595F" w:rsidRDefault="001E595F" w:rsidP="001E595F">
      <w:pPr>
        <w:pStyle w:val="ConsNormal"/>
        <w:widowControl/>
        <w:ind w:left="349" w:right="15" w:firstLine="0"/>
        <w:jc w:val="both"/>
        <w:rPr>
          <w:rFonts w:ascii="Times New Roman" w:hAnsi="Times New Roman"/>
          <w:sz w:val="24"/>
          <w:szCs w:val="24"/>
        </w:rPr>
      </w:pPr>
      <w:r>
        <w:rPr>
          <w:rFonts w:ascii="Times New Roman" w:hAnsi="Times New Roman"/>
          <w:sz w:val="24"/>
          <w:szCs w:val="24"/>
        </w:rPr>
        <w:t>- иные источники внутреннего финансирования дефицита местного бюджета.</w:t>
      </w:r>
    </w:p>
    <w:p w:rsidR="001E595F" w:rsidRDefault="001E595F" w:rsidP="001E595F">
      <w:pPr>
        <w:pStyle w:val="ConsNormal"/>
        <w:widowControl/>
        <w:ind w:left="709" w:right="-109" w:firstLine="0"/>
        <w:jc w:val="both"/>
        <w:rPr>
          <w:rFonts w:ascii="Times New Roman" w:hAnsi="Times New Roman"/>
          <w:sz w:val="24"/>
          <w:szCs w:val="24"/>
        </w:rPr>
      </w:pPr>
      <w:r>
        <w:rPr>
          <w:rFonts w:ascii="Times New Roman" w:hAnsi="Times New Roman"/>
          <w:sz w:val="24"/>
          <w:szCs w:val="24"/>
        </w:rPr>
        <w:t>В состав иных источников внутреннего финансирования дефицита местного бюджета включаются:</w:t>
      </w:r>
    </w:p>
    <w:p w:rsidR="001E595F" w:rsidRDefault="001E595F" w:rsidP="001E595F">
      <w:pPr>
        <w:pStyle w:val="ConsNormal"/>
        <w:widowControl/>
        <w:ind w:left="349" w:right="15" w:firstLine="0"/>
        <w:jc w:val="both"/>
        <w:rPr>
          <w:rFonts w:ascii="Times New Roman" w:hAnsi="Times New Roman"/>
          <w:sz w:val="24"/>
          <w:szCs w:val="24"/>
        </w:rPr>
      </w:pPr>
      <w:r>
        <w:rPr>
          <w:rFonts w:ascii="Times New Roman" w:hAnsi="Times New Roman"/>
          <w:sz w:val="24"/>
          <w:szCs w:val="24"/>
        </w:rPr>
        <w:t>-  поступления от продажи имущества, находящегося в  собственности муниципального</w:t>
      </w:r>
    </w:p>
    <w:p w:rsidR="001E595F" w:rsidRDefault="001E595F" w:rsidP="001E595F">
      <w:pPr>
        <w:pStyle w:val="ConsNormal"/>
        <w:widowControl/>
        <w:ind w:left="349" w:right="15" w:firstLine="0"/>
        <w:jc w:val="both"/>
        <w:rPr>
          <w:rFonts w:ascii="Times New Roman" w:hAnsi="Times New Roman"/>
          <w:sz w:val="24"/>
          <w:szCs w:val="24"/>
        </w:rPr>
      </w:pPr>
      <w:r>
        <w:rPr>
          <w:rFonts w:ascii="Times New Roman" w:hAnsi="Times New Roman"/>
          <w:sz w:val="24"/>
          <w:szCs w:val="24"/>
        </w:rPr>
        <w:t xml:space="preserve"> образования;</w:t>
      </w:r>
    </w:p>
    <w:p w:rsidR="001E595F" w:rsidRDefault="001E595F" w:rsidP="001E595F">
      <w:pPr>
        <w:pStyle w:val="ac"/>
        <w:ind w:left="349"/>
        <w:jc w:val="both"/>
      </w:pPr>
      <w:r>
        <w:t xml:space="preserve">    Остатки средств  местного бюджета на начало текущего года в объёме,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1E595F" w:rsidRDefault="001E595F" w:rsidP="001E595F">
      <w:pPr>
        <w:pStyle w:val="ConsNormal"/>
        <w:widowControl/>
        <w:tabs>
          <w:tab w:val="left" w:pos="731"/>
        </w:tabs>
        <w:ind w:left="360" w:right="15" w:firstLine="0"/>
        <w:jc w:val="both"/>
        <w:rPr>
          <w:rFonts w:ascii="Times New Roman" w:hAnsi="Times New Roman"/>
          <w:sz w:val="24"/>
          <w:szCs w:val="24"/>
        </w:rPr>
      </w:pPr>
    </w:p>
    <w:p w:rsidR="001E595F" w:rsidRPr="00FE024B" w:rsidRDefault="001E595F" w:rsidP="001E595F">
      <w:pPr>
        <w:jc w:val="center"/>
        <w:rPr>
          <w:b/>
          <w:sz w:val="18"/>
          <w:szCs w:val="18"/>
        </w:rPr>
      </w:pPr>
      <w:r>
        <w:rPr>
          <w:b/>
        </w:rPr>
        <w:t>Глава 4</w:t>
      </w:r>
      <w:r w:rsidRPr="00FE024B">
        <w:rPr>
          <w:b/>
        </w:rPr>
        <w:t>. МУНИЦИПАЛЬНЫЙ ДОЛГ</w:t>
      </w:r>
      <w:r>
        <w:rPr>
          <w:b/>
        </w:rPr>
        <w:t xml:space="preserve"> И МУНИЦИПАЛЬНЫЕ ГАРАНТИИ</w:t>
      </w:r>
    </w:p>
    <w:p w:rsidR="001E595F" w:rsidRDefault="001E595F" w:rsidP="001E595F">
      <w:pPr>
        <w:jc w:val="both"/>
        <w:rPr>
          <w:sz w:val="18"/>
          <w:szCs w:val="18"/>
        </w:rPr>
      </w:pPr>
      <w:r>
        <w:t> </w:t>
      </w:r>
    </w:p>
    <w:p w:rsidR="001E595F" w:rsidRPr="00FE024B" w:rsidRDefault="001E595F" w:rsidP="001E595F">
      <w:pPr>
        <w:ind w:firstLine="708"/>
        <w:jc w:val="both"/>
        <w:rPr>
          <w:b/>
          <w:sz w:val="18"/>
          <w:szCs w:val="18"/>
        </w:rPr>
      </w:pPr>
      <w:r>
        <w:rPr>
          <w:b/>
        </w:rPr>
        <w:t>Статья 19</w:t>
      </w:r>
      <w:r w:rsidRPr="00FE024B">
        <w:rPr>
          <w:b/>
        </w:rPr>
        <w:t xml:space="preserve">. Структура муниципального долга </w:t>
      </w:r>
      <w:r w:rsidRPr="00552ABF">
        <w:rPr>
          <w:b/>
        </w:rPr>
        <w:t>муниципального образования,</w:t>
      </w:r>
      <w:r w:rsidRPr="00FE024B">
        <w:rPr>
          <w:b/>
        </w:rPr>
        <w:t xml:space="preserve"> виды и срочность долговых обязательств </w:t>
      </w:r>
      <w:r w:rsidRPr="00552ABF">
        <w:rPr>
          <w:b/>
        </w:rPr>
        <w:t>муниципального образования</w:t>
      </w:r>
    </w:p>
    <w:p w:rsidR="001E595F" w:rsidRDefault="001E595F" w:rsidP="001E595F">
      <w:pPr>
        <w:ind w:firstLine="708"/>
        <w:jc w:val="both"/>
        <w:rPr>
          <w:sz w:val="18"/>
          <w:szCs w:val="18"/>
        </w:rPr>
      </w:pPr>
      <w:r>
        <w:t xml:space="preserve">Структура муниципального долга </w:t>
      </w:r>
      <w:r w:rsidRPr="00552ABF">
        <w:t>муниципального образования</w:t>
      </w:r>
      <w:r>
        <w:t xml:space="preserve"> представляет собой группировку долговых обязательств муниципального образования по установленным статьей 100 Бюджетного кодекса Российской Федерации видам долговых обязательств.</w:t>
      </w:r>
    </w:p>
    <w:p w:rsidR="001E595F" w:rsidRDefault="001E595F" w:rsidP="001E595F">
      <w:pPr>
        <w:jc w:val="both"/>
        <w:rPr>
          <w:sz w:val="18"/>
          <w:szCs w:val="18"/>
        </w:rPr>
      </w:pPr>
      <w:r>
        <w:t> </w:t>
      </w:r>
    </w:p>
    <w:p w:rsidR="001E595F" w:rsidRPr="00FE024B" w:rsidRDefault="001E595F" w:rsidP="001E595F">
      <w:pPr>
        <w:ind w:firstLine="708"/>
        <w:jc w:val="both"/>
        <w:rPr>
          <w:b/>
          <w:sz w:val="18"/>
          <w:szCs w:val="18"/>
        </w:rPr>
      </w:pPr>
      <w:r w:rsidRPr="00FE024B">
        <w:rPr>
          <w:b/>
        </w:rPr>
        <w:t>Ста</w:t>
      </w:r>
      <w:r>
        <w:rPr>
          <w:b/>
        </w:rPr>
        <w:t>тья 20</w:t>
      </w:r>
      <w:r w:rsidRPr="00FE024B">
        <w:rPr>
          <w:b/>
        </w:rPr>
        <w:t xml:space="preserve">. Предельный объем муниципального </w:t>
      </w:r>
      <w:r>
        <w:rPr>
          <w:b/>
        </w:rPr>
        <w:t xml:space="preserve"> долга </w:t>
      </w:r>
      <w:r w:rsidRPr="00552ABF">
        <w:rPr>
          <w:b/>
        </w:rPr>
        <w:t xml:space="preserve">муниципального </w:t>
      </w:r>
      <w:r w:rsidRPr="00552ABF">
        <w:rPr>
          <w:b/>
        </w:rPr>
        <w:lastRenderedPageBreak/>
        <w:t>образования</w:t>
      </w:r>
    </w:p>
    <w:p w:rsidR="001E595F" w:rsidRDefault="001E595F" w:rsidP="001E595F">
      <w:pPr>
        <w:ind w:firstLine="708"/>
        <w:jc w:val="both"/>
        <w:rPr>
          <w:sz w:val="18"/>
          <w:szCs w:val="18"/>
        </w:rPr>
      </w:pPr>
      <w:r>
        <w:t>Предельный объем муниципального долга муниципального образования устанавливается в соответствии со статьей 107 Бюджетного кодекса Российской Федерации.</w:t>
      </w:r>
    </w:p>
    <w:p w:rsidR="001E595F" w:rsidRPr="00FE024B" w:rsidRDefault="001E595F" w:rsidP="001E595F">
      <w:pPr>
        <w:jc w:val="both"/>
        <w:rPr>
          <w:b/>
          <w:sz w:val="18"/>
          <w:szCs w:val="18"/>
        </w:rPr>
      </w:pPr>
      <w:r w:rsidRPr="00FE024B">
        <w:rPr>
          <w:b/>
        </w:rPr>
        <w:t> </w:t>
      </w:r>
    </w:p>
    <w:p w:rsidR="001E595F" w:rsidRDefault="001E595F" w:rsidP="001E595F">
      <w:pPr>
        <w:ind w:firstLine="708"/>
        <w:jc w:val="both"/>
      </w:pPr>
      <w:r>
        <w:rPr>
          <w:b/>
        </w:rPr>
        <w:t>Статья 21</w:t>
      </w:r>
      <w:r w:rsidRPr="00FE024B">
        <w:rPr>
          <w:b/>
        </w:rPr>
        <w:t xml:space="preserve">. Учет и регистрация муниципальных долговых обязательств </w:t>
      </w:r>
      <w:r w:rsidRPr="00552ABF">
        <w:rPr>
          <w:b/>
        </w:rPr>
        <w:t>муниципального образования</w:t>
      </w:r>
      <w:r>
        <w:t xml:space="preserve"> </w:t>
      </w:r>
    </w:p>
    <w:p w:rsidR="001E595F" w:rsidRDefault="001E595F" w:rsidP="001E595F">
      <w:pPr>
        <w:ind w:firstLine="708"/>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ведение которой осуществляется в соответствии со статьей 121 Бюджетного кодекса Российской Федерации.</w:t>
      </w:r>
    </w:p>
    <w:p w:rsidR="001E595F" w:rsidRDefault="001E595F" w:rsidP="001E595F">
      <w:pPr>
        <w:jc w:val="both"/>
        <w:rPr>
          <w:sz w:val="18"/>
          <w:szCs w:val="18"/>
        </w:rPr>
      </w:pPr>
      <w:r>
        <w:t> </w:t>
      </w:r>
    </w:p>
    <w:p w:rsidR="001E595F" w:rsidRPr="00FE024B" w:rsidRDefault="001E595F" w:rsidP="001E595F">
      <w:pPr>
        <w:ind w:firstLine="708"/>
        <w:jc w:val="both"/>
        <w:rPr>
          <w:b/>
          <w:sz w:val="18"/>
          <w:szCs w:val="18"/>
        </w:rPr>
      </w:pPr>
      <w:r w:rsidRPr="00FE024B">
        <w:rPr>
          <w:b/>
        </w:rPr>
        <w:t>Статья 2</w:t>
      </w:r>
      <w:r>
        <w:rPr>
          <w:b/>
        </w:rPr>
        <w:t>2</w:t>
      </w:r>
      <w:r w:rsidRPr="00FE024B">
        <w:rPr>
          <w:b/>
        </w:rPr>
        <w:t xml:space="preserve">. Обслуживание муниципального долга </w:t>
      </w:r>
      <w:r w:rsidRPr="00552ABF">
        <w:rPr>
          <w:b/>
        </w:rPr>
        <w:t>муниципального образования</w:t>
      </w:r>
    </w:p>
    <w:p w:rsidR="001E595F" w:rsidRDefault="001E595F" w:rsidP="001E595F">
      <w:pPr>
        <w:ind w:firstLine="708"/>
        <w:jc w:val="both"/>
        <w:rPr>
          <w:sz w:val="18"/>
          <w:szCs w:val="18"/>
        </w:rPr>
      </w:pPr>
      <w:r>
        <w:t>1. Под обслуживанием муниципального долга муниципального образования понимаются операции по выплате доходов по муниципальным долговым обязательствам муниципального образования в виде процентов по ним и (или) дисконта, осуществляемые за счет средств местного бюджета.</w:t>
      </w:r>
    </w:p>
    <w:p w:rsidR="001E595F" w:rsidRDefault="001E595F" w:rsidP="001E595F">
      <w:pPr>
        <w:ind w:firstLine="708"/>
        <w:jc w:val="both"/>
        <w:rPr>
          <w:sz w:val="18"/>
          <w:szCs w:val="18"/>
        </w:rPr>
      </w:pPr>
      <w:r>
        <w:t>2.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образования по обслуживанию долговых обязательств муниципального образования, а также по их размещению, выкупу, обмену и погашению осуществляется на основе агентских соглашений, заключенных с администрацией  муниципального образования.</w:t>
      </w:r>
    </w:p>
    <w:p w:rsidR="001E595F" w:rsidRDefault="001E595F" w:rsidP="001E595F">
      <w:pPr>
        <w:ind w:firstLine="708"/>
        <w:jc w:val="both"/>
        <w:rPr>
          <w:sz w:val="18"/>
          <w:szCs w:val="18"/>
        </w:rPr>
      </w:pPr>
      <w:r>
        <w:t>3. Оплата услуг агентов по осуществлению ими функций, предусмотренных агентскими соглашениями, заключенными с администрацией муниципального образования, производится за счет средств местного бюджета.</w:t>
      </w:r>
    </w:p>
    <w:p w:rsidR="001E595F" w:rsidRDefault="001E595F" w:rsidP="001E595F">
      <w:pPr>
        <w:ind w:firstLine="708"/>
        <w:jc w:val="both"/>
        <w:rPr>
          <w:sz w:val="18"/>
          <w:szCs w:val="18"/>
        </w:rPr>
      </w:pPr>
      <w:r>
        <w:t>4. Предельные объемы расходов на обслуживание муниципального долга муниципального образования устанавливаются в соответствии со статьей 111 Бюджетного кодекса Российской Федерации.</w:t>
      </w:r>
    </w:p>
    <w:p w:rsidR="001E595F" w:rsidRDefault="001E595F" w:rsidP="001E595F">
      <w:pPr>
        <w:jc w:val="both"/>
        <w:rPr>
          <w:sz w:val="18"/>
          <w:szCs w:val="18"/>
        </w:rPr>
      </w:pPr>
      <w:r>
        <w:t> </w:t>
      </w:r>
    </w:p>
    <w:p w:rsidR="001E595F" w:rsidRPr="00FE024B" w:rsidRDefault="001E595F" w:rsidP="001E595F">
      <w:pPr>
        <w:ind w:firstLine="708"/>
        <w:jc w:val="both"/>
        <w:rPr>
          <w:b/>
          <w:sz w:val="18"/>
          <w:szCs w:val="18"/>
        </w:rPr>
      </w:pPr>
      <w:r w:rsidRPr="00FE024B">
        <w:rPr>
          <w:b/>
        </w:rPr>
        <w:t>Статья 2</w:t>
      </w:r>
      <w:r>
        <w:rPr>
          <w:b/>
        </w:rPr>
        <w:t>3</w:t>
      </w:r>
      <w:r w:rsidRPr="00FE024B">
        <w:rPr>
          <w:b/>
        </w:rPr>
        <w:t>. Превышение предельного объема долга сельского поселения и предельных объемов расходов на обслуживание муниципального долга сельского поселения</w:t>
      </w:r>
      <w:r>
        <w:t> </w:t>
      </w:r>
    </w:p>
    <w:p w:rsidR="001E595F" w:rsidRDefault="001E595F" w:rsidP="001E595F">
      <w:pPr>
        <w:ind w:firstLine="708"/>
        <w:jc w:val="both"/>
        <w:rPr>
          <w:sz w:val="18"/>
          <w:szCs w:val="18"/>
        </w:rPr>
      </w:pPr>
      <w:r>
        <w:t>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муниципального образования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образования.</w:t>
      </w:r>
    </w:p>
    <w:p w:rsidR="001E595F" w:rsidRDefault="001E595F" w:rsidP="001E595F">
      <w:pPr>
        <w:jc w:val="both"/>
        <w:rPr>
          <w:sz w:val="18"/>
          <w:szCs w:val="18"/>
        </w:rPr>
      </w:pPr>
      <w:r>
        <w:t> </w:t>
      </w:r>
    </w:p>
    <w:p w:rsidR="001E595F" w:rsidRPr="00552ABF" w:rsidRDefault="001E595F" w:rsidP="001E595F">
      <w:pPr>
        <w:ind w:firstLine="708"/>
        <w:jc w:val="both"/>
        <w:rPr>
          <w:b/>
          <w:sz w:val="18"/>
          <w:szCs w:val="18"/>
        </w:rPr>
      </w:pPr>
      <w:r>
        <w:rPr>
          <w:b/>
        </w:rPr>
        <w:t>Статья 24</w:t>
      </w:r>
      <w:r w:rsidRPr="00FE024B">
        <w:rPr>
          <w:b/>
        </w:rPr>
        <w:t xml:space="preserve">. Осуществление муниципальных заимствований </w:t>
      </w:r>
      <w:r w:rsidRPr="00552ABF">
        <w:rPr>
          <w:b/>
        </w:rPr>
        <w:t>муниципального образования</w:t>
      </w:r>
    </w:p>
    <w:p w:rsidR="001E595F" w:rsidRDefault="001E595F" w:rsidP="001E595F">
      <w:pPr>
        <w:ind w:firstLine="708"/>
        <w:jc w:val="both"/>
        <w:rPr>
          <w:sz w:val="18"/>
          <w:szCs w:val="18"/>
        </w:rPr>
      </w:pPr>
      <w:r>
        <w:t>1.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E595F" w:rsidRDefault="001E595F" w:rsidP="001E595F">
      <w:pPr>
        <w:ind w:firstLine="708"/>
        <w:jc w:val="both"/>
        <w:rPr>
          <w:sz w:val="18"/>
          <w:szCs w:val="18"/>
        </w:rPr>
      </w:pPr>
      <w:r>
        <w:t>2. Муниципальные заимствования муниципального образования осуществляются в целях финансирования дефицита местного бюджета, а также для погашения долговых обязательств муниципального образования.</w:t>
      </w:r>
    </w:p>
    <w:p w:rsidR="001E595F" w:rsidRDefault="001E595F" w:rsidP="001E595F">
      <w:pPr>
        <w:ind w:firstLine="708"/>
        <w:jc w:val="both"/>
        <w:rPr>
          <w:sz w:val="18"/>
          <w:szCs w:val="18"/>
        </w:rPr>
      </w:pPr>
      <w:r>
        <w:t xml:space="preserve">3. Муниципальные заимствования муниципального образования осуществляются в </w:t>
      </w:r>
      <w:r>
        <w:lastRenderedPageBreak/>
        <w:t>соответствии с положениями Бюджетного кодекса Российской Федерации в целях обеспечения погашения существующего муниципального долга муниципального образования и (или) финансирования дефицита местного бюджета.</w:t>
      </w:r>
    </w:p>
    <w:p w:rsidR="001E595F" w:rsidRDefault="001E595F" w:rsidP="001E595F">
      <w:pPr>
        <w:ind w:firstLine="708"/>
        <w:jc w:val="both"/>
        <w:rPr>
          <w:sz w:val="18"/>
          <w:szCs w:val="18"/>
        </w:rPr>
      </w:pPr>
      <w:r>
        <w:t>4. Право осуществления муниципальных заимствований муниципального образования от имени сельского поселения в соответствии с Бюджетным кодексом Российской Федерации и настоящим Положением принадлежит администрации сельского поселения.</w:t>
      </w:r>
    </w:p>
    <w:p w:rsidR="001E595F" w:rsidRDefault="001E595F" w:rsidP="001E595F">
      <w:pPr>
        <w:ind w:firstLine="708"/>
        <w:jc w:val="both"/>
        <w:rPr>
          <w:sz w:val="18"/>
          <w:szCs w:val="18"/>
        </w:rPr>
      </w:pPr>
      <w:r>
        <w:t>5. Предельный объем заимствований муниципального образования в текущем финансовом году с учетом положений статьи 106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1E595F" w:rsidRDefault="001E595F" w:rsidP="001E595F">
      <w:pPr>
        <w:jc w:val="both"/>
        <w:rPr>
          <w:sz w:val="18"/>
          <w:szCs w:val="18"/>
        </w:rPr>
      </w:pPr>
      <w:r>
        <w:t> </w:t>
      </w:r>
    </w:p>
    <w:p w:rsidR="001E595F" w:rsidRPr="00FE024B" w:rsidRDefault="001E595F" w:rsidP="001E595F">
      <w:pPr>
        <w:ind w:firstLine="708"/>
        <w:jc w:val="both"/>
        <w:rPr>
          <w:b/>
          <w:sz w:val="18"/>
          <w:szCs w:val="18"/>
        </w:rPr>
      </w:pPr>
      <w:r>
        <w:rPr>
          <w:b/>
        </w:rPr>
        <w:t>Статья 25</w:t>
      </w:r>
      <w:r w:rsidRPr="00FE024B">
        <w:rPr>
          <w:b/>
        </w:rPr>
        <w:t>. Программа муниципальных заимствований сельского поселения</w:t>
      </w:r>
      <w:r>
        <w:t> </w:t>
      </w:r>
    </w:p>
    <w:p w:rsidR="001E595F" w:rsidRDefault="001E595F" w:rsidP="001E595F">
      <w:pPr>
        <w:ind w:firstLine="708"/>
        <w:jc w:val="both"/>
        <w:rPr>
          <w:sz w:val="18"/>
          <w:szCs w:val="18"/>
        </w:rPr>
      </w:pPr>
      <w:r>
        <w:t>1. Программа муниципальных заимствований муниципального образования на очередной финансовый год и плановый период представляет собой перечень всех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1E595F" w:rsidRDefault="001E595F" w:rsidP="001E595F">
      <w:pPr>
        <w:ind w:firstLine="708"/>
        <w:jc w:val="both"/>
        <w:rPr>
          <w:sz w:val="18"/>
          <w:szCs w:val="18"/>
        </w:rPr>
      </w:pPr>
      <w:r>
        <w:t>Программа муниципальных заимствований муниципального образования на очередной финансовый год и плановый период является приложением к Решению сельской Думы о местном бюджете.</w:t>
      </w:r>
    </w:p>
    <w:p w:rsidR="001E595F" w:rsidRDefault="001E595F" w:rsidP="001E595F">
      <w:pPr>
        <w:ind w:firstLine="708"/>
        <w:jc w:val="both"/>
        <w:rPr>
          <w:sz w:val="18"/>
          <w:szCs w:val="18"/>
        </w:rPr>
      </w:pPr>
      <w:r>
        <w:t>2. Проведение в соответствии со статьей 105 Бюджетного кодекса Российской Федерации реструктуризации муниципального долга муниципального образования не отражается в программе муниципальных  заимствований  муниципального образования.</w:t>
      </w:r>
    </w:p>
    <w:p w:rsidR="001E595F" w:rsidRDefault="001E595F" w:rsidP="001E595F">
      <w:pPr>
        <w:jc w:val="both"/>
        <w:rPr>
          <w:sz w:val="18"/>
          <w:szCs w:val="18"/>
        </w:rPr>
      </w:pPr>
      <w:r>
        <w:t> </w:t>
      </w:r>
    </w:p>
    <w:p w:rsidR="001E595F" w:rsidRPr="00FE024B" w:rsidRDefault="001E595F" w:rsidP="001E595F">
      <w:pPr>
        <w:ind w:firstLine="708"/>
        <w:jc w:val="both"/>
        <w:rPr>
          <w:b/>
          <w:sz w:val="18"/>
          <w:szCs w:val="18"/>
        </w:rPr>
      </w:pPr>
      <w:r w:rsidRPr="00FE024B">
        <w:rPr>
          <w:b/>
        </w:rPr>
        <w:t>Статья 2</w:t>
      </w:r>
      <w:r>
        <w:rPr>
          <w:b/>
        </w:rPr>
        <w:t>6</w:t>
      </w:r>
      <w:r w:rsidRPr="00FE024B">
        <w:rPr>
          <w:b/>
        </w:rPr>
        <w:t xml:space="preserve">. Отражение в местном бюджете поступлений средств от заимствований, погашения муниципального долга </w:t>
      </w:r>
      <w:r w:rsidRPr="00552ABF">
        <w:rPr>
          <w:b/>
        </w:rPr>
        <w:t>муниципального образования</w:t>
      </w:r>
      <w:r w:rsidRPr="00FE024B">
        <w:rPr>
          <w:b/>
        </w:rPr>
        <w:t>, возникшего из заимствований, и расходов на его обслуживание </w:t>
      </w:r>
    </w:p>
    <w:p w:rsidR="001E595F" w:rsidRDefault="001E595F" w:rsidP="001E595F">
      <w:pPr>
        <w:ind w:firstLine="708"/>
        <w:jc w:val="both"/>
        <w:rPr>
          <w:sz w:val="18"/>
          <w:szCs w:val="18"/>
        </w:rPr>
      </w:pPr>
      <w:r>
        <w:t>Отражение в местном бюджете поступлений средств от заимствований, погашения муниципального долга муниципального образования,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1E595F" w:rsidRDefault="001E595F" w:rsidP="001E595F">
      <w:pPr>
        <w:jc w:val="both"/>
        <w:rPr>
          <w:sz w:val="18"/>
          <w:szCs w:val="18"/>
        </w:rPr>
      </w:pPr>
      <w:r>
        <w:t> </w:t>
      </w:r>
    </w:p>
    <w:p w:rsidR="001E595F" w:rsidRPr="00FE024B" w:rsidRDefault="001E595F" w:rsidP="001E595F">
      <w:pPr>
        <w:ind w:firstLine="708"/>
        <w:jc w:val="both"/>
        <w:rPr>
          <w:b/>
          <w:sz w:val="18"/>
          <w:szCs w:val="18"/>
        </w:rPr>
      </w:pPr>
      <w:r>
        <w:rPr>
          <w:b/>
        </w:rPr>
        <w:t>Статья 27</w:t>
      </w:r>
      <w:r w:rsidRPr="00FE024B">
        <w:rPr>
          <w:b/>
        </w:rPr>
        <w:t xml:space="preserve">. Порядок и условия предоставления муниципальных гарантий </w:t>
      </w:r>
      <w:r w:rsidRPr="002B164D">
        <w:rPr>
          <w:b/>
        </w:rPr>
        <w:t>муниципального образования</w:t>
      </w:r>
    </w:p>
    <w:p w:rsidR="001E595F" w:rsidRDefault="001E595F" w:rsidP="001E595F">
      <w:pPr>
        <w:ind w:firstLine="708"/>
        <w:jc w:val="both"/>
        <w:rPr>
          <w:sz w:val="20"/>
          <w:szCs w:val="20"/>
        </w:rPr>
      </w:pPr>
      <w: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о бюджете муниципального образования в соответствии с требованиями Бюджетного кодекса и в порядке, установленном муниципальными правовыми актами муниципального образования.</w:t>
      </w:r>
    </w:p>
    <w:p w:rsidR="001E595F" w:rsidRDefault="001E595F" w:rsidP="001E595F">
      <w:pPr>
        <w:ind w:firstLine="708"/>
        <w:jc w:val="both"/>
        <w:rPr>
          <w:sz w:val="20"/>
          <w:szCs w:val="20"/>
        </w:rPr>
      </w:pPr>
      <w:r>
        <w:t>2. Предоставление муниципальных гарантий муниципального образования осуществляется администрацией муниципального образования на основании решения о бюджете муниципального образования, правовых актов администрации муниципального образования, а также договоров о предоставлении муниципальной гарантии муниципальному образованию при выполнении условий:</w:t>
      </w:r>
    </w:p>
    <w:p w:rsidR="001E595F" w:rsidRDefault="001E595F" w:rsidP="001E595F">
      <w:pPr>
        <w:ind w:firstLine="708"/>
        <w:jc w:val="both"/>
        <w:rPr>
          <w:sz w:val="20"/>
          <w:szCs w:val="20"/>
        </w:rPr>
      </w:pPr>
      <w:r>
        <w:t>- проведения администрации муниципального образования анализа финансового состояния принципала в установленном им порядке;</w:t>
      </w:r>
    </w:p>
    <w:p w:rsidR="001E595F" w:rsidRDefault="001E595F" w:rsidP="001E595F">
      <w:pPr>
        <w:ind w:firstLine="708"/>
        <w:jc w:val="both"/>
        <w:rPr>
          <w:sz w:val="20"/>
          <w:szCs w:val="20"/>
        </w:rPr>
      </w:pPr>
      <w:r>
        <w:t xml:space="preserve">-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w:t>
      </w:r>
      <w:r>
        <w:lastRenderedPageBreak/>
        <w:t>принципала по удовлетворению регрессного требования к принципалу в связи с исполнением в полном объеме или в какой-либо части гарантии;</w:t>
      </w:r>
    </w:p>
    <w:p w:rsidR="001E595F" w:rsidRDefault="001E595F" w:rsidP="001E595F">
      <w:pPr>
        <w:ind w:firstLine="708"/>
        <w:jc w:val="both"/>
        <w:rPr>
          <w:sz w:val="20"/>
          <w:szCs w:val="20"/>
        </w:rPr>
      </w:pPr>
      <w:r>
        <w:t>- 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муниципального образования</w:t>
      </w:r>
      <w:r>
        <w:rPr>
          <w:i/>
          <w:iCs/>
        </w:rPr>
        <w:t>.</w:t>
      </w:r>
    </w:p>
    <w:p w:rsidR="001E595F" w:rsidRDefault="001E595F" w:rsidP="001E595F">
      <w:pPr>
        <w:ind w:firstLine="708"/>
        <w:jc w:val="both"/>
        <w:rPr>
          <w:sz w:val="20"/>
          <w:szCs w:val="20"/>
        </w:rPr>
      </w:pPr>
      <w: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1E595F" w:rsidRDefault="001E595F" w:rsidP="001E595F">
      <w:pPr>
        <w:ind w:firstLine="708"/>
        <w:jc w:val="both"/>
        <w:rPr>
          <w:sz w:val="20"/>
          <w:szCs w:val="20"/>
        </w:rPr>
      </w:pPr>
      <w: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администрацией  муниципального образования, в порядке им установленном.</w:t>
      </w:r>
    </w:p>
    <w:p w:rsidR="001E595F" w:rsidRDefault="001E595F" w:rsidP="001E595F">
      <w:pPr>
        <w:ind w:firstLine="708"/>
        <w:jc w:val="both"/>
        <w:rPr>
          <w:sz w:val="20"/>
          <w:szCs w:val="20"/>
        </w:rPr>
      </w:pPr>
      <w:r>
        <w:t xml:space="preserve">Оценка имущества, предоставляемого муниципальным образованием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муниципального образования. </w:t>
      </w:r>
    </w:p>
    <w:p w:rsidR="001E595F" w:rsidRDefault="001E595F" w:rsidP="001E595F">
      <w:pPr>
        <w:ind w:firstLine="708"/>
        <w:jc w:val="both"/>
        <w:rPr>
          <w:sz w:val="20"/>
          <w:szCs w:val="20"/>
        </w:rPr>
      </w:pPr>
      <w: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муниципального образования, документов согласно перечню, устанавливаемому администрацией муниципального образования.</w:t>
      </w:r>
    </w:p>
    <w:p w:rsidR="001E595F" w:rsidRDefault="001E595F" w:rsidP="001E595F">
      <w:pPr>
        <w:jc w:val="both"/>
        <w:rPr>
          <w:sz w:val="20"/>
          <w:szCs w:val="20"/>
        </w:rPr>
      </w:pPr>
      <w:r>
        <w:t>           5. Администрация муниципального образования заключает договоры о предоставлении муниципальных гарантий муниципального образования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E595F" w:rsidRDefault="001E595F" w:rsidP="001E595F">
      <w:pPr>
        <w:ind w:firstLine="708"/>
        <w:jc w:val="both"/>
        <w:rPr>
          <w:sz w:val="20"/>
          <w:szCs w:val="20"/>
        </w:rPr>
      </w:pPr>
      <w:r>
        <w:t>6. Муниципальные гарантии муниципального образования предоставляются с взиманием платы, размер которой устанавливается решением о бюджете поселения муниципального образования.</w:t>
      </w:r>
    </w:p>
    <w:p w:rsidR="001E595F" w:rsidRPr="0026668E" w:rsidRDefault="001E595F" w:rsidP="001E595F">
      <w:pPr>
        <w:spacing w:line="270" w:lineRule="atLeast"/>
        <w:rPr>
          <w:rFonts w:ascii="Tahoma" w:hAnsi="Tahoma" w:cs="Tahoma"/>
          <w:sz w:val="20"/>
          <w:szCs w:val="20"/>
        </w:rPr>
      </w:pPr>
      <w:r>
        <w:t> </w:t>
      </w:r>
    </w:p>
    <w:p w:rsidR="001E595F" w:rsidRDefault="001E595F" w:rsidP="001E595F">
      <w:pPr>
        <w:jc w:val="both"/>
        <w:rPr>
          <w:rStyle w:val="af3"/>
        </w:rPr>
      </w:pPr>
    </w:p>
    <w:bookmarkEnd w:id="1"/>
    <w:p w:rsidR="001E595F" w:rsidRDefault="001E595F" w:rsidP="001E595F">
      <w:pPr>
        <w:pStyle w:val="consplusnormal"/>
        <w:spacing w:before="0" w:beforeAutospacing="0" w:after="0" w:afterAutospacing="0"/>
        <w:jc w:val="both"/>
        <w:rPr>
          <w:rFonts w:ascii="Verdana" w:hAnsi="Verdana"/>
          <w:color w:val="052635"/>
          <w:sz w:val="19"/>
          <w:szCs w:val="19"/>
        </w:rPr>
      </w:pPr>
    </w:p>
    <w:p w:rsidR="001E595F" w:rsidRDefault="001E595F" w:rsidP="001E595F">
      <w:pPr>
        <w:pStyle w:val="consplusnormal"/>
        <w:spacing w:before="0" w:beforeAutospacing="0" w:after="0" w:afterAutospacing="0"/>
        <w:jc w:val="both"/>
        <w:rPr>
          <w:rFonts w:ascii="Verdana" w:hAnsi="Verdana"/>
          <w:color w:val="052635"/>
          <w:sz w:val="19"/>
          <w:szCs w:val="19"/>
        </w:rPr>
      </w:pPr>
      <w:r>
        <w:rPr>
          <w:b/>
          <w:bCs/>
          <w:color w:val="052635"/>
          <w:lang w:val="en-US"/>
        </w:rPr>
        <w:t>           </w:t>
      </w:r>
      <w:r w:rsidRPr="009C1D89">
        <w:rPr>
          <w:b/>
          <w:bCs/>
          <w:color w:val="052635"/>
        </w:rPr>
        <w:t xml:space="preserve"> </w:t>
      </w:r>
      <w:r>
        <w:rPr>
          <w:b/>
          <w:bCs/>
          <w:color w:val="052635"/>
        </w:rPr>
        <w:t xml:space="preserve">Глава 5. БЮДЖЕТНЫЙ ПРОЦЕСС В МУНИЦИПАЛЬНОМ </w:t>
      </w:r>
      <w:r w:rsidRPr="009C1D89">
        <w:rPr>
          <w:b/>
          <w:bCs/>
          <w:color w:val="052635"/>
        </w:rPr>
        <w:t xml:space="preserve"> </w:t>
      </w:r>
      <w:r>
        <w:rPr>
          <w:b/>
          <w:bCs/>
          <w:color w:val="052635"/>
        </w:rPr>
        <w:t>ОБРАЗОВАНИИ</w:t>
      </w:r>
    </w:p>
    <w:p w:rsidR="001E595F" w:rsidRPr="00486FF8" w:rsidRDefault="001E595F" w:rsidP="001E595F">
      <w:pPr>
        <w:pStyle w:val="consplusnormal"/>
        <w:spacing w:before="0" w:beforeAutospacing="0" w:after="0" w:afterAutospacing="0"/>
        <w:ind w:firstLine="540"/>
        <w:jc w:val="both"/>
        <w:rPr>
          <w:rFonts w:ascii="Verdana" w:hAnsi="Verdana"/>
          <w:b/>
          <w:color w:val="052635"/>
          <w:sz w:val="19"/>
          <w:szCs w:val="19"/>
        </w:rPr>
      </w:pPr>
      <w:r w:rsidRPr="00486FF8">
        <w:rPr>
          <w:b/>
          <w:color w:val="052635"/>
        </w:rPr>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28</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486FF8">
              <w:rPr>
                <w:b/>
                <w:color w:val="052635"/>
              </w:rPr>
              <w:t>Участники бюджетного процесса в муниципальном образовании</w:t>
            </w:r>
          </w:p>
        </w:tc>
      </w:tr>
    </w:tbl>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Участниками бюджетного процесса в муниципальном образовании являются:</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xml:space="preserve">           1) </w:t>
      </w:r>
      <w:r>
        <w:t xml:space="preserve">Юрьевская сельская Дума Котельничского района Кировской области </w:t>
      </w:r>
      <w:r w:rsidRPr="00471778">
        <w:t xml:space="preserve">(далее по тексту – </w:t>
      </w:r>
      <w:r>
        <w:t>сельская Дума</w:t>
      </w:r>
      <w:r w:rsidRPr="00471778">
        <w:t>);</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xml:space="preserve">           2) </w:t>
      </w:r>
      <w:r>
        <w:t>Глава Юрьевского</w:t>
      </w:r>
      <w:r w:rsidRPr="00471778">
        <w:t xml:space="preserve"> сельского поселения </w:t>
      </w:r>
      <w:r>
        <w:t xml:space="preserve">Котельничского </w:t>
      </w:r>
      <w:r w:rsidRPr="00471778">
        <w:t xml:space="preserve"> района</w:t>
      </w:r>
      <w:r>
        <w:t xml:space="preserve"> Кировской области (далее по тексту – глава поселения)</w:t>
      </w:r>
      <w:r w:rsidRPr="00471778">
        <w:t>;</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xml:space="preserve">           3) </w:t>
      </w:r>
      <w:r w:rsidRPr="00471778">
        <w:t>Администрация</w:t>
      </w:r>
      <w:r>
        <w:t xml:space="preserve"> Юрьевского сельского поселения Котельничского района Кировской области</w:t>
      </w:r>
      <w:r w:rsidRPr="00471778">
        <w:t xml:space="preserve"> (далее по тексту – администрация </w:t>
      </w:r>
      <w:r>
        <w:t>муниципального образования</w:t>
      </w:r>
      <w:r w:rsidRPr="00471778">
        <w:t>);</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4) органы Федерального казначейства;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lastRenderedPageBreak/>
        <w:t>           5) финансовое Управление администрации Котельничского района;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6) органы муниципального финансового контроля (далее по тексту – контрольный орган);</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7) главные администраторы (администраторы) доходов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8) главные администраторы (администраторы) источников финансирования дефицита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9) главные распорядители (распорядители) средств бюджета;</w:t>
      </w:r>
    </w:p>
    <w:p w:rsidR="001E595F" w:rsidRDefault="001E595F" w:rsidP="001E595F">
      <w:pPr>
        <w:pStyle w:val="consplusnormal"/>
        <w:spacing w:before="0" w:beforeAutospacing="0" w:after="0" w:afterAutospacing="0"/>
        <w:jc w:val="both"/>
      </w:pPr>
      <w:r>
        <w:t>          10) получатели средств бюджета.</w:t>
      </w:r>
    </w:p>
    <w:p w:rsidR="001E595F" w:rsidRPr="008C22BF" w:rsidRDefault="001E595F" w:rsidP="001E595F">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29</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486FF8">
              <w:rPr>
                <w:b/>
                <w:color w:val="052635"/>
              </w:rPr>
              <w:t>Бюджетные полномочия сельской Дум</w:t>
            </w:r>
            <w:r>
              <w:rPr>
                <w:b/>
                <w:color w:val="052635"/>
              </w:rPr>
              <w:t>ы</w:t>
            </w:r>
          </w:p>
        </w:tc>
      </w:tr>
    </w:tbl>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Сельская Дума: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определяет порядок организации бюджетного процесса в муниципальном образовании;</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xml:space="preserve">           2) </w:t>
      </w:r>
      <w:r w:rsidRPr="00471778">
        <w:t>рассматривает и утверждает местный бюджет</w:t>
      </w:r>
      <w:r>
        <w:t>, изменения и дополнения, вносимые в него</w:t>
      </w:r>
      <w:r w:rsidRPr="00471778">
        <w:t xml:space="preserve">  и отчет о его исполнении;</w:t>
      </w:r>
    </w:p>
    <w:p w:rsidR="001E595F" w:rsidRDefault="001E595F" w:rsidP="001E595F">
      <w:pPr>
        <w:pStyle w:val="consplusnormal"/>
        <w:spacing w:before="0" w:beforeAutospacing="0" w:after="0" w:afterAutospacing="0"/>
        <w:jc w:val="both"/>
      </w:pPr>
      <w:r>
        <w:rPr>
          <w:color w:val="052635"/>
        </w:rPr>
        <w:t>           3) осуществляет предварительный, текущий и последующий контроль за исполнением бюджета;</w:t>
      </w:r>
      <w:r w:rsidRPr="00556211">
        <w:t xml:space="preserve"> </w:t>
      </w:r>
    </w:p>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t xml:space="preserve">4) </w:t>
      </w:r>
      <w:r w:rsidRPr="00471778">
        <w:t>формирует и определяет правовой статус органа, осуществляющего контроль исполнения местного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5) утверждает отчет об исполнении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6) вводит местные налоги, устанавливает налоговые ставки, порядок и сроки уплаты, предоставляет налоговые льготы по ним;</w:t>
      </w:r>
    </w:p>
    <w:p w:rsidR="001E595F" w:rsidRDefault="001E595F" w:rsidP="001E595F">
      <w:pPr>
        <w:pStyle w:val="consplusnormal"/>
        <w:spacing w:before="0" w:beforeAutospacing="0" w:after="0" w:afterAutospacing="0"/>
        <w:jc w:val="both"/>
        <w:rPr>
          <w:color w:val="052635"/>
        </w:rPr>
      </w:pPr>
      <w:r>
        <w:rPr>
          <w:color w:val="052635"/>
        </w:rPr>
        <w:t>           7) устанавливает порядок использования доходов от сдачи в аренду имущества, находящегося в собственности муниципального образования и переданного в оперативное управление муниципальным казённым учреждениям;</w:t>
      </w:r>
    </w:p>
    <w:p w:rsidR="001E595F" w:rsidRDefault="001E595F" w:rsidP="001E595F">
      <w:pPr>
        <w:pStyle w:val="consplusnormal"/>
        <w:spacing w:before="0" w:beforeAutospacing="0" w:after="0" w:afterAutospacing="0"/>
        <w:jc w:val="both"/>
        <w:rPr>
          <w:color w:val="052635"/>
        </w:rPr>
      </w:pPr>
      <w:r>
        <w:rPr>
          <w:color w:val="052635"/>
        </w:rPr>
        <w:t xml:space="preserve">           8) 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xml:space="preserve">           9)  устанавливает перечень и коды целевых статей и видов расходов бюджета;</w:t>
      </w:r>
    </w:p>
    <w:p w:rsidR="001E595F" w:rsidRDefault="001E595F" w:rsidP="001E595F">
      <w:pPr>
        <w:pStyle w:val="consplusnormal"/>
        <w:spacing w:before="0" w:beforeAutospacing="0" w:after="0" w:afterAutospacing="0"/>
        <w:jc w:val="both"/>
        <w:rPr>
          <w:color w:val="052635"/>
        </w:rPr>
      </w:pPr>
      <w:r>
        <w:rPr>
          <w:color w:val="052635"/>
        </w:rPr>
        <w:t>           10) осуществляет иные бюджетные полномочия, установленные настоящим Положением и отнесенные бюджетным законодательством Российской Федерации к полномочиям сельской Думы.</w:t>
      </w:r>
    </w:p>
    <w:p w:rsidR="001E595F" w:rsidRDefault="001E595F" w:rsidP="001E595F">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30</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pStyle w:val="consplusnormal"/>
              <w:spacing w:before="0" w:beforeAutospacing="0" w:after="0" w:afterAutospacing="0"/>
              <w:jc w:val="both"/>
              <w:rPr>
                <w:sz w:val="20"/>
                <w:szCs w:val="20"/>
              </w:rPr>
            </w:pPr>
            <w:r>
              <w:rPr>
                <w:b/>
                <w:color w:val="052635"/>
              </w:rPr>
              <w:t> </w:t>
            </w:r>
            <w:r w:rsidRPr="00486FF8">
              <w:rPr>
                <w:b/>
                <w:color w:val="052635"/>
              </w:rPr>
              <w:t>Бюджетные полномочия главы муниципального образования</w:t>
            </w:r>
          </w:p>
        </w:tc>
      </w:tr>
    </w:tbl>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1) глава муниципального образования подписывает и опубликовывает (обнародует) решения, принятые сельской Думой в порядке, установленном Уставом муниципального образования.</w:t>
      </w:r>
    </w:p>
    <w:p w:rsidR="001E595F" w:rsidRDefault="001E595F" w:rsidP="001E595F">
      <w:pPr>
        <w:ind w:firstLine="708"/>
        <w:jc w:val="both"/>
      </w:pPr>
      <w:r>
        <w:rPr>
          <w:color w:val="052635"/>
        </w:rPr>
        <w:t xml:space="preserve"> 2) </w:t>
      </w:r>
      <w:r w:rsidRPr="00471778">
        <w:t xml:space="preserve">осуществляет полномочия, определенные бюджетным законодательством Российской Федерации, настоящим Положением, иными нормативными правовыми актами </w:t>
      </w:r>
      <w:r>
        <w:t>Юрьевского</w:t>
      </w:r>
      <w:r w:rsidRPr="00471778">
        <w:t xml:space="preserve"> сельского поселения.</w:t>
      </w:r>
    </w:p>
    <w:p w:rsidR="001E595F" w:rsidRPr="00471778" w:rsidRDefault="001E595F" w:rsidP="001E595F">
      <w:pPr>
        <w:ind w:firstLine="708"/>
        <w:jc w:val="both"/>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31</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pStyle w:val="consplusnormal"/>
              <w:spacing w:before="0" w:beforeAutospacing="0" w:after="0" w:afterAutospacing="0"/>
              <w:jc w:val="both"/>
              <w:rPr>
                <w:sz w:val="20"/>
                <w:szCs w:val="20"/>
              </w:rPr>
            </w:pPr>
            <w:r w:rsidRPr="00486FF8">
              <w:rPr>
                <w:b/>
                <w:color w:val="052635"/>
              </w:rPr>
              <w:t>Бюджетные полномочия администрации муниципального образования</w:t>
            </w:r>
          </w:p>
        </w:tc>
      </w:tr>
    </w:tbl>
    <w:p w:rsidR="001E595F" w:rsidRPr="00487F0A" w:rsidRDefault="001E595F" w:rsidP="001E595F">
      <w:pPr>
        <w:jc w:val="both"/>
        <w:rPr>
          <w:sz w:val="28"/>
          <w:szCs w:val="28"/>
        </w:rPr>
      </w:pPr>
    </w:p>
    <w:p w:rsidR="001E595F" w:rsidRPr="00EC16CB" w:rsidRDefault="001E595F" w:rsidP="001E595F">
      <w:pPr>
        <w:jc w:val="both"/>
      </w:pPr>
      <w:r w:rsidRPr="00EC16CB">
        <w:t>Администрация муниципального образования :</w:t>
      </w:r>
    </w:p>
    <w:p w:rsidR="001E595F" w:rsidRPr="00EC16CB" w:rsidRDefault="001E595F" w:rsidP="001E595F">
      <w:pPr>
        <w:jc w:val="both"/>
      </w:pPr>
    </w:p>
    <w:p w:rsidR="001E595F" w:rsidRPr="00EC16CB" w:rsidRDefault="001E595F" w:rsidP="001E595F">
      <w:pPr>
        <w:widowControl/>
        <w:numPr>
          <w:ilvl w:val="0"/>
          <w:numId w:val="21"/>
        </w:numPr>
        <w:suppressAutoHyphens w:val="0"/>
        <w:spacing w:after="200" w:line="276" w:lineRule="auto"/>
        <w:jc w:val="both"/>
      </w:pPr>
      <w:r w:rsidRPr="00EC16CB">
        <w:t>обеспечивает составление  и рассмотрение  проекта  местного бюджета;</w:t>
      </w:r>
    </w:p>
    <w:p w:rsidR="001E595F" w:rsidRPr="00EC16CB" w:rsidRDefault="001E595F" w:rsidP="001E595F">
      <w:pPr>
        <w:widowControl/>
        <w:numPr>
          <w:ilvl w:val="0"/>
          <w:numId w:val="21"/>
        </w:numPr>
        <w:suppressAutoHyphens w:val="0"/>
        <w:spacing w:after="200" w:line="276" w:lineRule="auto"/>
        <w:jc w:val="both"/>
      </w:pPr>
      <w:r w:rsidRPr="00EC16CB">
        <w:t>представляет проект местного бюджета  с необходимыми документами и материалами на утверждение  в сельскую Думу  на очередной финансовый год и плановый период;</w:t>
      </w:r>
    </w:p>
    <w:p w:rsidR="001E595F" w:rsidRPr="00EC16CB" w:rsidRDefault="001E595F" w:rsidP="001E595F">
      <w:pPr>
        <w:widowControl/>
        <w:numPr>
          <w:ilvl w:val="0"/>
          <w:numId w:val="21"/>
        </w:numPr>
        <w:suppressAutoHyphens w:val="0"/>
        <w:spacing w:after="200" w:line="276" w:lineRule="auto"/>
        <w:jc w:val="both"/>
      </w:pPr>
      <w:r w:rsidRPr="00EC16CB">
        <w:lastRenderedPageBreak/>
        <w:t>осуществляет установление и исполнение расходных обязательств муниципального образования;</w:t>
      </w:r>
    </w:p>
    <w:p w:rsidR="001E595F" w:rsidRPr="00EC16CB" w:rsidRDefault="001E595F" w:rsidP="001E595F">
      <w:pPr>
        <w:widowControl/>
        <w:numPr>
          <w:ilvl w:val="0"/>
          <w:numId w:val="21"/>
        </w:numPr>
        <w:suppressAutoHyphens w:val="0"/>
        <w:spacing w:after="200" w:line="276" w:lineRule="auto"/>
        <w:jc w:val="both"/>
      </w:pPr>
      <w:r w:rsidRPr="00EC16CB">
        <w:t>обеспечивает исполнение местного бюджета;</w:t>
      </w:r>
    </w:p>
    <w:p w:rsidR="001E595F" w:rsidRPr="00EC16CB" w:rsidRDefault="001E595F" w:rsidP="001E595F">
      <w:pPr>
        <w:widowControl/>
        <w:numPr>
          <w:ilvl w:val="0"/>
          <w:numId w:val="21"/>
        </w:numPr>
        <w:suppressAutoHyphens w:val="0"/>
        <w:spacing w:after="200" w:line="276" w:lineRule="auto"/>
        <w:jc w:val="both"/>
      </w:pPr>
      <w:r w:rsidRPr="00EC16CB">
        <w:t>обеспечивает  контроль за исполнением  местного бюджета;</w:t>
      </w:r>
    </w:p>
    <w:p w:rsidR="001E595F" w:rsidRPr="00EC16CB" w:rsidRDefault="001E595F" w:rsidP="001E595F">
      <w:pPr>
        <w:widowControl/>
        <w:numPr>
          <w:ilvl w:val="0"/>
          <w:numId w:val="21"/>
        </w:numPr>
        <w:suppressAutoHyphens w:val="0"/>
        <w:spacing w:after="200" w:line="276" w:lineRule="auto"/>
        <w:jc w:val="both"/>
      </w:pPr>
      <w:r w:rsidRPr="00EC16CB">
        <w:t>осуществляет составление и представляет на утверждение в сельскую Думу отчёт об исполнении  местного бюджета;</w:t>
      </w:r>
    </w:p>
    <w:p w:rsidR="001E595F" w:rsidRDefault="001E595F" w:rsidP="001E595F">
      <w:pPr>
        <w:numPr>
          <w:ilvl w:val="0"/>
          <w:numId w:val="21"/>
        </w:numPr>
        <w:jc w:val="both"/>
      </w:pPr>
      <w:r w:rsidRPr="00EC16CB">
        <w:t>осуществляет иные бюджетные полномочия, отнесенные Бюджетным Кодексом к бюджетным полномочиям органов местного самоуправления</w:t>
      </w:r>
      <w:r>
        <w:t>.</w:t>
      </w:r>
    </w:p>
    <w:p w:rsidR="001E595F" w:rsidRPr="00EC16CB" w:rsidRDefault="001E595F" w:rsidP="001E595F">
      <w:pPr>
        <w:numPr>
          <w:ilvl w:val="0"/>
          <w:numId w:val="21"/>
        </w:numPr>
        <w:jc w:val="both"/>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32</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486FF8">
              <w:rPr>
                <w:b/>
              </w:rPr>
              <w:t>Бюджетные полномочия контрольного органа сельского поселения</w:t>
            </w:r>
          </w:p>
        </w:tc>
      </w:tr>
    </w:tbl>
    <w:p w:rsidR="001E595F" w:rsidRPr="00471778" w:rsidRDefault="001E595F" w:rsidP="001E595F">
      <w:pPr>
        <w:ind w:firstLine="708"/>
        <w:jc w:val="both"/>
      </w:pPr>
      <w:r>
        <w:rPr>
          <w:color w:val="052635"/>
        </w:rPr>
        <w:t xml:space="preserve"> 1. </w:t>
      </w:r>
      <w:r w:rsidRPr="00471778">
        <w:t xml:space="preserve">Контрольный орган осуществляет контроль исполнения местного бюджета, проводит экспертизы и готовит заключения на проекты местного бюджета,  на годовой отчет об исполнении местного бюджета, долгосрочных целевых программ, иных нормативных правовых актов </w:t>
      </w:r>
      <w:r>
        <w:t xml:space="preserve">Юрьевского </w:t>
      </w:r>
      <w:r w:rsidRPr="00471778">
        <w:t xml:space="preserve">сельского поселения, регулирующих бюджетные правоотношения.  </w:t>
      </w:r>
    </w:p>
    <w:p w:rsidR="001E595F" w:rsidRDefault="001E595F" w:rsidP="001E595F">
      <w:pPr>
        <w:pStyle w:val="consplusnormal"/>
        <w:spacing w:before="0" w:beforeAutospacing="0" w:after="0" w:afterAutospacing="0"/>
        <w:jc w:val="both"/>
        <w:rPr>
          <w:rFonts w:ascii="Verdana" w:hAnsi="Verdana"/>
          <w:color w:val="052635"/>
          <w:sz w:val="19"/>
          <w:szCs w:val="19"/>
        </w:rPr>
      </w:pPr>
      <w:r w:rsidRPr="00471778">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33</w:t>
            </w:r>
            <w:r w:rsidRPr="00486FF8">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486FF8">
              <w:rPr>
                <w:b/>
              </w:rPr>
              <w:t>Бюджетные полномочия главного администратора (администратора) доходов местного бюджета</w:t>
            </w:r>
          </w:p>
        </w:tc>
      </w:tr>
    </w:tbl>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1. Главный администратор доходов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формирует перечень подведомственных ему администраторов доходов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представляет сведения, необходимые для составления проекта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представляет сведения для составления и ведения кассового плана;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xml:space="preserve">         </w:t>
      </w:r>
      <w:r>
        <w:rPr>
          <w:color w:val="052635"/>
        </w:rPr>
        <w:tab/>
        <w:t>4) формирует и представляет бюджетную отчетность главного администратора доходов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E595F" w:rsidRPr="00471778" w:rsidRDefault="001E595F" w:rsidP="001E595F">
      <w:pPr>
        <w:ind w:firstLine="708"/>
        <w:jc w:val="both"/>
      </w:pPr>
      <w:r>
        <w:t>2</w:t>
      </w:r>
      <w:r w:rsidRPr="00471778">
        <w:t>. Бюджетные полномочия главных администраторов доходов местного бюджета, являющихся органами местного самоуправления  сельского поселения, осуществляются в порядке, установленном администрацией сельского поселения.</w:t>
      </w:r>
    </w:p>
    <w:p w:rsidR="001E595F" w:rsidRDefault="001E595F" w:rsidP="001E595F">
      <w:pPr>
        <w:pStyle w:val="consplusnormal"/>
        <w:spacing w:before="0" w:beforeAutospacing="0" w:after="0" w:afterAutospacing="0"/>
        <w:jc w:val="both"/>
        <w:rPr>
          <w:rFonts w:ascii="Verdana" w:hAnsi="Verdana"/>
          <w:color w:val="052635"/>
          <w:sz w:val="19"/>
          <w:szCs w:val="19"/>
        </w:rPr>
      </w:pPr>
      <w:r w:rsidRPr="00471778">
        <w:t> </w:t>
      </w:r>
      <w:r>
        <w:rPr>
          <w:color w:val="052635"/>
        </w:rPr>
        <w:t>           3. Администратор доходов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осуществляет взыскание задолженности по платежам в бюджет, пеней и штрафов;</w:t>
      </w:r>
    </w:p>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казначейского исполнения Котельничского района для осуществления возврата в порядке, установленном Министерством финансов Российской Федерации;</w:t>
      </w:r>
    </w:p>
    <w:p w:rsidR="001E595F" w:rsidRDefault="001E595F" w:rsidP="001E595F">
      <w:pPr>
        <w:pStyle w:val="consplusnormal"/>
        <w:spacing w:before="0" w:beforeAutospacing="0" w:after="0" w:afterAutospacing="0"/>
        <w:ind w:firstLine="720"/>
        <w:jc w:val="both"/>
        <w:rPr>
          <w:rFonts w:ascii="Verdana" w:hAnsi="Verdana"/>
          <w:color w:val="052635"/>
          <w:sz w:val="19"/>
          <w:szCs w:val="19"/>
        </w:rPr>
      </w:pPr>
      <w:r>
        <w:rPr>
          <w:color w:val="052635"/>
        </w:rPr>
        <w:t>4) принимает решение о зачете (уточнении) платежей в бюджет и представляет уведомление в орган Федерального казначейства;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xml:space="preserve">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w:t>
      </w:r>
      <w:r>
        <w:rPr>
          <w:color w:val="052635"/>
        </w:rPr>
        <w:lastRenderedPageBreak/>
        <w:t>бюджетную отчетность, необходимые для осуществления полномочий соответствующего главного администратора доходов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E595F" w:rsidRPr="00EB6E53" w:rsidRDefault="001E595F" w:rsidP="001E595F">
      <w:pPr>
        <w:pStyle w:val="consplusnormal"/>
        <w:spacing w:before="0" w:beforeAutospacing="0" w:after="0" w:afterAutospacing="0"/>
        <w:jc w:val="both"/>
        <w:rPr>
          <w:color w:val="052635"/>
        </w:rPr>
      </w:pPr>
      <w:r>
        <w:t> </w:t>
      </w:r>
      <w:r>
        <w:rPr>
          <w:color w:val="052635"/>
          <w:lang w:val="en-US"/>
        </w:rPr>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34</w:t>
            </w:r>
            <w:r w:rsidRPr="00FA387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pStyle w:val="consplusnormal"/>
              <w:spacing w:before="0" w:beforeAutospacing="0" w:after="0" w:afterAutospacing="0"/>
              <w:jc w:val="both"/>
              <w:rPr>
                <w:sz w:val="20"/>
                <w:szCs w:val="20"/>
              </w:rPr>
            </w:pPr>
            <w:r w:rsidRPr="00FA387D">
              <w:rPr>
                <w:b/>
                <w:color w:val="052635"/>
              </w:rPr>
              <w:t>Бюджетные полномочия главного администратора (администратора) источников финансирования дефицита бюджета муниципального образования</w:t>
            </w:r>
          </w:p>
        </w:tc>
      </w:tr>
    </w:tbl>
    <w:p w:rsidR="001E595F" w:rsidRPr="006064F5" w:rsidRDefault="001E595F" w:rsidP="001E595F">
      <w:pPr>
        <w:pStyle w:val="consplusnormal"/>
        <w:spacing w:before="0" w:beforeAutospacing="0" w:after="0" w:afterAutospacing="0"/>
        <w:jc w:val="both"/>
        <w:rPr>
          <w:color w:val="052635"/>
        </w:rPr>
      </w:pPr>
      <w:r>
        <w:rPr>
          <w:color w:val="052635"/>
          <w:lang w:val="en-US"/>
        </w:rPr>
        <w:t>     </w:t>
      </w:r>
      <w:r w:rsidRPr="009C1D89">
        <w:rPr>
          <w:color w:val="052635"/>
        </w:rPr>
        <w:t xml:space="preserve"> </w:t>
      </w:r>
      <w:r>
        <w:rPr>
          <w:color w:val="052635"/>
        </w:rPr>
        <w:tab/>
        <w:t>1. Главный администратор источников финансирования дефицита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формирует перечни подведомственных ему администраторов источников финансирования дефицита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осуществляет планирование (прогнозирование) поступлений и выплат по источникам финансирования дефицита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5) организует и осуществляет ведомственный финансовый контроль в сфере своей деятельности;</w:t>
      </w:r>
    </w:p>
    <w:p w:rsidR="001E595F" w:rsidRPr="006064F5" w:rsidRDefault="001E595F" w:rsidP="001E595F">
      <w:pPr>
        <w:pStyle w:val="consplusnormal"/>
        <w:spacing w:before="0" w:beforeAutospacing="0" w:after="0" w:afterAutospacing="0"/>
        <w:jc w:val="both"/>
        <w:rPr>
          <w:color w:val="052635"/>
        </w:rPr>
      </w:pPr>
      <w:r>
        <w:rPr>
          <w:color w:val="052635"/>
        </w:rPr>
        <w:t>           6) формирует бюджетную отчетность главного администратора источников финансирования дефицита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Администратор источников финансирования дефицита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осуществляет планирование (прогнозирование) поступлений и выплат по источникам финансирования дефицита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осуществляет контроль за полнотой и своевременностью поступления в бюджет источников финансирования дефицита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обеспечивает поступления в бюджет и выплаты из бюджета по источникам финансирования дефицита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4) формирует и представляет бюджетную отчетность;</w:t>
      </w:r>
    </w:p>
    <w:p w:rsidR="001E595F" w:rsidRDefault="001E595F" w:rsidP="001E595F">
      <w:pPr>
        <w:pStyle w:val="consplusnormal"/>
        <w:spacing w:before="0" w:beforeAutospacing="0" w:after="0" w:afterAutospacing="0"/>
        <w:jc w:val="both"/>
        <w:rPr>
          <w:color w:val="052635"/>
        </w:rPr>
      </w:pPr>
      <w:r>
        <w:rPr>
          <w:color w:val="052635"/>
        </w:rPr>
        <w:t>           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E595F" w:rsidRDefault="001E595F" w:rsidP="001E595F">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35</w:t>
            </w:r>
            <w:r w:rsidRPr="00125E60">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125E60" w:rsidRDefault="001E595F" w:rsidP="0000747A">
            <w:pPr>
              <w:pStyle w:val="consplusnormal"/>
              <w:spacing w:before="0" w:beforeAutospacing="0" w:after="0" w:afterAutospacing="0"/>
              <w:jc w:val="both"/>
              <w:rPr>
                <w:rFonts w:ascii="Verdana" w:hAnsi="Verdana"/>
                <w:b/>
                <w:color w:val="052635"/>
                <w:sz w:val="19"/>
                <w:szCs w:val="19"/>
              </w:rPr>
            </w:pPr>
            <w:r w:rsidRPr="00125E60">
              <w:rPr>
                <w:b/>
                <w:color w:val="052635"/>
              </w:rPr>
              <w:t xml:space="preserve">Бюджетные полномочия главного распорядителя (распорядителя) </w:t>
            </w:r>
          </w:p>
          <w:p w:rsidR="001E595F" w:rsidRDefault="001E595F" w:rsidP="0000747A">
            <w:pPr>
              <w:jc w:val="both"/>
              <w:rPr>
                <w:sz w:val="20"/>
                <w:szCs w:val="20"/>
              </w:rPr>
            </w:pPr>
            <w:r w:rsidRPr="00125E60">
              <w:rPr>
                <w:b/>
                <w:color w:val="052635"/>
              </w:rPr>
              <w:t>средств бюджета муниципального образования</w:t>
            </w:r>
          </w:p>
        </w:tc>
      </w:tr>
    </w:tbl>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1. Главный распорядитель бюджетных средств:</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E595F" w:rsidRDefault="001E595F" w:rsidP="001E595F">
      <w:pPr>
        <w:pStyle w:val="consplusnormal"/>
        <w:spacing w:before="0" w:beforeAutospacing="0" w:after="0" w:afterAutospacing="0"/>
        <w:ind w:firstLine="720"/>
        <w:jc w:val="both"/>
        <w:rPr>
          <w:rFonts w:ascii="Verdana" w:hAnsi="Verdana"/>
          <w:color w:val="052635"/>
          <w:sz w:val="19"/>
          <w:szCs w:val="19"/>
        </w:rPr>
      </w:pPr>
      <w:r>
        <w:rPr>
          <w:color w:val="052635"/>
        </w:rPr>
        <w:t>2) формирует перечень подведомственных ему распорядителей и получателей бюджетных средств;</w:t>
      </w:r>
    </w:p>
    <w:p w:rsidR="001E595F" w:rsidRDefault="001E595F" w:rsidP="001E595F">
      <w:pPr>
        <w:pStyle w:val="consplusnormal"/>
        <w:spacing w:before="0" w:beforeAutospacing="0" w:after="0" w:afterAutospacing="0"/>
        <w:ind w:firstLine="720"/>
        <w:jc w:val="both"/>
        <w:rPr>
          <w:rFonts w:ascii="Verdana" w:hAnsi="Verdana"/>
          <w:color w:val="052635"/>
          <w:sz w:val="19"/>
          <w:szCs w:val="19"/>
        </w:rPr>
      </w:pPr>
      <w:r>
        <w:rPr>
          <w:color w:val="052635"/>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4) ведет реестр закупок, осуществляемых без заключения муниципальных контрактов;</w:t>
      </w:r>
    </w:p>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5) осуществляет планирование соответствующих расходов бюджета, составляет обоснования бюджетных ассигнований;</w:t>
      </w:r>
    </w:p>
    <w:p w:rsidR="001E595F" w:rsidRDefault="001E595F" w:rsidP="001E595F">
      <w:pPr>
        <w:pStyle w:val="consplusnormal"/>
        <w:spacing w:before="0" w:beforeAutospacing="0" w:after="0" w:afterAutospacing="0"/>
        <w:ind w:firstLine="720"/>
        <w:jc w:val="both"/>
        <w:rPr>
          <w:rFonts w:ascii="Verdana" w:hAnsi="Verdana"/>
          <w:color w:val="052635"/>
          <w:sz w:val="19"/>
          <w:szCs w:val="19"/>
        </w:rPr>
      </w:pPr>
      <w:r>
        <w:rPr>
          <w:color w:val="052635"/>
        </w:rPr>
        <w:lastRenderedPageBreak/>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E595F" w:rsidRDefault="001E595F" w:rsidP="001E595F">
      <w:pPr>
        <w:pStyle w:val="consplusnormal"/>
        <w:spacing w:before="0" w:beforeAutospacing="0" w:after="0" w:afterAutospacing="0"/>
        <w:ind w:firstLine="720"/>
        <w:jc w:val="both"/>
        <w:rPr>
          <w:rFonts w:ascii="Verdana" w:hAnsi="Verdana"/>
          <w:color w:val="052635"/>
          <w:sz w:val="19"/>
          <w:szCs w:val="19"/>
        </w:rPr>
      </w:pPr>
      <w:r>
        <w:rPr>
          <w:color w:val="052635"/>
        </w:rPr>
        <w:t>7) вносит предложения по формированию и изменению лимитов бюджетных обязательств;</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8) вносит предложения по формированию и изменению сводной бюджетной росписи;</w:t>
      </w:r>
    </w:p>
    <w:p w:rsidR="001E595F" w:rsidRDefault="001E595F" w:rsidP="001E595F">
      <w:pPr>
        <w:pStyle w:val="consplusnormal"/>
        <w:spacing w:before="0" w:beforeAutospacing="0" w:after="0" w:afterAutospacing="0"/>
        <w:ind w:firstLine="720"/>
        <w:jc w:val="both"/>
        <w:rPr>
          <w:rFonts w:ascii="Verdana" w:hAnsi="Verdana"/>
          <w:color w:val="052635"/>
          <w:sz w:val="19"/>
          <w:szCs w:val="19"/>
        </w:rPr>
      </w:pPr>
      <w:r>
        <w:rPr>
          <w:color w:val="052635"/>
        </w:rPr>
        <w:t>9) определяет порядок утверждения бюджетных смет подведомственных муниципальных казённых учреждений;</w:t>
      </w:r>
    </w:p>
    <w:p w:rsidR="001E595F" w:rsidRDefault="001E595F" w:rsidP="001E595F">
      <w:pPr>
        <w:pStyle w:val="consplusnormal"/>
        <w:spacing w:before="0" w:beforeAutospacing="0" w:after="0" w:afterAutospacing="0"/>
        <w:ind w:firstLine="708"/>
        <w:jc w:val="both"/>
        <w:rPr>
          <w:color w:val="052635"/>
        </w:rPr>
      </w:pPr>
      <w:r>
        <w:rPr>
          <w:color w:val="052635"/>
        </w:rPr>
        <w:t>10) формирует муниципальные задания;</w:t>
      </w:r>
    </w:p>
    <w:p w:rsidR="001E595F" w:rsidRPr="00FA387D" w:rsidRDefault="001E595F" w:rsidP="001E595F">
      <w:pPr>
        <w:pStyle w:val="consplusnormal"/>
        <w:spacing w:before="0" w:beforeAutospacing="0" w:after="0" w:afterAutospacing="0"/>
        <w:ind w:firstLine="708"/>
        <w:jc w:val="both"/>
        <w:rPr>
          <w:color w:val="052635"/>
        </w:rPr>
      </w:pPr>
      <w:r>
        <w:rPr>
          <w:color w:val="052635"/>
        </w:rPr>
        <w:t>11) обеспечивает контроль за соблюдением получателями субвенций и субсидий определенных бюджетным законодательством Российской Федерации и Кировской области условий, установленных при их предоставлении;</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12) организует и осуществляет ведомственный финансовый контроль в сфере своей деятельности;</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13) формирует бюджетную отчетность главного распорядителя бюджетных средств;</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13.1) несет субсидиарную ответственность по денежным обязательствам подведомственных ему получателей бюджетных средств (бюджетных учреждений);</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Распорядитель бюджетных средств:</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осуществляет планирование соответствующих расходов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вносит предложения главному распорядителю бюджетных средств, в ведении которого находится, по формированию и изменению бюджетной росписи;</w:t>
      </w:r>
    </w:p>
    <w:p w:rsidR="001E595F" w:rsidRDefault="001E595F" w:rsidP="001E595F">
      <w:pPr>
        <w:pStyle w:val="consplusnormal"/>
        <w:spacing w:before="0" w:beforeAutospacing="0" w:after="0" w:afterAutospacing="0"/>
        <w:jc w:val="both"/>
        <w:rPr>
          <w:color w:val="052635"/>
        </w:rPr>
      </w:pPr>
      <w:r>
        <w:rPr>
          <w:color w:val="052635"/>
        </w:rPr>
        <w:t>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E595F" w:rsidRDefault="001E595F" w:rsidP="001E595F">
      <w:pPr>
        <w:pStyle w:val="consplusnormal"/>
        <w:spacing w:before="0" w:beforeAutospacing="0" w:after="0" w:afterAutospacing="0"/>
        <w:jc w:val="both"/>
        <w:rPr>
          <w:color w:val="052635"/>
        </w:rPr>
      </w:pPr>
    </w:p>
    <w:p w:rsidR="001E595F" w:rsidRPr="009A5217" w:rsidRDefault="001E595F" w:rsidP="001E595F">
      <w:pPr>
        <w:pStyle w:val="ConsPlusNormal0"/>
        <w:ind w:firstLine="540"/>
        <w:jc w:val="both"/>
        <w:outlineLvl w:val="3"/>
        <w:rPr>
          <w:rFonts w:ascii="Times New Roman" w:hAnsi="Times New Roman" w:cs="Times New Roman"/>
          <w:b/>
          <w:sz w:val="24"/>
          <w:szCs w:val="24"/>
        </w:rPr>
      </w:pPr>
      <w:r w:rsidRPr="009A5217">
        <w:rPr>
          <w:rFonts w:ascii="Times New Roman" w:hAnsi="Times New Roman" w:cs="Times New Roman"/>
          <w:b/>
          <w:sz w:val="24"/>
          <w:szCs w:val="24"/>
        </w:rPr>
        <w:t>Статья 36. Бюджетные полномочия главного администратора доходов бюджета</w:t>
      </w:r>
    </w:p>
    <w:p w:rsidR="001E595F" w:rsidRPr="009A5217" w:rsidRDefault="001E595F" w:rsidP="001E595F">
      <w:pPr>
        <w:pStyle w:val="ConsPlusNormal0"/>
        <w:ind w:firstLine="540"/>
        <w:jc w:val="both"/>
        <w:rPr>
          <w:rFonts w:ascii="Times New Roman" w:hAnsi="Times New Roman" w:cs="Times New Roman"/>
          <w:b/>
          <w:sz w:val="24"/>
          <w:szCs w:val="24"/>
        </w:rPr>
      </w:pPr>
    </w:p>
    <w:p w:rsidR="001E595F" w:rsidRPr="003B6F13" w:rsidRDefault="001E595F" w:rsidP="001E595F">
      <w:pPr>
        <w:pStyle w:val="ConsPlusNormal0"/>
        <w:ind w:firstLine="540"/>
        <w:jc w:val="both"/>
        <w:rPr>
          <w:rFonts w:ascii="Times New Roman" w:hAnsi="Times New Roman" w:cs="Times New Roman"/>
          <w:sz w:val="22"/>
          <w:szCs w:val="22"/>
        </w:rPr>
      </w:pPr>
    </w:p>
    <w:p w:rsidR="001E595F" w:rsidRPr="009A5217" w:rsidRDefault="001E595F" w:rsidP="001E595F">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1. Главный администратор доходов бюджета обладает следующими бюджетными полномочиями:</w:t>
      </w:r>
    </w:p>
    <w:p w:rsidR="001E595F" w:rsidRPr="009A5217" w:rsidRDefault="001E595F" w:rsidP="001E595F">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1) формирует перечень подведомственных ему администраторов доходов бюджета;</w:t>
      </w:r>
    </w:p>
    <w:p w:rsidR="001E595F" w:rsidRPr="009A5217" w:rsidRDefault="001E595F" w:rsidP="001E595F">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2) представляет сведения, необходимые для составления среднесрочного финансового плана и (или) проекта бюджета;</w:t>
      </w:r>
    </w:p>
    <w:p w:rsidR="001E595F" w:rsidRPr="009A5217" w:rsidRDefault="001E595F" w:rsidP="001E595F">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3) представляет сведения для составления и ведения кассового плана;</w:t>
      </w:r>
    </w:p>
    <w:p w:rsidR="001E595F" w:rsidRPr="009A5217" w:rsidRDefault="001E595F" w:rsidP="001E595F">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4) формирует и представляет бюджетную отчетность главного администратора доходов бюджета;</w:t>
      </w:r>
    </w:p>
    <w:p w:rsidR="001E595F" w:rsidRPr="009A5217" w:rsidRDefault="001E595F" w:rsidP="001E595F">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5) осуществляет иные бюджетные полномочия, установленные настоящим Кодексом и принимаемыми в соответствии с ним муниципальными правовыми актами, регулирующими бюджетные правоотношения.</w:t>
      </w:r>
    </w:p>
    <w:p w:rsidR="001E595F" w:rsidRPr="009A5217" w:rsidRDefault="001E595F" w:rsidP="001E595F">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w:t>
      </w:r>
    </w:p>
    <w:p w:rsidR="001E595F" w:rsidRPr="009A5217" w:rsidRDefault="001E595F" w:rsidP="001E595F">
      <w:pPr>
        <w:pStyle w:val="ConsPlusNormal0"/>
        <w:numPr>
          <w:ilvl w:val="0"/>
          <w:numId w:val="11"/>
        </w:numPr>
        <w:suppressAutoHyphens w:val="0"/>
        <w:autoSpaceDN w:val="0"/>
        <w:adjustRightInd w:val="0"/>
        <w:jc w:val="both"/>
        <w:rPr>
          <w:rFonts w:ascii="Times New Roman" w:hAnsi="Times New Roman" w:cs="Times New Roman"/>
          <w:sz w:val="24"/>
          <w:szCs w:val="24"/>
        </w:rPr>
      </w:pPr>
      <w:r w:rsidRPr="009A5217">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E595F" w:rsidRDefault="001E595F" w:rsidP="001E595F">
      <w:pPr>
        <w:pStyle w:val="consplusnormal"/>
        <w:spacing w:before="0" w:beforeAutospacing="0" w:after="0" w:afterAutospacing="0"/>
        <w:jc w:val="both"/>
        <w:rPr>
          <w:rFonts w:ascii="Verdana" w:hAnsi="Verdana"/>
          <w:color w:val="052635"/>
          <w:sz w:val="19"/>
          <w:szCs w:val="19"/>
        </w:rPr>
      </w:pPr>
    </w:p>
    <w:p w:rsidR="001E595F" w:rsidRDefault="001E595F" w:rsidP="001E595F">
      <w:pPr>
        <w:pStyle w:val="consplusnormal"/>
        <w:spacing w:before="0" w:beforeAutospacing="0" w:after="0" w:afterAutospacing="0"/>
        <w:ind w:firstLine="540"/>
        <w:jc w:val="both"/>
        <w:rPr>
          <w:rFonts w:ascii="Verdana" w:hAnsi="Verdana"/>
          <w:color w:val="052635"/>
          <w:sz w:val="19"/>
          <w:szCs w:val="19"/>
        </w:rPr>
      </w:pPr>
      <w:r>
        <w:rPr>
          <w:color w:val="052635"/>
        </w:rPr>
        <w:lastRenderedPageBreak/>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37</w:t>
            </w:r>
            <w:r w:rsidRPr="00A50B2E">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pStyle w:val="consplusnormal"/>
              <w:spacing w:before="0" w:beforeAutospacing="0" w:after="0" w:afterAutospacing="0"/>
              <w:jc w:val="both"/>
              <w:rPr>
                <w:sz w:val="20"/>
                <w:szCs w:val="20"/>
              </w:rPr>
            </w:pPr>
            <w:r>
              <w:rPr>
                <w:b/>
                <w:color w:val="052635"/>
              </w:rPr>
              <w:t>           </w:t>
            </w:r>
            <w:r w:rsidRPr="00A50B2E">
              <w:rPr>
                <w:b/>
                <w:color w:val="052635"/>
              </w:rPr>
              <w:t>Бюджетные полномочия получателя бюджетных средств</w:t>
            </w:r>
          </w:p>
        </w:tc>
      </w:tr>
    </w:tbl>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Получатель бюджетных средств:</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составляет и исполняет бюджетную смету;</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принимает и (или) исполняет в пределах доведенных лимитов бюджетных обязательств и (или) бюджетных ассигнований бюджетные обязательства;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обеспечивает результативность, целевой характер использования предусмотренных ему бюджетных ассигнований;</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4) вносит соответствующему главному распорядителю (распорядителю) бюджетных средств, предложения по изменению бюджетной росписи;</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5) ведет бюджетный учет либо передает на основании соглашения это полномочие иному муниципальному казённому учреждению;</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E595F" w:rsidRDefault="001E595F" w:rsidP="001E595F">
      <w:pPr>
        <w:pStyle w:val="ConsPlusNormal0"/>
        <w:jc w:val="both"/>
        <w:rPr>
          <w:rFonts w:ascii="Times New Roman" w:hAnsi="Times New Roman" w:cs="Times New Roman"/>
          <w:sz w:val="22"/>
          <w:szCs w:val="22"/>
        </w:rPr>
      </w:pPr>
    </w:p>
    <w:p w:rsidR="001E595F" w:rsidRDefault="001E595F" w:rsidP="001E595F">
      <w:pPr>
        <w:pStyle w:val="ConsPlusNormal0"/>
        <w:ind w:left="709"/>
        <w:jc w:val="both"/>
        <w:outlineLvl w:val="3"/>
      </w:pPr>
    </w:p>
    <w:p w:rsidR="001E595F" w:rsidRDefault="001E595F" w:rsidP="001E595F">
      <w:pPr>
        <w:jc w:val="both"/>
        <w:rPr>
          <w:b/>
          <w:color w:val="052635"/>
        </w:rPr>
      </w:pPr>
    </w:p>
    <w:p w:rsidR="001E595F" w:rsidRPr="00A50B2E" w:rsidRDefault="001E595F" w:rsidP="001E595F">
      <w:pPr>
        <w:jc w:val="center"/>
        <w:rPr>
          <w:b/>
        </w:rPr>
      </w:pPr>
      <w:r>
        <w:rPr>
          <w:b/>
        </w:rPr>
        <w:t>Глава 6</w:t>
      </w:r>
      <w:r w:rsidRPr="00A50B2E">
        <w:rPr>
          <w:b/>
        </w:rPr>
        <w:t>.  ПОРЯДОК СОСТАВЛЕНИЯ МЕСТНО</w:t>
      </w:r>
      <w:r>
        <w:rPr>
          <w:b/>
        </w:rPr>
        <w:t xml:space="preserve">ГО </w:t>
      </w:r>
      <w:r w:rsidRPr="00A50B2E">
        <w:rPr>
          <w:b/>
        </w:rPr>
        <w:t xml:space="preserve"> БЮДЖЕТ</w:t>
      </w:r>
      <w:r>
        <w:rPr>
          <w:b/>
        </w:rPr>
        <w:t>А</w:t>
      </w:r>
    </w:p>
    <w:p w:rsidR="001E595F" w:rsidRPr="00A50B2E" w:rsidRDefault="001E595F" w:rsidP="001E595F">
      <w:pPr>
        <w:jc w:val="both"/>
        <w:rPr>
          <w:b/>
        </w:rPr>
      </w:pPr>
      <w:r w:rsidRPr="00A50B2E">
        <w:rPr>
          <w:b/>
        </w:rPr>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38</w:t>
            </w:r>
            <w:r w:rsidRPr="00A50B2E">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ind w:firstLine="708"/>
              <w:jc w:val="both"/>
              <w:rPr>
                <w:sz w:val="20"/>
                <w:szCs w:val="20"/>
              </w:rPr>
            </w:pPr>
            <w:r w:rsidRPr="00A50B2E">
              <w:rPr>
                <w:b/>
              </w:rPr>
              <w:t>Общие положения</w:t>
            </w:r>
          </w:p>
        </w:tc>
      </w:tr>
    </w:tbl>
    <w:p w:rsidR="001E595F" w:rsidRDefault="001E595F" w:rsidP="001E595F">
      <w:pPr>
        <w:numPr>
          <w:ilvl w:val="0"/>
          <w:numId w:val="22"/>
        </w:numPr>
        <w:jc w:val="both"/>
      </w:pPr>
      <w:r w:rsidRPr="00471778">
        <w:t>Проект местного бюджета составляется на основе прогн</w:t>
      </w:r>
      <w:r>
        <w:t>оза социально</w:t>
      </w:r>
      <w:r w:rsidRPr="00A50B2E">
        <w:t xml:space="preserve"> </w:t>
      </w:r>
      <w:r>
        <w:t>-</w:t>
      </w:r>
      <w:r w:rsidRPr="00471778">
        <w:t>экономического</w:t>
      </w:r>
      <w:r>
        <w:t xml:space="preserve"> </w:t>
      </w:r>
      <w:r w:rsidRPr="00471778">
        <w:t xml:space="preserve">развития </w:t>
      </w:r>
      <w:r>
        <w:t>муниципального образования</w:t>
      </w:r>
      <w:r w:rsidRPr="00471778">
        <w:t xml:space="preserve"> в целях финансового обеспечения расходных обязательств </w:t>
      </w:r>
      <w:r>
        <w:t>муниципального образования</w:t>
      </w:r>
      <w:r w:rsidRPr="00471778">
        <w:t>.</w:t>
      </w:r>
    </w:p>
    <w:p w:rsidR="001E595F" w:rsidRPr="00EE2D82" w:rsidRDefault="001E595F" w:rsidP="001E595F">
      <w:pPr>
        <w:jc w:val="both"/>
      </w:pPr>
      <w:r w:rsidRPr="00EE2D82">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кодексом Российской Федерации.»</w:t>
      </w:r>
    </w:p>
    <w:p w:rsidR="001E595F" w:rsidRPr="00EE2D82" w:rsidRDefault="001E595F" w:rsidP="001E595F">
      <w:pPr>
        <w:jc w:val="both"/>
      </w:pPr>
      <w:r w:rsidRPr="00EE2D82">
        <w:t xml:space="preserve">       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r w:rsidRPr="00EE2D82">
        <w:br/>
      </w:r>
      <w:r w:rsidRPr="00EE2D82">
        <w:b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E595F" w:rsidRPr="00487F0A" w:rsidRDefault="001E595F" w:rsidP="001E595F">
      <w:pPr>
        <w:ind w:left="1773"/>
        <w:jc w:val="both"/>
        <w:rPr>
          <w:sz w:val="28"/>
          <w:szCs w:val="28"/>
        </w:rPr>
      </w:pPr>
    </w:p>
    <w:p w:rsidR="001E595F" w:rsidRPr="00471778" w:rsidRDefault="001E595F" w:rsidP="001E595F">
      <w:pPr>
        <w:ind w:firstLine="708"/>
        <w:jc w:val="both"/>
      </w:pPr>
      <w:r w:rsidRPr="00471778">
        <w:t xml:space="preserve">2. Проект местного бюджета составляется в порядке и в сроки, установленные администрацией </w:t>
      </w:r>
      <w:r>
        <w:t>муниципального образования</w:t>
      </w:r>
      <w:r w:rsidRPr="00471778">
        <w:t xml:space="preserve"> в соответствии с положениями Бюджетного кодекса Российской Федерации и настоящего Положения.</w:t>
      </w:r>
    </w:p>
    <w:p w:rsidR="001E595F" w:rsidRDefault="001E595F" w:rsidP="001E595F">
      <w:pPr>
        <w:ind w:firstLine="708"/>
        <w:jc w:val="both"/>
      </w:pPr>
      <w:r w:rsidRPr="00471778">
        <w:t xml:space="preserve">3. Проект местного бюджета составляется и утверждается сроком на </w:t>
      </w:r>
      <w:r>
        <w:t>один год.</w:t>
      </w:r>
    </w:p>
    <w:p w:rsidR="001E595F" w:rsidRDefault="001E595F" w:rsidP="001E595F">
      <w:pPr>
        <w:ind w:firstLine="708"/>
        <w:jc w:val="both"/>
      </w:pPr>
      <w:r w:rsidRPr="00B526C9">
        <w:t xml:space="preserve">В случае если проект бюджета </w:t>
      </w:r>
      <w:r>
        <w:t>муниципального образования</w:t>
      </w:r>
      <w:r w:rsidRPr="00B526C9">
        <w:t xml:space="preserve"> составляется и утверждается на очередной финансовый год, администрация </w:t>
      </w:r>
      <w:r>
        <w:t>муниципального образования</w:t>
      </w:r>
      <w:r w:rsidRPr="00B526C9">
        <w:t xml:space="preserve"> разрабатывает и утверждает среднесрочный финансовый план </w:t>
      </w:r>
      <w:r>
        <w:t>Юрь</w:t>
      </w:r>
      <w:r w:rsidRPr="00B526C9">
        <w:t xml:space="preserve">евского сельского  </w:t>
      </w:r>
      <w:r w:rsidRPr="00B526C9">
        <w:lastRenderedPageBreak/>
        <w:t>поселения.</w:t>
      </w:r>
    </w:p>
    <w:p w:rsidR="001E595F" w:rsidRDefault="001E595F" w:rsidP="001E595F">
      <w:pPr>
        <w:ind w:firstLine="708"/>
        <w:jc w:val="both"/>
      </w:pPr>
    </w:p>
    <w:tbl>
      <w:tblPr>
        <w:tblW w:w="9180" w:type="dxa"/>
        <w:tblInd w:w="648" w:type="dxa"/>
        <w:tblCellMar>
          <w:left w:w="0" w:type="dxa"/>
          <w:right w:w="0" w:type="dxa"/>
        </w:tblCellMar>
        <w:tblLook w:val="0000"/>
      </w:tblPr>
      <w:tblGrid>
        <w:gridCol w:w="1681"/>
        <w:gridCol w:w="7499"/>
      </w:tblGrid>
      <w:tr w:rsidR="001E595F" w:rsidTr="0000747A">
        <w:trPr>
          <w:trHeight w:val="80"/>
        </w:trPr>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39</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2B5891">
              <w:rPr>
                <w:b/>
              </w:rPr>
              <w:t xml:space="preserve">Среднесрочный финансовый план </w:t>
            </w:r>
            <w:r w:rsidRPr="00D31682">
              <w:rPr>
                <w:b/>
              </w:rPr>
              <w:t>муниципального образования</w:t>
            </w:r>
          </w:p>
        </w:tc>
      </w:tr>
    </w:tbl>
    <w:p w:rsidR="001E595F" w:rsidRPr="00F34181" w:rsidRDefault="001E595F" w:rsidP="001E595F">
      <w:pPr>
        <w:ind w:firstLine="708"/>
        <w:jc w:val="both"/>
      </w:pPr>
      <w:r w:rsidRPr="00F34181">
        <w:t xml:space="preserve">1. Среднесрочный финансовый план </w:t>
      </w:r>
      <w:r>
        <w:t>муниципального образования</w:t>
      </w:r>
      <w:r w:rsidRPr="00F34181">
        <w:t xml:space="preserve"> ежегодно разрабатывается по форме и в порядке, установленным администрацией </w:t>
      </w:r>
      <w:r>
        <w:t>муниципального образования</w:t>
      </w:r>
      <w:r w:rsidRPr="00F34181">
        <w:t xml:space="preserve"> с соблюдением положений Бюджетного кодекса.</w:t>
      </w:r>
    </w:p>
    <w:p w:rsidR="001E595F" w:rsidRPr="00F34181" w:rsidRDefault="001E595F" w:rsidP="001E595F">
      <w:pPr>
        <w:ind w:firstLine="708"/>
        <w:jc w:val="both"/>
      </w:pPr>
      <w:r w:rsidRPr="00F34181">
        <w:t xml:space="preserve">2. Проект среднесрочного финансового плана поселения утверждается главой администрации </w:t>
      </w:r>
      <w:r>
        <w:t>муниципального образования</w:t>
      </w:r>
      <w:r w:rsidRPr="00F34181">
        <w:t xml:space="preserve"> и представляется в сельскую Думу одновременно с проектом бюджета поселения.</w:t>
      </w:r>
    </w:p>
    <w:p w:rsidR="001E595F" w:rsidRPr="00F34181" w:rsidRDefault="001E595F" w:rsidP="001E595F">
      <w:pPr>
        <w:ind w:firstLine="708"/>
        <w:jc w:val="both"/>
      </w:pPr>
      <w:r w:rsidRPr="00F34181">
        <w:t xml:space="preserve">3. Значения показателей среднесрочного финансового плана </w:t>
      </w:r>
      <w:r>
        <w:t>муниципального образования</w:t>
      </w:r>
      <w:r w:rsidRPr="00F34181">
        <w:t xml:space="preserve"> и основных показателей проекта бюджета поселения должны соответствовать друг другу.</w:t>
      </w:r>
    </w:p>
    <w:p w:rsidR="001E595F" w:rsidRPr="002B5891" w:rsidRDefault="001E595F" w:rsidP="001E595F">
      <w:pPr>
        <w:jc w:val="both"/>
        <w:rPr>
          <w:b/>
        </w:rPr>
      </w:pPr>
      <w:r w:rsidRPr="00F34181">
        <w:t xml:space="preserve">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40</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2B5891">
              <w:rPr>
                <w:b/>
              </w:rPr>
              <w:t>Органы, осуществляющие составление проекта местного бюджета</w:t>
            </w:r>
          </w:p>
        </w:tc>
      </w:tr>
    </w:tbl>
    <w:p w:rsidR="001E595F" w:rsidRPr="00471778" w:rsidRDefault="001E595F" w:rsidP="001E595F">
      <w:pPr>
        <w:ind w:firstLine="708"/>
        <w:jc w:val="both"/>
      </w:pPr>
      <w:r w:rsidRPr="00471778">
        <w:t xml:space="preserve">1. Составление проекта местного бюджета - исключительная прерогатива администрации </w:t>
      </w:r>
      <w:r>
        <w:t>муниципального образования</w:t>
      </w:r>
      <w:r w:rsidRPr="00471778">
        <w:t xml:space="preserve">. </w:t>
      </w:r>
    </w:p>
    <w:p w:rsidR="001E595F" w:rsidRPr="00471778" w:rsidRDefault="001E595F" w:rsidP="001E595F">
      <w:pPr>
        <w:ind w:firstLine="708"/>
        <w:jc w:val="both"/>
      </w:pPr>
      <w:r w:rsidRPr="00471778">
        <w:t xml:space="preserve">2. Непосредственное составление проекта местного бюджета осуществляет администрация </w:t>
      </w:r>
      <w:r>
        <w:t>муниципального образования</w:t>
      </w:r>
      <w:r w:rsidRPr="00471778">
        <w:t>.</w:t>
      </w:r>
    </w:p>
    <w:p w:rsidR="001E595F" w:rsidRPr="00471778" w:rsidRDefault="001E595F" w:rsidP="001E595F">
      <w:pPr>
        <w:jc w:val="both"/>
      </w:pPr>
      <w:r w:rsidRPr="00471778">
        <w:t> </w:t>
      </w:r>
    </w:p>
    <w:tbl>
      <w:tblPr>
        <w:tblW w:w="9180"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41</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2B5891" w:rsidRDefault="001E595F" w:rsidP="0000747A">
            <w:pPr>
              <w:jc w:val="both"/>
              <w:rPr>
                <w:b/>
              </w:rPr>
            </w:pPr>
            <w:r w:rsidRPr="002B5891">
              <w:rPr>
                <w:b/>
              </w:rPr>
              <w:t>Сведения, необходимые для составления проекта местного бюджета</w:t>
            </w:r>
          </w:p>
          <w:p w:rsidR="001E595F" w:rsidRDefault="001E595F" w:rsidP="0000747A">
            <w:pPr>
              <w:jc w:val="both"/>
              <w:rPr>
                <w:sz w:val="20"/>
                <w:szCs w:val="20"/>
              </w:rPr>
            </w:pPr>
          </w:p>
        </w:tc>
      </w:tr>
    </w:tbl>
    <w:p w:rsidR="001E595F" w:rsidRPr="00471778" w:rsidRDefault="001E595F" w:rsidP="001E595F">
      <w:pPr>
        <w:ind w:firstLine="708"/>
        <w:jc w:val="both"/>
      </w:pPr>
      <w:r w:rsidRPr="00471778">
        <w:t xml:space="preserve">1. В целях своевременного и качественного составления проекта местного бюджета администрация </w:t>
      </w:r>
      <w:r>
        <w:t>муниципального образования</w:t>
      </w:r>
      <w:r w:rsidRPr="00471778">
        <w:t xml:space="preserve"> имеет право получать необходимые сведения от иных финансовых органов, а также от иных органов государственной власти, органов местного самоуправления.  </w:t>
      </w:r>
    </w:p>
    <w:p w:rsidR="001E595F" w:rsidRPr="00471778" w:rsidRDefault="001E595F" w:rsidP="001E595F">
      <w:pPr>
        <w:ind w:firstLine="708"/>
        <w:jc w:val="both"/>
      </w:pPr>
      <w:r w:rsidRPr="00471778">
        <w:t xml:space="preserve">2. Составление проекта местного бюджета основывается на:  </w:t>
      </w:r>
    </w:p>
    <w:p w:rsidR="001E595F" w:rsidRPr="00471778" w:rsidRDefault="001E595F" w:rsidP="001E595F">
      <w:pPr>
        <w:ind w:firstLine="708"/>
        <w:jc w:val="both"/>
      </w:pPr>
      <w:r w:rsidRPr="00471778">
        <w:t xml:space="preserve">- прогнозе социально-экономического </w:t>
      </w:r>
      <w:r>
        <w:t xml:space="preserve"> развития муниципального образования</w:t>
      </w:r>
      <w:r w:rsidRPr="00471778">
        <w:t xml:space="preserve">; </w:t>
      </w:r>
    </w:p>
    <w:p w:rsidR="001E595F" w:rsidRDefault="001E595F" w:rsidP="001E595F">
      <w:pPr>
        <w:ind w:firstLine="708"/>
        <w:jc w:val="both"/>
      </w:pPr>
      <w:r w:rsidRPr="00471778">
        <w:t xml:space="preserve">-основных направлениях бюджетной и налоговой политики в  </w:t>
      </w:r>
      <w:r>
        <w:t>муниципальном образовании</w:t>
      </w:r>
      <w:r w:rsidRPr="00471778">
        <w:t>.</w:t>
      </w:r>
    </w:p>
    <w:p w:rsidR="001E595F" w:rsidRPr="00EE2D82" w:rsidRDefault="001E595F" w:rsidP="001E595F">
      <w:pPr>
        <w:jc w:val="both"/>
      </w:pPr>
      <w:r>
        <w:rPr>
          <w:sz w:val="28"/>
          <w:szCs w:val="28"/>
        </w:rPr>
        <w:t xml:space="preserve">         - </w:t>
      </w:r>
      <w:r w:rsidRPr="00EE2D82">
        <w:t>муниципальных программах  (проектах муниципальных программ, проектах изменений указанных программ).</w:t>
      </w:r>
    </w:p>
    <w:tbl>
      <w:tblPr>
        <w:tblW w:w="9180" w:type="dxa"/>
        <w:tblLayout w:type="fixed"/>
        <w:tblCellMar>
          <w:left w:w="0" w:type="dxa"/>
          <w:right w:w="0" w:type="dxa"/>
        </w:tblCellMar>
        <w:tblLook w:val="0000"/>
      </w:tblPr>
      <w:tblGrid>
        <w:gridCol w:w="1384"/>
        <w:gridCol w:w="7796"/>
      </w:tblGrid>
      <w:tr w:rsidR="001E595F" w:rsidTr="0000747A">
        <w:tc>
          <w:tcPr>
            <w:tcW w:w="1384"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42.</w:t>
            </w:r>
          </w:p>
          <w:p w:rsidR="001E595F" w:rsidRPr="009E0FF1" w:rsidRDefault="001E595F" w:rsidP="0000747A">
            <w:pPr>
              <w:rPr>
                <w:sz w:val="20"/>
                <w:szCs w:val="20"/>
              </w:rPr>
            </w:pPr>
          </w:p>
          <w:p w:rsidR="001E595F" w:rsidRDefault="001E595F" w:rsidP="0000747A">
            <w:pPr>
              <w:rPr>
                <w:sz w:val="20"/>
                <w:szCs w:val="20"/>
              </w:rPr>
            </w:pPr>
          </w:p>
          <w:p w:rsidR="001E595F" w:rsidRPr="009E0FF1" w:rsidRDefault="001E595F" w:rsidP="0000747A">
            <w:pPr>
              <w:rPr>
                <w:sz w:val="20"/>
                <w:szCs w:val="20"/>
              </w:rPr>
            </w:pPr>
          </w:p>
        </w:tc>
        <w:tc>
          <w:tcPr>
            <w:tcW w:w="7796"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b/>
              </w:rPr>
            </w:pPr>
            <w:r>
              <w:rPr>
                <w:b/>
              </w:rPr>
              <w:t xml:space="preserve">  </w:t>
            </w:r>
            <w:r w:rsidRPr="002B5891">
              <w:rPr>
                <w:b/>
              </w:rPr>
              <w:t>Прогноз социально-эконо</w:t>
            </w:r>
            <w:r>
              <w:rPr>
                <w:b/>
              </w:rPr>
              <w:t>мического развития поселения</w:t>
            </w:r>
          </w:p>
          <w:p w:rsidR="001E595F" w:rsidRDefault="001E595F" w:rsidP="0000747A">
            <w:pPr>
              <w:jc w:val="both"/>
              <w:rPr>
                <w:b/>
              </w:rPr>
            </w:pPr>
          </w:p>
          <w:p w:rsidR="001E595F" w:rsidRDefault="001E595F" w:rsidP="0000747A">
            <w:pPr>
              <w:jc w:val="both"/>
              <w:rPr>
                <w:sz w:val="20"/>
                <w:szCs w:val="20"/>
              </w:rPr>
            </w:pPr>
          </w:p>
        </w:tc>
      </w:tr>
    </w:tbl>
    <w:p w:rsidR="001E595F" w:rsidRPr="009E0FF1" w:rsidRDefault="001E595F" w:rsidP="001E595F">
      <w:pPr>
        <w:jc w:val="both"/>
        <w:rPr>
          <w:b/>
        </w:rPr>
      </w:pPr>
      <w:r>
        <w:t xml:space="preserve">          </w:t>
      </w:r>
      <w:r w:rsidRPr="00471778">
        <w:t xml:space="preserve">1. </w:t>
      </w:r>
      <w:r w:rsidRPr="009A5217">
        <w:t xml:space="preserve">Прогноз социально-экономического развития поселения разрабатывается ежегодно на очередной финансовый год и плановый период путём уточнения параметров планового периода и добавления параметров второго года планового периода. </w:t>
      </w:r>
    </w:p>
    <w:p w:rsidR="001E595F" w:rsidRPr="00471778" w:rsidRDefault="001E595F" w:rsidP="001E595F">
      <w:pPr>
        <w:ind w:firstLine="708"/>
        <w:jc w:val="both"/>
      </w:pPr>
      <w:r w:rsidRPr="00471778">
        <w:t xml:space="preserve">2. Прогноз социально-экономического развития </w:t>
      </w:r>
      <w:r>
        <w:t>муниципального образования</w:t>
      </w:r>
      <w:r w:rsidRPr="00471778">
        <w:t xml:space="preserve"> ежегодно разрабатывается в порядке, установленном администрацией </w:t>
      </w:r>
      <w:r>
        <w:t>муниципального образования</w:t>
      </w:r>
      <w:r w:rsidRPr="00471778">
        <w:t>.</w:t>
      </w:r>
    </w:p>
    <w:p w:rsidR="001E595F" w:rsidRPr="00471778" w:rsidRDefault="001E595F" w:rsidP="001E595F">
      <w:pPr>
        <w:ind w:firstLine="708"/>
        <w:jc w:val="both"/>
      </w:pPr>
      <w:r w:rsidRPr="00471778">
        <w:t xml:space="preserve">3. Прогноз социально-экономического развития </w:t>
      </w:r>
      <w:r>
        <w:t>муниципального образования</w:t>
      </w:r>
      <w:r w:rsidRPr="00471778">
        <w:t xml:space="preserve"> одобряется администрацией </w:t>
      </w:r>
      <w:r>
        <w:t>муниципального образования</w:t>
      </w:r>
      <w:r w:rsidRPr="00471778">
        <w:t xml:space="preserve"> одновременно с принятием решения о внесении проекта местного бюджета в </w:t>
      </w:r>
      <w:r>
        <w:t>сельскую Думу</w:t>
      </w:r>
      <w:r w:rsidRPr="00471778">
        <w:t>.</w:t>
      </w:r>
    </w:p>
    <w:p w:rsidR="001E595F" w:rsidRPr="00471778" w:rsidRDefault="001E595F" w:rsidP="001E595F">
      <w:pPr>
        <w:ind w:firstLine="708"/>
        <w:jc w:val="both"/>
      </w:pPr>
      <w:r>
        <w:t xml:space="preserve">4. </w:t>
      </w:r>
      <w:r w:rsidRPr="00471778">
        <w:t xml:space="preserve">В пояснительной записке к прогнозу социально-экономического развития </w:t>
      </w:r>
      <w:r>
        <w:t>муниципального образования</w:t>
      </w:r>
      <w:r w:rsidRPr="00471778">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E595F" w:rsidRPr="00471778" w:rsidRDefault="001E595F" w:rsidP="001E595F">
      <w:pPr>
        <w:ind w:firstLine="708"/>
        <w:jc w:val="both"/>
      </w:pPr>
      <w:r w:rsidRPr="00471778">
        <w:t xml:space="preserve">5. Изменение прогноза социально-экономического развития </w:t>
      </w:r>
      <w:r>
        <w:t>муниципального образования</w:t>
      </w:r>
      <w:r w:rsidRPr="00471778">
        <w:t xml:space="preserve"> в ходе составления или рассмотрения проекта местного бюджета влечет за собой изменение основных характеристик проекта местного бюджета.</w:t>
      </w:r>
    </w:p>
    <w:p w:rsidR="001E595F" w:rsidRDefault="001E595F" w:rsidP="001E595F">
      <w:pPr>
        <w:ind w:firstLine="708"/>
        <w:jc w:val="both"/>
      </w:pPr>
      <w:r w:rsidRPr="00471778">
        <w:t xml:space="preserve">6. Разработка прогноза социально-экономического развития </w:t>
      </w:r>
      <w:r>
        <w:t xml:space="preserve">муниципального </w:t>
      </w:r>
      <w:r>
        <w:lastRenderedPageBreak/>
        <w:t>образования</w:t>
      </w:r>
      <w:r w:rsidRPr="00471778">
        <w:t xml:space="preserve"> </w:t>
      </w:r>
      <w:r>
        <w:t xml:space="preserve"> на очередной финансовый год и плановый период </w:t>
      </w:r>
      <w:r w:rsidRPr="00471778">
        <w:t xml:space="preserve">осуществляется администрацией </w:t>
      </w:r>
      <w:r>
        <w:t>муниципального образования, главой местной администрации</w:t>
      </w:r>
      <w:r w:rsidRPr="00471778">
        <w:t>.</w:t>
      </w:r>
    </w:p>
    <w:p w:rsidR="001E595F" w:rsidRDefault="001E595F" w:rsidP="001E595F">
      <w:pPr>
        <w:ind w:firstLine="708"/>
        <w:jc w:val="both"/>
      </w:pPr>
    </w:p>
    <w:p w:rsidR="001E595F" w:rsidRPr="002B5891" w:rsidRDefault="001E595F" w:rsidP="001E595F">
      <w:pPr>
        <w:jc w:val="both"/>
        <w:rPr>
          <w:b/>
        </w:rPr>
      </w:pPr>
      <w:r w:rsidRPr="00471778">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43</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2B5891" w:rsidRDefault="001E595F" w:rsidP="0000747A">
            <w:pPr>
              <w:ind w:firstLine="708"/>
              <w:jc w:val="both"/>
              <w:rPr>
                <w:b/>
              </w:rPr>
            </w:pPr>
            <w:r w:rsidRPr="002B5891">
              <w:rPr>
                <w:b/>
              </w:rPr>
              <w:t>Прогнозирование доходов местного бюджета</w:t>
            </w:r>
          </w:p>
          <w:p w:rsidR="001E595F" w:rsidRDefault="001E595F" w:rsidP="0000747A">
            <w:pPr>
              <w:jc w:val="both"/>
              <w:rPr>
                <w:sz w:val="20"/>
                <w:szCs w:val="20"/>
              </w:rPr>
            </w:pPr>
          </w:p>
        </w:tc>
      </w:tr>
    </w:tbl>
    <w:p w:rsidR="001E595F" w:rsidRPr="00471778" w:rsidRDefault="001E595F" w:rsidP="001E595F">
      <w:pPr>
        <w:ind w:firstLine="708"/>
        <w:jc w:val="both"/>
      </w:pPr>
      <w:r w:rsidRPr="00471778">
        <w:t xml:space="preserve">Доходы местного бюджета прогнозируются на основе прогноза социально-экономического развития </w:t>
      </w:r>
      <w:r>
        <w:t>муниципального образования</w:t>
      </w:r>
      <w:r w:rsidRPr="00471778">
        <w:t xml:space="preserve">, в условиях действующего на день внесения проекта Решения </w:t>
      </w:r>
      <w:r>
        <w:t>сельской Думы</w:t>
      </w:r>
      <w:r w:rsidRPr="00471778">
        <w:t xml:space="preserve"> о местном бюджете, о налогах и сборах и бюджетного законодательства Российской Федерации, а также законодательства Российской Федерации, законов </w:t>
      </w:r>
      <w:r>
        <w:t>Кировской</w:t>
      </w:r>
      <w:r w:rsidRPr="00471778">
        <w:t xml:space="preserve"> области, устанавливающих неналоговые доходы местного бюджета.</w:t>
      </w:r>
    </w:p>
    <w:p w:rsidR="001E595F" w:rsidRPr="00471778" w:rsidRDefault="001E595F" w:rsidP="001E595F">
      <w:pPr>
        <w:jc w:val="both"/>
      </w:pPr>
      <w:r w:rsidRPr="00471778">
        <w:t xml:space="preserve">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44</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2B5891" w:rsidRDefault="001E595F" w:rsidP="0000747A">
            <w:pPr>
              <w:ind w:firstLine="708"/>
              <w:jc w:val="both"/>
              <w:rPr>
                <w:b/>
              </w:rPr>
            </w:pPr>
            <w:r w:rsidRPr="002B5891">
              <w:rPr>
                <w:b/>
              </w:rPr>
              <w:t>Планирование бюджетных ассигнований местного бюджета</w:t>
            </w:r>
          </w:p>
          <w:p w:rsidR="001E595F" w:rsidRDefault="001E595F" w:rsidP="0000747A">
            <w:pPr>
              <w:jc w:val="both"/>
              <w:rPr>
                <w:sz w:val="20"/>
                <w:szCs w:val="20"/>
              </w:rPr>
            </w:pPr>
          </w:p>
        </w:tc>
      </w:tr>
    </w:tbl>
    <w:p w:rsidR="001E595F" w:rsidRPr="00471778" w:rsidRDefault="001E595F" w:rsidP="001E595F">
      <w:pPr>
        <w:ind w:firstLine="708"/>
        <w:jc w:val="both"/>
      </w:pPr>
      <w:r w:rsidRPr="00471778">
        <w:t xml:space="preserve">1. Планирование бюджетных ассигнований местного бюджета осуществляется в порядке и в соответствии с методикой, устанавливаемой администрацией </w:t>
      </w:r>
      <w:r>
        <w:t>муниципального образования</w:t>
      </w:r>
      <w:r w:rsidRPr="00471778">
        <w:t xml:space="preserve">. </w:t>
      </w:r>
    </w:p>
    <w:p w:rsidR="001E595F" w:rsidRPr="00471778" w:rsidRDefault="001E595F" w:rsidP="001E595F">
      <w:pPr>
        <w:ind w:firstLine="708"/>
        <w:jc w:val="both"/>
      </w:pPr>
      <w:r w:rsidRPr="00471778">
        <w:t xml:space="preserve">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w:t>
      </w:r>
      <w:r>
        <w:t>муниципального образования</w:t>
      </w:r>
      <w:r w:rsidRPr="00471778">
        <w:t>.</w:t>
      </w:r>
    </w:p>
    <w:p w:rsidR="001E595F" w:rsidRPr="00471778" w:rsidRDefault="001E595F" w:rsidP="001E595F">
      <w:pPr>
        <w:ind w:firstLine="708"/>
        <w:jc w:val="both"/>
      </w:pPr>
      <w:r w:rsidRPr="00471778">
        <w:t xml:space="preserve">Под бюджетными ассигнованиями местного бюджета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законов и нормативных правовых актов. </w:t>
      </w:r>
    </w:p>
    <w:p w:rsidR="001E595F" w:rsidRPr="00471778" w:rsidRDefault="001E595F" w:rsidP="001E595F">
      <w:pPr>
        <w:ind w:firstLine="708"/>
        <w:jc w:val="both"/>
      </w:pPr>
      <w:r w:rsidRPr="00471778">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E595F" w:rsidRPr="00471778" w:rsidRDefault="001E595F" w:rsidP="001E595F">
      <w:pPr>
        <w:jc w:val="both"/>
      </w:pPr>
      <w:r w:rsidRPr="00471778">
        <w:t xml:space="preserve">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45</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2B5891" w:rsidRDefault="001E595F" w:rsidP="0000747A">
            <w:pPr>
              <w:jc w:val="both"/>
              <w:rPr>
                <w:b/>
              </w:rPr>
            </w:pPr>
            <w:r w:rsidRPr="002B5891">
              <w:rPr>
                <w:b/>
              </w:rPr>
              <w:t>Состав показателей, представляемых для рассмотрения и утверждения в Решении сельской Думы о местном бюджете</w:t>
            </w:r>
          </w:p>
          <w:p w:rsidR="001E595F" w:rsidRDefault="001E595F" w:rsidP="0000747A">
            <w:pPr>
              <w:jc w:val="both"/>
              <w:rPr>
                <w:sz w:val="20"/>
                <w:szCs w:val="20"/>
              </w:rPr>
            </w:pPr>
          </w:p>
        </w:tc>
      </w:tr>
    </w:tbl>
    <w:p w:rsidR="001E595F" w:rsidRPr="00B71A58" w:rsidRDefault="001E595F" w:rsidP="001E595F">
      <w:pPr>
        <w:jc w:val="both"/>
        <w:rPr>
          <w:color w:val="373737"/>
        </w:rPr>
      </w:pPr>
      <w:r w:rsidRPr="00B71A58">
        <w:t xml:space="preserve">          1. </w:t>
      </w:r>
      <w:r w:rsidRPr="00B71A58">
        <w:rPr>
          <w:color w:val="373737"/>
        </w:rPr>
        <w:t>Решение сельской Думы о бюджете поселения должно содержать:</w:t>
      </w:r>
    </w:p>
    <w:p w:rsidR="001E595F" w:rsidRPr="00B71A58" w:rsidRDefault="001E595F" w:rsidP="001E595F">
      <w:pPr>
        <w:pStyle w:val="ac"/>
        <w:spacing w:line="270" w:lineRule="atLeast"/>
        <w:ind w:left="709"/>
        <w:rPr>
          <w:color w:val="373737"/>
        </w:rPr>
      </w:pPr>
      <w:r w:rsidRPr="00B71A58">
        <w:rPr>
          <w:color w:val="373737"/>
        </w:rPr>
        <w:t>1) общий объем доходов бюджета поселения; </w:t>
      </w:r>
      <w:r w:rsidRPr="00B71A58">
        <w:rPr>
          <w:color w:val="373737"/>
        </w:rPr>
        <w:br/>
        <w:t>2) общий объем расходов бюджета поселения; </w:t>
      </w:r>
    </w:p>
    <w:p w:rsidR="001E595F" w:rsidRPr="00B71A58" w:rsidRDefault="001E595F" w:rsidP="001E595F">
      <w:pPr>
        <w:pStyle w:val="ac"/>
        <w:spacing w:line="270" w:lineRule="atLeast"/>
        <w:ind w:left="709"/>
        <w:rPr>
          <w:color w:val="373737"/>
        </w:rPr>
      </w:pPr>
      <w:r w:rsidRPr="00B71A58">
        <w:rPr>
          <w:color w:val="373737"/>
        </w:rPr>
        <w:t>3) дефицит (профицит) бюджета поселения; </w:t>
      </w:r>
      <w:r w:rsidRPr="00B71A58">
        <w:rPr>
          <w:color w:val="373737"/>
        </w:rPr>
        <w:br/>
        <w:t>4)   размер резервного фонда администрации поселения; </w:t>
      </w:r>
      <w:r w:rsidRPr="00B71A58">
        <w:rPr>
          <w:color w:val="373737"/>
        </w:rPr>
        <w:br/>
        <w:t>5) объем бюджетных ассигнований дорожного фонда поселения; </w:t>
      </w:r>
      <w:r w:rsidRPr="00B71A58">
        <w:rPr>
          <w:color w:val="373737"/>
        </w:rPr>
        <w:br/>
        <w:t>6) перечень и коды главных распорядителей (бюджетополучателей) средств бюджета поселения;</w:t>
      </w:r>
    </w:p>
    <w:p w:rsidR="001E595F" w:rsidRDefault="001E595F" w:rsidP="001E595F">
      <w:pPr>
        <w:pStyle w:val="ac"/>
        <w:spacing w:line="270" w:lineRule="atLeast"/>
        <w:ind w:left="709"/>
        <w:rPr>
          <w:color w:val="373737"/>
        </w:rPr>
      </w:pPr>
      <w:r w:rsidRPr="00B71A58">
        <w:rPr>
          <w:color w:val="373737"/>
        </w:rPr>
        <w:t>7) перечень и коды главных администраторов доходов бюджета поселения;</w:t>
      </w:r>
    </w:p>
    <w:p w:rsidR="001E595F" w:rsidRDefault="001E595F" w:rsidP="001E595F">
      <w:pPr>
        <w:pStyle w:val="ac"/>
        <w:spacing w:line="270" w:lineRule="atLeast"/>
        <w:ind w:left="709"/>
        <w:rPr>
          <w:color w:val="373737"/>
        </w:rPr>
      </w:pPr>
      <w:r>
        <w:rPr>
          <w:color w:val="373737"/>
        </w:rPr>
        <w:t>8) перечень и коды главных администраторов источников  финансирования дефицита бюджета;</w:t>
      </w:r>
    </w:p>
    <w:p w:rsidR="001E595F" w:rsidRDefault="001E595F" w:rsidP="001E595F">
      <w:pPr>
        <w:ind w:firstLine="708"/>
        <w:jc w:val="both"/>
      </w:pPr>
      <w:r>
        <w:rPr>
          <w:color w:val="373737"/>
        </w:rPr>
        <w:t xml:space="preserve">9) </w:t>
      </w:r>
      <w:r w:rsidRPr="003409A1">
        <w:t xml:space="preserve"> источники финансирования дефицита местного бюджета;</w:t>
      </w:r>
    </w:p>
    <w:p w:rsidR="001E595F" w:rsidRPr="003409A1" w:rsidRDefault="001E595F" w:rsidP="001E595F">
      <w:pPr>
        <w:ind w:firstLine="708"/>
        <w:jc w:val="both"/>
      </w:pPr>
    </w:p>
    <w:p w:rsidR="001E595F" w:rsidRPr="00B71A58" w:rsidRDefault="001E595F" w:rsidP="001E595F">
      <w:pPr>
        <w:pStyle w:val="ac"/>
        <w:spacing w:line="270" w:lineRule="atLeast"/>
        <w:ind w:left="709"/>
        <w:rPr>
          <w:color w:val="373737"/>
        </w:rPr>
      </w:pPr>
      <w:r>
        <w:rPr>
          <w:color w:val="373737"/>
        </w:rPr>
        <w:lastRenderedPageBreak/>
        <w:t>10</w:t>
      </w:r>
      <w:r w:rsidRPr="00B71A58">
        <w:rPr>
          <w:color w:val="373737"/>
        </w:rPr>
        <w:t>) перечень и коды целевых статей расходов бюджета поселения;</w:t>
      </w:r>
    </w:p>
    <w:p w:rsidR="001E595F" w:rsidRDefault="001E595F" w:rsidP="001E595F">
      <w:pPr>
        <w:pStyle w:val="ac"/>
        <w:spacing w:line="270" w:lineRule="atLeast"/>
        <w:ind w:left="709"/>
        <w:rPr>
          <w:color w:val="373737"/>
        </w:rPr>
      </w:pPr>
      <w:r>
        <w:rPr>
          <w:color w:val="373737"/>
        </w:rPr>
        <w:t>11</w:t>
      </w:r>
      <w:r w:rsidRPr="00B71A58">
        <w:rPr>
          <w:color w:val="373737"/>
        </w:rPr>
        <w:t>) перечень и коды видов  расходов бюджета поселения;</w:t>
      </w:r>
    </w:p>
    <w:p w:rsidR="001E595F" w:rsidRPr="00B71A58" w:rsidRDefault="001E595F" w:rsidP="001E595F">
      <w:pPr>
        <w:pStyle w:val="ac"/>
        <w:spacing w:line="270" w:lineRule="atLeast"/>
        <w:ind w:left="709"/>
        <w:rPr>
          <w:color w:val="373737"/>
        </w:rPr>
      </w:pPr>
      <w:r w:rsidRPr="00B71A58">
        <w:rPr>
          <w:color w:val="373737"/>
        </w:rPr>
        <w:t>1</w:t>
      </w:r>
      <w:r>
        <w:rPr>
          <w:color w:val="373737"/>
        </w:rPr>
        <w:t>2</w:t>
      </w:r>
      <w:r w:rsidRPr="00B71A58">
        <w:rPr>
          <w:color w:val="373737"/>
        </w:rPr>
        <w:t>) объём поступления налоговых и неналоговых доходов общей суммой, объём безвозмездных  поступлений по подстатьям классификации доходов бюджета;</w:t>
      </w:r>
    </w:p>
    <w:p w:rsidR="001E595F" w:rsidRPr="00B71A58" w:rsidRDefault="001E595F" w:rsidP="001E595F">
      <w:pPr>
        <w:pStyle w:val="ac"/>
        <w:spacing w:line="270" w:lineRule="atLeast"/>
        <w:ind w:left="709"/>
        <w:rPr>
          <w:color w:val="373737"/>
        </w:rPr>
      </w:pPr>
      <w:r w:rsidRPr="00B71A58">
        <w:rPr>
          <w:color w:val="373737"/>
        </w:rPr>
        <w:t>1</w:t>
      </w:r>
      <w:r>
        <w:rPr>
          <w:color w:val="373737"/>
        </w:rPr>
        <w:t>3</w:t>
      </w:r>
      <w:r w:rsidRPr="00B71A58">
        <w:rPr>
          <w:color w:val="373737"/>
        </w:rPr>
        <w:t>) ведомственная структура расходов бюджета поселения ( распределение бюджетных ассигнований по разделам, подразделам и целевым статьям  ( муниципальным программам поселения и непрограммным  направлениям деятельности) , группам видов расходов классификации  расходов бюджетов;</w:t>
      </w:r>
    </w:p>
    <w:p w:rsidR="001E595F" w:rsidRPr="00B71A58" w:rsidRDefault="001E595F" w:rsidP="001E595F">
      <w:pPr>
        <w:pStyle w:val="ac"/>
        <w:spacing w:line="270" w:lineRule="atLeast"/>
        <w:ind w:left="709"/>
        <w:jc w:val="both"/>
        <w:rPr>
          <w:color w:val="373737"/>
        </w:rPr>
      </w:pPr>
      <w:r>
        <w:rPr>
          <w:color w:val="373737"/>
        </w:rPr>
        <w:t>14) распределение бюджетных асси</w:t>
      </w:r>
      <w:r w:rsidRPr="00B71A58">
        <w:rPr>
          <w:color w:val="373737"/>
        </w:rPr>
        <w:t xml:space="preserve">гнований  по разделам и подразделам классификации расходов бюджета поселения; </w:t>
      </w:r>
    </w:p>
    <w:p w:rsidR="001E595F" w:rsidRDefault="001E595F" w:rsidP="001E595F">
      <w:pPr>
        <w:pStyle w:val="ac"/>
        <w:spacing w:line="270" w:lineRule="atLeast"/>
        <w:ind w:left="709"/>
        <w:rPr>
          <w:color w:val="373737"/>
        </w:rPr>
      </w:pPr>
      <w:r w:rsidRPr="00B71A58">
        <w:rPr>
          <w:color w:val="373737"/>
        </w:rPr>
        <w:t>1</w:t>
      </w:r>
      <w:r>
        <w:rPr>
          <w:color w:val="373737"/>
        </w:rPr>
        <w:t>5</w:t>
      </w:r>
      <w:r w:rsidRPr="00B71A58">
        <w:rPr>
          <w:color w:val="373737"/>
        </w:rPr>
        <w:t>) распределение бюджетных ассигнований  по целевым статьям ( муниципальным программам поселения и непрограммным  направлениям деятельности) , группам видов расходов классификации  расходов бюджета;</w:t>
      </w:r>
    </w:p>
    <w:p w:rsidR="001E595F" w:rsidRDefault="001E595F" w:rsidP="001E595F">
      <w:pPr>
        <w:pStyle w:val="ac"/>
        <w:spacing w:line="270" w:lineRule="atLeast"/>
        <w:ind w:left="709"/>
        <w:rPr>
          <w:color w:val="373737"/>
        </w:rPr>
      </w:pPr>
    </w:p>
    <w:p w:rsidR="001E595F" w:rsidRPr="00B71A58" w:rsidRDefault="001E595F" w:rsidP="001E595F">
      <w:pPr>
        <w:jc w:val="both"/>
      </w:pPr>
    </w:p>
    <w:p w:rsidR="001E595F" w:rsidRPr="00471778" w:rsidRDefault="001E595F" w:rsidP="001E595F">
      <w:pPr>
        <w:jc w:val="both"/>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rPr>
                <w:sz w:val="20"/>
                <w:szCs w:val="20"/>
              </w:rPr>
            </w:pPr>
            <w:r>
              <w:rPr>
                <w:b/>
              </w:rPr>
              <w:t>Статья 46</w:t>
            </w:r>
            <w:r w:rsidRPr="00AE4ED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AE4ED1" w:rsidRDefault="001E595F" w:rsidP="0000747A">
            <w:pPr>
              <w:jc w:val="both"/>
              <w:rPr>
                <w:b/>
              </w:rPr>
            </w:pPr>
            <w:r w:rsidRPr="00AE4ED1">
              <w:rPr>
                <w:b/>
              </w:rPr>
              <w:t>Документы и материалы, представляемые одновременно с проектом Решения сельской Думы о местном бюджете</w:t>
            </w:r>
          </w:p>
          <w:p w:rsidR="001E595F" w:rsidRDefault="001E595F" w:rsidP="0000747A">
            <w:pPr>
              <w:jc w:val="both"/>
              <w:rPr>
                <w:sz w:val="20"/>
                <w:szCs w:val="20"/>
              </w:rPr>
            </w:pPr>
          </w:p>
        </w:tc>
      </w:tr>
    </w:tbl>
    <w:p w:rsidR="001E595F" w:rsidRDefault="001E595F" w:rsidP="001E595F">
      <w:pPr>
        <w:ind w:firstLine="708"/>
        <w:jc w:val="both"/>
      </w:pPr>
    </w:p>
    <w:p w:rsidR="001E595F" w:rsidRPr="00471778" w:rsidRDefault="001E595F" w:rsidP="001E595F">
      <w:pPr>
        <w:ind w:firstLine="708"/>
        <w:jc w:val="both"/>
      </w:pPr>
      <w:r>
        <w:t xml:space="preserve">1. </w:t>
      </w:r>
      <w:r w:rsidRPr="00471778">
        <w:t xml:space="preserve">Одновременно с проектом Решения </w:t>
      </w:r>
      <w:r>
        <w:t>сельской Думы</w:t>
      </w:r>
      <w:r w:rsidRPr="00471778">
        <w:t xml:space="preserve"> о местном бюджете в </w:t>
      </w:r>
      <w:r>
        <w:t>сельскую Думу</w:t>
      </w:r>
      <w:r w:rsidRPr="00471778">
        <w:t xml:space="preserve"> представляются:</w:t>
      </w:r>
      <w:r>
        <w:t xml:space="preserve"> </w:t>
      </w:r>
    </w:p>
    <w:p w:rsidR="001E595F" w:rsidRPr="00471778" w:rsidRDefault="001E595F" w:rsidP="001E595F">
      <w:pPr>
        <w:ind w:firstLine="708"/>
        <w:jc w:val="both"/>
      </w:pPr>
      <w:r>
        <w:t>1)</w:t>
      </w:r>
      <w:r w:rsidRPr="00471778">
        <w:t xml:space="preserve"> основные направления бюджетной и налоговой политики в </w:t>
      </w:r>
      <w:r>
        <w:t>муниципального образования</w:t>
      </w:r>
      <w:r w:rsidRPr="00471778">
        <w:t>;</w:t>
      </w:r>
    </w:p>
    <w:p w:rsidR="001E595F" w:rsidRPr="00471778" w:rsidRDefault="001E595F" w:rsidP="001E595F">
      <w:pPr>
        <w:ind w:firstLine="708"/>
        <w:jc w:val="both"/>
      </w:pPr>
      <w:r>
        <w:t>2)</w:t>
      </w:r>
      <w:r w:rsidRPr="00471778">
        <w:t xml:space="preserve">предварительные итоги социально-экономического развития </w:t>
      </w:r>
      <w:r>
        <w:t>муниципального образования</w:t>
      </w:r>
      <w:r w:rsidRPr="00471778">
        <w:t xml:space="preserve"> за  истекший период текущего финансового года и ожидаемые итоги социально-экономического развития </w:t>
      </w:r>
      <w:r>
        <w:t>муниципального образования</w:t>
      </w:r>
      <w:r w:rsidRPr="00471778">
        <w:t xml:space="preserve"> за текущий финансовый год;</w:t>
      </w:r>
    </w:p>
    <w:p w:rsidR="001E595F" w:rsidRPr="00471778" w:rsidRDefault="001E595F" w:rsidP="001E595F">
      <w:pPr>
        <w:ind w:firstLine="708"/>
        <w:jc w:val="both"/>
      </w:pPr>
      <w:r>
        <w:t>3)</w:t>
      </w:r>
      <w:r w:rsidRPr="00471778">
        <w:t xml:space="preserve">прогноз социально-экономического развития </w:t>
      </w:r>
      <w:r>
        <w:t>муниципального образования</w:t>
      </w:r>
      <w:r w:rsidRPr="00471778">
        <w:t>;</w:t>
      </w:r>
    </w:p>
    <w:p w:rsidR="001E595F" w:rsidRDefault="001E595F" w:rsidP="001E595F">
      <w:pPr>
        <w:ind w:firstLine="708"/>
        <w:jc w:val="both"/>
      </w:pPr>
      <w:r>
        <w:t>4)</w:t>
      </w:r>
      <w:r w:rsidRPr="00471778">
        <w:t>пояснительная записка к проекту местного бюджета;</w:t>
      </w:r>
    </w:p>
    <w:p w:rsidR="001E595F" w:rsidRPr="0070621A" w:rsidRDefault="001E595F" w:rsidP="001E595F">
      <w:pPr>
        <w:ind w:firstLine="708"/>
      </w:pPr>
      <w:r w:rsidRPr="0070621A">
        <w:rPr>
          <w:color w:val="373737"/>
        </w:rPr>
        <w:t>5) прогноз общ</w:t>
      </w:r>
      <w:r>
        <w:rPr>
          <w:color w:val="373737"/>
        </w:rPr>
        <w:t>его</w:t>
      </w:r>
      <w:r w:rsidRPr="0070621A">
        <w:rPr>
          <w:color w:val="373737"/>
        </w:rPr>
        <w:t xml:space="preserve"> объем</w:t>
      </w:r>
      <w:r>
        <w:rPr>
          <w:color w:val="373737"/>
        </w:rPr>
        <w:t>а</w:t>
      </w:r>
      <w:r w:rsidRPr="0070621A">
        <w:rPr>
          <w:color w:val="373737"/>
        </w:rPr>
        <w:t xml:space="preserve"> доходов, общ</w:t>
      </w:r>
      <w:r>
        <w:rPr>
          <w:color w:val="373737"/>
        </w:rPr>
        <w:t>его</w:t>
      </w:r>
      <w:r w:rsidRPr="0070621A">
        <w:rPr>
          <w:color w:val="373737"/>
        </w:rPr>
        <w:t xml:space="preserve"> объем</w:t>
      </w:r>
      <w:r>
        <w:rPr>
          <w:color w:val="373737"/>
        </w:rPr>
        <w:t>а</w:t>
      </w:r>
      <w:r w:rsidRPr="0070621A">
        <w:rPr>
          <w:color w:val="373737"/>
        </w:rPr>
        <w:t xml:space="preserve"> расходов, дефицит (профицит) бюджета поселения на очередной финансовый год и плановый период</w:t>
      </w:r>
      <w:r>
        <w:rPr>
          <w:color w:val="373737"/>
        </w:rPr>
        <w:t>, либо утверждённый среднесрочный  финансовый план</w:t>
      </w:r>
      <w:r w:rsidRPr="0070621A">
        <w:rPr>
          <w:color w:val="373737"/>
        </w:rPr>
        <w:t>;</w:t>
      </w:r>
      <w:r w:rsidRPr="0070621A">
        <w:rPr>
          <w:color w:val="373737"/>
        </w:rPr>
        <w:br/>
      </w:r>
      <w:r>
        <w:t xml:space="preserve">           6) проект решения  сельской Думы о местном бюджете на очередной финансовый год и плановый период с приложениями.</w:t>
      </w:r>
    </w:p>
    <w:p w:rsidR="001E595F" w:rsidRPr="00471778" w:rsidRDefault="001E595F" w:rsidP="001E595F">
      <w:pPr>
        <w:ind w:firstLine="708"/>
        <w:jc w:val="both"/>
      </w:pPr>
      <w:r>
        <w:t xml:space="preserve">7) </w:t>
      </w:r>
      <w:r w:rsidRPr="00471778">
        <w:t>оценка ожидаемого исполнения местного бюджета на текущий финансовый год;</w:t>
      </w:r>
    </w:p>
    <w:p w:rsidR="001E595F" w:rsidRPr="00471778" w:rsidRDefault="001E595F" w:rsidP="001E595F">
      <w:pPr>
        <w:ind w:firstLine="708"/>
        <w:jc w:val="both"/>
      </w:pPr>
      <w:r>
        <w:t>8)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1E595F" w:rsidRDefault="001E595F" w:rsidP="001E595F">
      <w:pPr>
        <w:ind w:firstLine="708"/>
        <w:jc w:val="both"/>
      </w:pPr>
      <w:r>
        <w:t>9) предложенные представительным органом ,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E595F" w:rsidRDefault="001E595F" w:rsidP="001E595F">
      <w:pPr>
        <w:ind w:firstLine="708"/>
        <w:jc w:val="both"/>
      </w:pPr>
      <w:r>
        <w:t>10)</w:t>
      </w:r>
      <w:r w:rsidRPr="00471778">
        <w:t>иные документы и материалы.</w:t>
      </w:r>
    </w:p>
    <w:p w:rsidR="001E595F" w:rsidRPr="00EE2D82" w:rsidRDefault="001E595F" w:rsidP="001E595F">
      <w:pPr>
        <w:ind w:firstLine="708"/>
        <w:jc w:val="both"/>
      </w:pPr>
      <w:r w:rsidRPr="00EE2D82">
        <w:t>11)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(04.10.2014 N 283-ФЗ)</w:t>
      </w:r>
    </w:p>
    <w:p w:rsidR="001E595F" w:rsidRPr="00471778" w:rsidRDefault="001E595F" w:rsidP="001E595F">
      <w:pPr>
        <w:ind w:firstLine="708"/>
        <w:jc w:val="both"/>
      </w:pPr>
    </w:p>
    <w:p w:rsidR="001E595F" w:rsidRPr="00D4044B" w:rsidRDefault="001E595F" w:rsidP="001E595F">
      <w:pPr>
        <w:pStyle w:val="ac"/>
        <w:spacing w:line="270" w:lineRule="atLeast"/>
        <w:ind w:left="600"/>
        <w:jc w:val="both"/>
        <w:rPr>
          <w:color w:val="373737"/>
          <w:sz w:val="21"/>
        </w:rPr>
      </w:pPr>
      <w:r w:rsidRPr="00471778">
        <w:t> </w:t>
      </w:r>
    </w:p>
    <w:p w:rsidR="001E595F" w:rsidRPr="00471778" w:rsidRDefault="001E595F" w:rsidP="001E595F">
      <w:pPr>
        <w:jc w:val="both"/>
      </w:pPr>
    </w:p>
    <w:p w:rsidR="001E595F" w:rsidRDefault="001E595F" w:rsidP="001E595F">
      <w:pPr>
        <w:ind w:firstLine="708"/>
        <w:jc w:val="center"/>
        <w:rPr>
          <w:b/>
        </w:rPr>
      </w:pPr>
      <w:r>
        <w:rPr>
          <w:b/>
        </w:rPr>
        <w:t>Глава 7</w:t>
      </w:r>
      <w:r w:rsidRPr="00AE4ED1">
        <w:rPr>
          <w:b/>
        </w:rPr>
        <w:t xml:space="preserve">. ПОРЯДОК РАССМОТРЕНИЯ РЕШЕНИЯ О МЕСТНОМ </w:t>
      </w:r>
    </w:p>
    <w:p w:rsidR="001E595F" w:rsidRDefault="001E595F" w:rsidP="001E595F">
      <w:pPr>
        <w:ind w:firstLine="708"/>
        <w:jc w:val="center"/>
        <w:rPr>
          <w:b/>
        </w:rPr>
      </w:pPr>
      <w:r w:rsidRPr="00AE4ED1">
        <w:rPr>
          <w:b/>
        </w:rPr>
        <w:t>БЮДЖЕТЕ И ЕГО УТВЕРЖДЕНИЕ</w:t>
      </w:r>
    </w:p>
    <w:p w:rsidR="001E595F" w:rsidRPr="00AE4ED1" w:rsidRDefault="001E595F" w:rsidP="001E595F">
      <w:pPr>
        <w:ind w:firstLine="708"/>
        <w:jc w:val="center"/>
        <w:rPr>
          <w:b/>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47</w:t>
            </w:r>
            <w:r w:rsidRPr="00AE4ED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AE4ED1" w:rsidRDefault="001E595F" w:rsidP="0000747A">
            <w:pPr>
              <w:ind w:firstLine="708"/>
              <w:jc w:val="both"/>
              <w:rPr>
                <w:b/>
              </w:rPr>
            </w:pPr>
            <w:r w:rsidRPr="00AE4ED1">
              <w:rPr>
                <w:b/>
              </w:rPr>
              <w:t>Общие положения</w:t>
            </w:r>
          </w:p>
          <w:p w:rsidR="001E595F" w:rsidRDefault="001E595F" w:rsidP="0000747A">
            <w:pPr>
              <w:jc w:val="both"/>
              <w:rPr>
                <w:sz w:val="20"/>
                <w:szCs w:val="20"/>
              </w:rPr>
            </w:pPr>
          </w:p>
        </w:tc>
      </w:tr>
    </w:tbl>
    <w:p w:rsidR="001E595F" w:rsidRPr="00471778" w:rsidRDefault="001E595F" w:rsidP="001E595F">
      <w:pPr>
        <w:ind w:firstLine="708"/>
        <w:jc w:val="both"/>
      </w:pPr>
      <w:r w:rsidRPr="00471778">
        <w:t xml:space="preserve">1. Решение </w:t>
      </w:r>
      <w:r>
        <w:t>сельской Думы</w:t>
      </w:r>
      <w:r w:rsidRPr="00471778">
        <w:t xml:space="preserve"> о местном бюджете принимается ежегодно в двух чтениях на  заседании </w:t>
      </w:r>
      <w:r>
        <w:t>сельской Думы</w:t>
      </w:r>
      <w:r w:rsidRPr="00471778">
        <w:t>.</w:t>
      </w:r>
    </w:p>
    <w:p w:rsidR="001E595F" w:rsidRDefault="001E595F" w:rsidP="001E595F">
      <w:pPr>
        <w:ind w:firstLine="708"/>
        <w:jc w:val="both"/>
      </w:pPr>
      <w:r w:rsidRPr="00471778">
        <w:t xml:space="preserve">2. Правом правотворческой инициативы в </w:t>
      </w:r>
      <w:r>
        <w:t>сельскую Думу</w:t>
      </w:r>
      <w:r w:rsidRPr="00471778">
        <w:t xml:space="preserve"> при принятии Решения о местном бюджете, Решения об исполнении  местного бюджета обладают депутаты </w:t>
      </w:r>
      <w:r>
        <w:t>сельской Думы</w:t>
      </w:r>
      <w:r w:rsidRPr="00471778">
        <w:t xml:space="preserve">,  глава </w:t>
      </w:r>
      <w:r>
        <w:t>муниципального образования</w:t>
      </w:r>
      <w:r w:rsidRPr="00471778">
        <w:t xml:space="preserve">,  администрация </w:t>
      </w:r>
      <w:r>
        <w:t>муниципального образования</w:t>
      </w:r>
      <w:r w:rsidRPr="00471778">
        <w:t>.</w:t>
      </w:r>
    </w:p>
    <w:p w:rsidR="001E595F" w:rsidRDefault="001E595F" w:rsidP="001E595F">
      <w:pPr>
        <w:ind w:firstLine="708"/>
        <w:jc w:val="both"/>
      </w:pPr>
    </w:p>
    <w:p w:rsidR="001E595F" w:rsidRDefault="001E595F" w:rsidP="001E595F">
      <w:pPr>
        <w:ind w:firstLine="708"/>
        <w:jc w:val="both"/>
      </w:pPr>
    </w:p>
    <w:p w:rsidR="001E595F" w:rsidRPr="00471778" w:rsidRDefault="001E595F" w:rsidP="001E595F">
      <w:pPr>
        <w:jc w:val="both"/>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48</w:t>
            </w:r>
            <w:r w:rsidRPr="00AE4ED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AE4ED1" w:rsidRDefault="001E595F" w:rsidP="0000747A">
            <w:pPr>
              <w:jc w:val="both"/>
              <w:rPr>
                <w:b/>
              </w:rPr>
            </w:pPr>
            <w:r w:rsidRPr="00AE4ED1">
              <w:rPr>
                <w:b/>
              </w:rPr>
              <w:t>Внесение проекта Решения сельской Думы о местном бюджете в сельскую Думу</w:t>
            </w:r>
          </w:p>
          <w:p w:rsidR="001E595F" w:rsidRDefault="001E595F" w:rsidP="0000747A">
            <w:pPr>
              <w:jc w:val="both"/>
              <w:rPr>
                <w:sz w:val="20"/>
                <w:szCs w:val="20"/>
              </w:rPr>
            </w:pPr>
          </w:p>
        </w:tc>
      </w:tr>
    </w:tbl>
    <w:p w:rsidR="001E595F" w:rsidRPr="00471778" w:rsidRDefault="001E595F" w:rsidP="001E595F">
      <w:pPr>
        <w:ind w:firstLine="708"/>
        <w:jc w:val="both"/>
      </w:pPr>
      <w:r w:rsidRPr="00471778">
        <w:t xml:space="preserve">1. Администрация </w:t>
      </w:r>
      <w:r>
        <w:t xml:space="preserve">муниципального образования </w:t>
      </w:r>
      <w:r w:rsidRPr="00471778">
        <w:t xml:space="preserve">вносит проект Решения о местном бюджете на рассмотрение в </w:t>
      </w:r>
      <w:r>
        <w:t>сельскую Думу</w:t>
      </w:r>
      <w:r w:rsidRPr="00471778">
        <w:t xml:space="preserve"> не позднее </w:t>
      </w:r>
      <w:r>
        <w:t>15 ноября текущего года.</w:t>
      </w:r>
    </w:p>
    <w:p w:rsidR="001E595F" w:rsidRPr="00471778" w:rsidRDefault="001E595F" w:rsidP="001E595F">
      <w:pPr>
        <w:ind w:firstLine="708"/>
        <w:jc w:val="both"/>
      </w:pPr>
      <w:r w:rsidRPr="00471778">
        <w:t xml:space="preserve">2. Одновременно с проектом Решения </w:t>
      </w:r>
      <w:r>
        <w:t>сельской Думы о местном бюджете</w:t>
      </w:r>
      <w:r w:rsidRPr="00471778">
        <w:t xml:space="preserve"> предоставляются</w:t>
      </w:r>
      <w:r>
        <w:t>,</w:t>
      </w:r>
      <w:r w:rsidRPr="00471778">
        <w:t xml:space="preserve"> документы, материалы, составляем</w:t>
      </w:r>
      <w:r>
        <w:t xml:space="preserve">ые в соответствии со статьёй 46 </w:t>
      </w:r>
      <w:r w:rsidRPr="00471778">
        <w:t xml:space="preserve">настоящего Положения.  </w:t>
      </w:r>
    </w:p>
    <w:p w:rsidR="001E595F" w:rsidRPr="00AE4ED1" w:rsidRDefault="001E595F" w:rsidP="001E595F">
      <w:pPr>
        <w:jc w:val="both"/>
        <w:rPr>
          <w:b/>
        </w:rPr>
      </w:pPr>
      <w:r w:rsidRPr="00471778">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AE4ED1">
              <w:rPr>
                <w:b/>
              </w:rPr>
              <w:t xml:space="preserve">Статья </w:t>
            </w:r>
            <w:r>
              <w:rPr>
                <w:b/>
              </w:rPr>
              <w:t>49</w:t>
            </w:r>
            <w:r w:rsidRPr="00AE4ED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AE4ED1">
              <w:rPr>
                <w:b/>
              </w:rPr>
              <w:t>Рассмотрение проекта Решения о местном бюджете  сельской Думой</w:t>
            </w:r>
          </w:p>
        </w:tc>
      </w:tr>
    </w:tbl>
    <w:p w:rsidR="001E595F" w:rsidRPr="00471778" w:rsidRDefault="001E595F" w:rsidP="001E595F">
      <w:pPr>
        <w:ind w:firstLine="708"/>
        <w:jc w:val="both"/>
      </w:pPr>
      <w:r w:rsidRPr="00471778">
        <w:t>1. Глава администрации сельского поселения организует работу по рассмотрению проекта Решения, направляя его в постоянную</w:t>
      </w:r>
      <w:r>
        <w:t xml:space="preserve"> депутатскую</w:t>
      </w:r>
      <w:r w:rsidRPr="00471778">
        <w:t xml:space="preserve"> комиссию  по бюджету, финансам и налогам для замечаний и предложений для подготовки заключения.</w:t>
      </w:r>
    </w:p>
    <w:p w:rsidR="001E595F" w:rsidRPr="00471778" w:rsidRDefault="001E595F" w:rsidP="001E595F">
      <w:pPr>
        <w:ind w:firstLine="708"/>
        <w:jc w:val="both"/>
      </w:pPr>
      <w:r w:rsidRPr="00471778">
        <w:t xml:space="preserve">2. Проект решения о местном бюджете, вносимый в </w:t>
      </w:r>
      <w:r>
        <w:t>сельскую Думу</w:t>
      </w:r>
      <w:r w:rsidRPr="00471778">
        <w:t>, подлежит обязательному обнародованию и рассмотрению на публичных слушаниях.</w:t>
      </w:r>
    </w:p>
    <w:p w:rsidR="001E595F" w:rsidRPr="00471778" w:rsidRDefault="001E595F" w:rsidP="001E595F">
      <w:pPr>
        <w:ind w:firstLine="708"/>
        <w:jc w:val="both"/>
      </w:pPr>
      <w:r w:rsidRPr="00471778">
        <w:t xml:space="preserve">3. </w:t>
      </w:r>
      <w:r>
        <w:t>Постоянная депутатская комиссия</w:t>
      </w:r>
      <w:r w:rsidRPr="00471778">
        <w:t xml:space="preserve">  по бюджету, финансам и налогам в течение пяти дней рассматривают проект Решения о местном бюджете и формируют замечания и предложения.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сокращению.</w:t>
      </w:r>
    </w:p>
    <w:p w:rsidR="001E595F" w:rsidRPr="00471778" w:rsidRDefault="001E595F" w:rsidP="001E595F">
      <w:pPr>
        <w:ind w:firstLine="708"/>
        <w:jc w:val="both"/>
      </w:pPr>
      <w:r w:rsidRPr="00471778">
        <w:t xml:space="preserve">Обобщенные Комиссией замечания и предложения в течение трех дней направляются в администрацию </w:t>
      </w:r>
      <w:r>
        <w:t>муниципального образования.</w:t>
      </w:r>
    </w:p>
    <w:p w:rsidR="001E595F" w:rsidRDefault="001E595F" w:rsidP="001E595F">
      <w:pPr>
        <w:ind w:left="450"/>
        <w:jc w:val="both"/>
      </w:pPr>
      <w:r>
        <w:t xml:space="preserve">      4. </w:t>
      </w:r>
      <w:r w:rsidRPr="00471778">
        <w:t xml:space="preserve">Администрация </w:t>
      </w:r>
      <w:r>
        <w:t xml:space="preserve">муниципального образования </w:t>
      </w:r>
      <w:r w:rsidRPr="00471778">
        <w:t xml:space="preserve">организует доработку проекта Решения о местном бюджете и вносит уточненный проект Решения о местном бюджете в </w:t>
      </w:r>
      <w:r>
        <w:t>сельскую Думу</w:t>
      </w:r>
      <w:r w:rsidRPr="00471778">
        <w:t xml:space="preserve"> не позднее пяти дней с момента получения обобщенных Комиссией замечаний и предложений.</w:t>
      </w:r>
    </w:p>
    <w:p w:rsidR="001E595F" w:rsidRDefault="001E595F" w:rsidP="001E595F">
      <w:pPr>
        <w:ind w:firstLine="708"/>
        <w:jc w:val="both"/>
      </w:pPr>
      <w:r>
        <w:t xml:space="preserve"> 5. </w:t>
      </w:r>
      <w:r w:rsidRPr="003409A1">
        <w:t xml:space="preserve"> Сельская Дума  включает проект Решения о местном бюджете в повестку дня заседания сельской Думы для рассмотрения в первом чтении и направляет его субъектам правотворческой инициативы, указанным в статье 4</w:t>
      </w:r>
      <w:r>
        <w:t>7</w:t>
      </w:r>
      <w:r w:rsidRPr="003409A1">
        <w:t xml:space="preserve"> настоящего Положения, не позднее, чем за пя</w:t>
      </w:r>
      <w:r>
        <w:t>ть дней до заседания сельской Думы.</w:t>
      </w:r>
    </w:p>
    <w:p w:rsidR="001E595F" w:rsidRPr="00471778" w:rsidRDefault="001E595F" w:rsidP="001E595F">
      <w:pPr>
        <w:ind w:left="450"/>
        <w:jc w:val="both"/>
      </w:pPr>
    </w:p>
    <w:p w:rsidR="001E595F" w:rsidRPr="00AE4ED1" w:rsidRDefault="001E595F" w:rsidP="001E595F">
      <w:pPr>
        <w:jc w:val="both"/>
        <w:rPr>
          <w:b/>
        </w:rPr>
      </w:pPr>
      <w:r w:rsidRPr="00AE4ED1">
        <w:rPr>
          <w:b/>
        </w:rPr>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50</w:t>
            </w:r>
            <w:r w:rsidRPr="00AE4ED1">
              <w:rPr>
                <w:b/>
              </w:rPr>
              <w:t xml:space="preserve">.  </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AE4ED1">
              <w:rPr>
                <w:b/>
              </w:rPr>
              <w:t>Рассмотрение проекта  Решения о местном бюджете в первом чтении</w:t>
            </w:r>
          </w:p>
        </w:tc>
      </w:tr>
    </w:tbl>
    <w:p w:rsidR="001E595F" w:rsidRPr="00471778" w:rsidRDefault="001E595F" w:rsidP="001E595F">
      <w:pPr>
        <w:ind w:firstLine="708"/>
        <w:jc w:val="both"/>
      </w:pPr>
      <w:r w:rsidRPr="00471778">
        <w:lastRenderedPageBreak/>
        <w:t xml:space="preserve">1. При рассмотрении проекта Решения о местном бюджете в первом чтении </w:t>
      </w:r>
      <w:r>
        <w:t>сельская Дума</w:t>
      </w:r>
      <w:r w:rsidRPr="00471778">
        <w:t xml:space="preserve"> заслушивает главу администрации </w:t>
      </w:r>
      <w:r>
        <w:t xml:space="preserve">муниципального образования </w:t>
      </w:r>
      <w:r w:rsidRPr="00471778">
        <w:t xml:space="preserve">и содоклад председателя  Комиссии, обсуждает концепцию и прогноз социально-экономического развития </w:t>
      </w:r>
      <w:r>
        <w:t>муниципального образования</w:t>
      </w:r>
      <w:r w:rsidRPr="00471778">
        <w:t>, основные направления бюджетной и налоговой политики на очередной финансовый год, основные принципы и расчеты по взаимоотношен</w:t>
      </w:r>
      <w:r>
        <w:t>иям районного бюджета и бюджета муниципального образования</w:t>
      </w:r>
      <w:r w:rsidRPr="00471778">
        <w:t>.</w:t>
      </w:r>
    </w:p>
    <w:p w:rsidR="001E595F" w:rsidRDefault="001E595F" w:rsidP="001E595F">
      <w:pPr>
        <w:pStyle w:val="ConsPlusNormal0"/>
        <w:ind w:firstLine="540"/>
        <w:jc w:val="both"/>
        <w:rPr>
          <w:rFonts w:ascii="Times New Roman" w:hAnsi="Times New Roman" w:cs="Times New Roman"/>
          <w:sz w:val="24"/>
          <w:szCs w:val="24"/>
        </w:rPr>
      </w:pPr>
      <w:r w:rsidRPr="00ED6BB1">
        <w:rPr>
          <w:rFonts w:ascii="Times New Roman" w:hAnsi="Times New Roman" w:cs="Times New Roman"/>
          <w:sz w:val="24"/>
          <w:szCs w:val="24"/>
        </w:rPr>
        <w:t xml:space="preserve">2. Предметом рассмотрения </w:t>
      </w:r>
      <w:r>
        <w:rPr>
          <w:rFonts w:ascii="Times New Roman" w:hAnsi="Times New Roman" w:cs="Times New Roman"/>
          <w:sz w:val="24"/>
          <w:szCs w:val="24"/>
        </w:rPr>
        <w:t xml:space="preserve"> </w:t>
      </w:r>
      <w:r w:rsidRPr="00ED6BB1">
        <w:rPr>
          <w:rFonts w:ascii="Times New Roman" w:hAnsi="Times New Roman" w:cs="Times New Roman"/>
          <w:sz w:val="24"/>
          <w:szCs w:val="24"/>
        </w:rPr>
        <w:t>проекта о  местном бюджете на очередной финансовый год и плановый период в первом чтении являются основные характеристики местного бюджета, к которым относятся:</w:t>
      </w:r>
    </w:p>
    <w:p w:rsidR="001E595F" w:rsidRPr="00471778" w:rsidRDefault="001E595F" w:rsidP="001E595F">
      <w:pPr>
        <w:ind w:firstLine="708"/>
        <w:jc w:val="both"/>
      </w:pPr>
      <w:r w:rsidRPr="00471778">
        <w:t>- общий объем доходов местного бюджета на очередной финансовый год</w:t>
      </w:r>
      <w:r>
        <w:t xml:space="preserve"> и плановый период</w:t>
      </w:r>
      <w:r w:rsidRPr="00471778">
        <w:t xml:space="preserve"> с выделением получаемых межбюджетных трансфертов;</w:t>
      </w:r>
    </w:p>
    <w:p w:rsidR="001E595F" w:rsidRPr="00471778" w:rsidRDefault="001E595F" w:rsidP="001E595F">
      <w:pPr>
        <w:ind w:firstLine="708"/>
        <w:jc w:val="both"/>
      </w:pPr>
      <w:r w:rsidRPr="00471778">
        <w:t>- общий объем расходов местного бюдж</w:t>
      </w:r>
      <w:r>
        <w:t>ета в очередном финансовом году и плановый период;</w:t>
      </w:r>
    </w:p>
    <w:p w:rsidR="001E595F" w:rsidRPr="00471778" w:rsidRDefault="001E595F" w:rsidP="001E595F">
      <w:pPr>
        <w:ind w:firstLine="708"/>
        <w:jc w:val="both"/>
      </w:pPr>
      <w:r w:rsidRPr="00471778">
        <w:t>-   дефицит (профицит) местного бюджета;</w:t>
      </w:r>
    </w:p>
    <w:p w:rsidR="001E595F" w:rsidRPr="00ED6BB1" w:rsidRDefault="001E595F" w:rsidP="001E595F">
      <w:pPr>
        <w:pStyle w:val="ConsPlusNormal0"/>
        <w:ind w:firstLine="540"/>
        <w:jc w:val="both"/>
        <w:rPr>
          <w:rFonts w:ascii="Times New Roman" w:hAnsi="Times New Roman" w:cs="Times New Roman"/>
          <w:sz w:val="24"/>
          <w:szCs w:val="24"/>
        </w:rPr>
      </w:pPr>
    </w:p>
    <w:p w:rsidR="001E595F" w:rsidRDefault="001E595F" w:rsidP="001E595F">
      <w:pPr>
        <w:ind w:firstLine="708"/>
        <w:jc w:val="both"/>
      </w:pPr>
      <w:r w:rsidRPr="00471778">
        <w:t xml:space="preserve">При рассмотрении </w:t>
      </w:r>
      <w:r>
        <w:t>сельской Думой</w:t>
      </w:r>
      <w:r w:rsidRPr="00471778">
        <w:t xml:space="preserve"> проекта Решения о местном бюджете в первом чтении</w:t>
      </w:r>
      <w:r>
        <w:t xml:space="preserve"> на очередной финансовый год (очередной финансовый год и  плановый период)  производится обсуждение и голосование по принятию проекта решения  сельской Думы о местном  бюджете на очередной финансовый год и плановый период в первом чтении за основу; </w:t>
      </w:r>
    </w:p>
    <w:p w:rsidR="001E595F" w:rsidRPr="00471778" w:rsidRDefault="001E595F" w:rsidP="001E595F">
      <w:pPr>
        <w:jc w:val="both"/>
      </w:pPr>
      <w:r>
        <w:tab/>
      </w:r>
      <w:r w:rsidRPr="00471778">
        <w:t xml:space="preserve">При утверждении в первом чтении параметров местного бюджета </w:t>
      </w:r>
      <w:r>
        <w:t>сельская Дума</w:t>
      </w:r>
      <w:r w:rsidRPr="00471778">
        <w:t xml:space="preserve"> не имеет права увеличивать доходы и дефицит местного бюджета, если на эти изменения отсутствует положительное заключение администрации </w:t>
      </w:r>
      <w:r>
        <w:t>муниципального образования</w:t>
      </w:r>
      <w:r w:rsidRPr="00471778">
        <w:t>.</w:t>
      </w:r>
    </w:p>
    <w:p w:rsidR="001E595F" w:rsidRPr="00471778" w:rsidRDefault="001E595F" w:rsidP="001E595F">
      <w:pPr>
        <w:jc w:val="both"/>
      </w:pPr>
      <w:r w:rsidRPr="00471778">
        <w:t xml:space="preserve"> </w:t>
      </w:r>
      <w:r>
        <w:tab/>
        <w:t>3</w:t>
      </w:r>
      <w:r w:rsidRPr="00471778">
        <w:t xml:space="preserve">. При отклонении проекта Решения о местном бюджете в первом чтении </w:t>
      </w:r>
      <w:r>
        <w:t>сельская Дума</w:t>
      </w:r>
      <w:r w:rsidRPr="00471778">
        <w:t xml:space="preserve"> принимает одно из следующих решений:</w:t>
      </w:r>
    </w:p>
    <w:p w:rsidR="001E595F" w:rsidRPr="00471778" w:rsidRDefault="001E595F" w:rsidP="001E595F">
      <w:pPr>
        <w:ind w:firstLine="708"/>
        <w:jc w:val="both"/>
      </w:pPr>
      <w:r w:rsidRPr="00471778">
        <w:t xml:space="preserve">- о создании согласительной комиссии из </w:t>
      </w:r>
      <w:r>
        <w:t xml:space="preserve"> числа </w:t>
      </w:r>
      <w:r w:rsidRPr="00471778">
        <w:t>депутатов</w:t>
      </w:r>
      <w:r>
        <w:t xml:space="preserve"> сельской Думы</w:t>
      </w:r>
      <w:r w:rsidRPr="00471778">
        <w:t>,</w:t>
      </w:r>
      <w:r>
        <w:t xml:space="preserve"> представителей</w:t>
      </w:r>
      <w:r w:rsidRPr="00471778">
        <w:t xml:space="preserve"> администрации </w:t>
      </w:r>
      <w:r>
        <w:t>муниципального образования</w:t>
      </w:r>
      <w:r w:rsidRPr="00471778">
        <w:t>, исходя из рекомендаций, изложенных в сводном заключении Комиссии;</w:t>
      </w:r>
    </w:p>
    <w:p w:rsidR="001E595F" w:rsidRPr="00471778" w:rsidRDefault="001E595F" w:rsidP="001E595F">
      <w:pPr>
        <w:ind w:firstLine="708"/>
        <w:jc w:val="both"/>
      </w:pPr>
      <w:r w:rsidRPr="00471778">
        <w:t xml:space="preserve">- о возвращении проекта Решения о местном бюджете на доработку в администрацию </w:t>
      </w:r>
      <w:r>
        <w:t>муниципального образования</w:t>
      </w:r>
      <w:r w:rsidRPr="00471778">
        <w:t>.</w:t>
      </w:r>
    </w:p>
    <w:p w:rsidR="001E595F" w:rsidRPr="00471778" w:rsidRDefault="001E595F" w:rsidP="001E595F">
      <w:pPr>
        <w:ind w:firstLine="708"/>
        <w:jc w:val="both"/>
      </w:pPr>
      <w:r>
        <w:t>4</w:t>
      </w:r>
      <w:r w:rsidRPr="00471778">
        <w:t xml:space="preserve">. Количественный и персональный состав согласительной комиссии утверждается Решением </w:t>
      </w:r>
      <w:r>
        <w:t>сельской Думы</w:t>
      </w:r>
      <w:r w:rsidRPr="00471778">
        <w:t>.</w:t>
      </w:r>
    </w:p>
    <w:p w:rsidR="001E595F" w:rsidRDefault="001E595F" w:rsidP="001E595F">
      <w:pPr>
        <w:ind w:firstLine="708"/>
        <w:jc w:val="both"/>
      </w:pPr>
      <w:r w:rsidRPr="00471778">
        <w:t xml:space="preserve">Любой депутат </w:t>
      </w:r>
      <w:r>
        <w:t>сельской Думы</w:t>
      </w:r>
      <w:r w:rsidRPr="00471778">
        <w:t xml:space="preserve"> вправе присутствовать на заседании согласительной комиссии с правом совещательного голоса.</w:t>
      </w:r>
    </w:p>
    <w:p w:rsidR="001E595F" w:rsidRPr="00471778" w:rsidRDefault="001E595F" w:rsidP="001E595F">
      <w:pPr>
        <w:ind w:firstLine="708"/>
        <w:jc w:val="both"/>
      </w:pPr>
    </w:p>
    <w:p w:rsidR="001E595F" w:rsidRPr="00471778" w:rsidRDefault="001E595F" w:rsidP="001E595F">
      <w:pPr>
        <w:ind w:firstLine="708"/>
        <w:jc w:val="both"/>
      </w:pPr>
      <w:r w:rsidRPr="00471778">
        <w:t>Заседание согласительной комиссии правомочно, если на нем присутствует более половины от общего числа ее членов.</w:t>
      </w:r>
    </w:p>
    <w:p w:rsidR="001E595F" w:rsidRPr="00471778" w:rsidRDefault="001E595F" w:rsidP="001E595F">
      <w:pPr>
        <w:ind w:firstLine="708"/>
        <w:jc w:val="both"/>
      </w:pPr>
      <w:r w:rsidRPr="00471778">
        <w:t>Решение согласительной комиссии принимается большинством голосов от присутствующих членов на заседании согласительной комиссии.</w:t>
      </w:r>
    </w:p>
    <w:p w:rsidR="001E595F" w:rsidRPr="00471778" w:rsidRDefault="001E595F" w:rsidP="001E595F">
      <w:pPr>
        <w:ind w:firstLine="708"/>
        <w:jc w:val="both"/>
      </w:pPr>
      <w:r w:rsidRPr="00471778">
        <w:t xml:space="preserve">Согласительная комиссия в течение пяти дней со дня принятия решения об отклонении проекта Решения о местном бюджете вырабатывает согласованный вариант местного бюджета и передает его в администрацию </w:t>
      </w:r>
      <w:r>
        <w:t>муниципального образования</w:t>
      </w:r>
      <w:r w:rsidRPr="00471778">
        <w:t>.</w:t>
      </w:r>
    </w:p>
    <w:p w:rsidR="001E595F" w:rsidRPr="00471778" w:rsidRDefault="001E595F" w:rsidP="001E595F">
      <w:pPr>
        <w:ind w:firstLine="708"/>
        <w:jc w:val="both"/>
      </w:pPr>
      <w:r>
        <w:t xml:space="preserve">5. </w:t>
      </w:r>
      <w:r w:rsidRPr="00471778">
        <w:t xml:space="preserve">Администрация </w:t>
      </w:r>
      <w:r>
        <w:t xml:space="preserve">муниципального образования </w:t>
      </w:r>
      <w:r w:rsidRPr="00471778">
        <w:t xml:space="preserve">в течение </w:t>
      </w:r>
      <w:r>
        <w:t>пяти</w:t>
      </w:r>
      <w:r w:rsidRPr="00471778">
        <w:t xml:space="preserve"> дней по окончании работы согласительной комиссии вносит на</w:t>
      </w:r>
      <w:r>
        <w:t xml:space="preserve"> повторное</w:t>
      </w:r>
      <w:r w:rsidRPr="00471778">
        <w:t xml:space="preserve"> рассмотрение в </w:t>
      </w:r>
      <w:r>
        <w:t>сельскую Думу</w:t>
      </w:r>
      <w:r w:rsidRPr="00471778">
        <w:t xml:space="preserve"> согласованный проект Решения о местном бюджете с учетом решения согласительной комиссии.</w:t>
      </w:r>
    </w:p>
    <w:p w:rsidR="001E595F" w:rsidRDefault="001E595F" w:rsidP="001E595F">
      <w:pPr>
        <w:ind w:firstLine="708"/>
        <w:jc w:val="both"/>
      </w:pPr>
      <w:r>
        <w:t>6. Сельская Дума</w:t>
      </w:r>
      <w:r w:rsidRPr="00471778">
        <w:t xml:space="preserve">  включает проект Решения о местном бюджете в повестку дня заседания </w:t>
      </w:r>
      <w:r>
        <w:t>сельской Думы</w:t>
      </w:r>
      <w:r w:rsidRPr="00471778">
        <w:t xml:space="preserve"> для рассмотрения в первом чтении и направляет его субъектам правотворческой инициативы, указанным в статье </w:t>
      </w:r>
      <w:r>
        <w:t>47</w:t>
      </w:r>
      <w:r w:rsidRPr="00471778">
        <w:t xml:space="preserve"> настоящего Положения, не позднее, чем за пять дней </w:t>
      </w:r>
      <w:r>
        <w:t>до заседания сельской Думы</w:t>
      </w:r>
      <w:r w:rsidRPr="00471778">
        <w:t>.</w:t>
      </w:r>
    </w:p>
    <w:p w:rsidR="001E595F" w:rsidRDefault="001E595F" w:rsidP="001E595F">
      <w:pPr>
        <w:ind w:firstLine="708"/>
        <w:jc w:val="both"/>
      </w:pPr>
    </w:p>
    <w:p w:rsidR="001E595F" w:rsidRPr="00457A5B" w:rsidRDefault="001E595F" w:rsidP="001E595F">
      <w:pPr>
        <w:pStyle w:val="ac"/>
        <w:spacing w:line="270" w:lineRule="atLeast"/>
        <w:ind w:left="600"/>
        <w:rPr>
          <w:b/>
          <w:color w:val="373737"/>
        </w:rPr>
      </w:pPr>
      <w:r w:rsidRPr="00457A5B">
        <w:rPr>
          <w:b/>
          <w:color w:val="373737"/>
        </w:rPr>
        <w:t xml:space="preserve">Статья </w:t>
      </w:r>
      <w:r>
        <w:rPr>
          <w:b/>
          <w:color w:val="373737"/>
        </w:rPr>
        <w:t>51</w:t>
      </w:r>
      <w:r w:rsidRPr="00457A5B">
        <w:rPr>
          <w:b/>
          <w:color w:val="373737"/>
        </w:rPr>
        <w:t>. Публичные слушания по проекту бюджета</w:t>
      </w:r>
      <w:r>
        <w:rPr>
          <w:b/>
          <w:color w:val="373737"/>
        </w:rPr>
        <w:t xml:space="preserve"> поселения</w:t>
      </w:r>
    </w:p>
    <w:p w:rsidR="001E595F" w:rsidRPr="00457A5B" w:rsidRDefault="001E595F" w:rsidP="001E595F">
      <w:pPr>
        <w:pStyle w:val="ac"/>
        <w:spacing w:line="270" w:lineRule="atLeast"/>
        <w:rPr>
          <w:color w:val="373737"/>
        </w:rPr>
      </w:pPr>
      <w:r w:rsidRPr="00457A5B">
        <w:rPr>
          <w:color w:val="373737"/>
        </w:rPr>
        <w:lastRenderedPageBreak/>
        <w:t>1. До внесения проекта бюджет</w:t>
      </w:r>
      <w:r>
        <w:rPr>
          <w:color w:val="373737"/>
        </w:rPr>
        <w:t>а</w:t>
      </w:r>
      <w:r w:rsidRPr="00457A5B">
        <w:rPr>
          <w:color w:val="373737"/>
        </w:rPr>
        <w:t xml:space="preserve"> на </w:t>
      </w:r>
      <w:r>
        <w:rPr>
          <w:color w:val="373737"/>
        </w:rPr>
        <w:t>утверждение</w:t>
      </w:r>
      <w:r w:rsidRPr="00457A5B">
        <w:rPr>
          <w:color w:val="373737"/>
        </w:rPr>
        <w:t xml:space="preserve"> </w:t>
      </w:r>
      <w:r>
        <w:rPr>
          <w:color w:val="373737"/>
        </w:rPr>
        <w:t>представительного органа муниципального образования</w:t>
      </w:r>
      <w:r w:rsidRPr="00457A5B">
        <w:rPr>
          <w:color w:val="373737"/>
        </w:rPr>
        <w:t xml:space="preserve"> проводятся публичные слушания.</w:t>
      </w:r>
    </w:p>
    <w:p w:rsidR="001E595F" w:rsidRDefault="001E595F" w:rsidP="001E595F">
      <w:pPr>
        <w:pStyle w:val="ac"/>
        <w:spacing w:line="270" w:lineRule="atLeast"/>
        <w:rPr>
          <w:color w:val="373737"/>
        </w:rPr>
      </w:pPr>
      <w:r w:rsidRPr="00457A5B">
        <w:rPr>
          <w:color w:val="373737"/>
        </w:rPr>
        <w:t>2. Решение о проведении публичных слушаний принимается</w:t>
      </w:r>
      <w:r>
        <w:rPr>
          <w:color w:val="373737"/>
        </w:rPr>
        <w:t xml:space="preserve"> решением</w:t>
      </w:r>
      <w:r w:rsidRPr="00457A5B">
        <w:rPr>
          <w:color w:val="373737"/>
        </w:rPr>
        <w:t xml:space="preserve"> </w:t>
      </w:r>
      <w:r>
        <w:rPr>
          <w:color w:val="373737"/>
        </w:rPr>
        <w:t>сельской Думы</w:t>
      </w:r>
      <w:r w:rsidRPr="00457A5B">
        <w:rPr>
          <w:color w:val="373737"/>
        </w:rPr>
        <w:t>, которое должно содержать следующую информацию:</w:t>
      </w:r>
      <w:r>
        <w:rPr>
          <w:color w:val="373737"/>
        </w:rPr>
        <w:t xml:space="preserve"> </w:t>
      </w:r>
    </w:p>
    <w:p w:rsidR="001E595F" w:rsidRPr="00457A5B" w:rsidRDefault="001E595F" w:rsidP="001E595F">
      <w:pPr>
        <w:pStyle w:val="ac"/>
        <w:spacing w:line="270" w:lineRule="atLeast"/>
        <w:rPr>
          <w:color w:val="373737"/>
        </w:rPr>
      </w:pPr>
      <w:r>
        <w:rPr>
          <w:color w:val="373737"/>
        </w:rPr>
        <w:t xml:space="preserve">а) </w:t>
      </w:r>
      <w:r w:rsidRPr="00457A5B">
        <w:rPr>
          <w:color w:val="373737"/>
        </w:rPr>
        <w:t>дата, время и место проведения публичных слушаний;</w:t>
      </w:r>
      <w:r w:rsidRPr="00457A5B">
        <w:rPr>
          <w:color w:val="373737"/>
        </w:rPr>
        <w:br/>
      </w:r>
      <w:r>
        <w:rPr>
          <w:color w:val="373737"/>
        </w:rPr>
        <w:t xml:space="preserve">б) </w:t>
      </w:r>
      <w:r w:rsidRPr="00457A5B">
        <w:rPr>
          <w:color w:val="373737"/>
        </w:rPr>
        <w:t xml:space="preserve">порядок </w:t>
      </w:r>
      <w:r>
        <w:rPr>
          <w:color w:val="373737"/>
        </w:rPr>
        <w:t>внесения предлож</w:t>
      </w:r>
      <w:r w:rsidRPr="00457A5B">
        <w:rPr>
          <w:color w:val="373737"/>
        </w:rPr>
        <w:t xml:space="preserve">ений и </w:t>
      </w:r>
      <w:r>
        <w:rPr>
          <w:color w:val="373737"/>
        </w:rPr>
        <w:t xml:space="preserve">изменений </w:t>
      </w:r>
      <w:r w:rsidRPr="00457A5B">
        <w:rPr>
          <w:color w:val="373737"/>
        </w:rPr>
        <w:t xml:space="preserve"> по проекту </w:t>
      </w:r>
      <w:r>
        <w:rPr>
          <w:color w:val="373737"/>
        </w:rPr>
        <w:t>местного</w:t>
      </w:r>
      <w:r w:rsidRPr="00457A5B">
        <w:rPr>
          <w:color w:val="373737"/>
        </w:rPr>
        <w:t xml:space="preserve"> бюджета.</w:t>
      </w:r>
    </w:p>
    <w:p w:rsidR="001E595F" w:rsidRPr="00457A5B" w:rsidRDefault="001E595F" w:rsidP="001E595F">
      <w:pPr>
        <w:pStyle w:val="ac"/>
        <w:spacing w:line="270" w:lineRule="atLeast"/>
        <w:rPr>
          <w:color w:val="373737"/>
        </w:rPr>
      </w:pPr>
      <w:r w:rsidRPr="00457A5B">
        <w:rPr>
          <w:color w:val="373737"/>
        </w:rPr>
        <w:t xml:space="preserve">3. Проект </w:t>
      </w:r>
      <w:r>
        <w:rPr>
          <w:color w:val="373737"/>
        </w:rPr>
        <w:t>решения о</w:t>
      </w:r>
      <w:r w:rsidRPr="00457A5B">
        <w:rPr>
          <w:color w:val="373737"/>
        </w:rPr>
        <w:t xml:space="preserve"> бюджете </w:t>
      </w:r>
      <w:r>
        <w:rPr>
          <w:color w:val="373737"/>
        </w:rPr>
        <w:t xml:space="preserve"> поселения </w:t>
      </w:r>
      <w:r w:rsidRPr="00457A5B">
        <w:rPr>
          <w:color w:val="373737"/>
        </w:rPr>
        <w:t xml:space="preserve">подлежит официальному опубликованию </w:t>
      </w:r>
      <w:r>
        <w:rPr>
          <w:color w:val="373737"/>
        </w:rPr>
        <w:t>в Информационном  бюллетене</w:t>
      </w:r>
      <w:r w:rsidRPr="00457A5B">
        <w:rPr>
          <w:color w:val="373737"/>
        </w:rPr>
        <w:t>.</w:t>
      </w:r>
    </w:p>
    <w:p w:rsidR="001E595F" w:rsidRPr="00457A5B" w:rsidRDefault="001E595F" w:rsidP="001E595F">
      <w:pPr>
        <w:pStyle w:val="ac"/>
        <w:spacing w:line="270" w:lineRule="atLeast"/>
        <w:rPr>
          <w:color w:val="373737"/>
        </w:rPr>
      </w:pPr>
      <w:r w:rsidRPr="00457A5B">
        <w:rPr>
          <w:color w:val="373737"/>
        </w:rPr>
        <w:t xml:space="preserve">4. Организационное обеспечение подготовки и проведения публичных слушаний осуществляет администрация </w:t>
      </w:r>
      <w:r>
        <w:rPr>
          <w:color w:val="373737"/>
        </w:rPr>
        <w:t>поселения</w:t>
      </w:r>
      <w:r w:rsidRPr="00457A5B">
        <w:rPr>
          <w:color w:val="373737"/>
        </w:rPr>
        <w:t>.</w:t>
      </w:r>
    </w:p>
    <w:p w:rsidR="001E595F" w:rsidRPr="00457A5B" w:rsidRDefault="001E595F" w:rsidP="001E595F">
      <w:pPr>
        <w:pStyle w:val="ac"/>
        <w:spacing w:line="270" w:lineRule="atLeast"/>
        <w:rPr>
          <w:color w:val="373737"/>
        </w:rPr>
      </w:pPr>
      <w:r>
        <w:rPr>
          <w:color w:val="373737"/>
        </w:rPr>
        <w:t>5</w:t>
      </w:r>
      <w:r w:rsidRPr="00457A5B">
        <w:rPr>
          <w:color w:val="373737"/>
        </w:rPr>
        <w:t xml:space="preserve">. По результатам публичных слушаний принимаются </w:t>
      </w:r>
      <w:r>
        <w:rPr>
          <w:color w:val="373737"/>
        </w:rPr>
        <w:t xml:space="preserve"> итоговый документ с рекомендациями. </w:t>
      </w:r>
    </w:p>
    <w:p w:rsidR="001E595F" w:rsidRPr="00471778" w:rsidRDefault="001E595F" w:rsidP="001E595F">
      <w:pPr>
        <w:ind w:firstLine="708"/>
        <w:jc w:val="both"/>
      </w:pPr>
    </w:p>
    <w:p w:rsidR="001E595F" w:rsidRDefault="001E595F" w:rsidP="001E595F">
      <w:pPr>
        <w:ind w:firstLine="708"/>
        <w:jc w:val="both"/>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Pr="00AE4ED1" w:rsidRDefault="001E595F" w:rsidP="0000747A">
            <w:pPr>
              <w:jc w:val="both"/>
              <w:rPr>
                <w:b/>
              </w:rPr>
            </w:pPr>
            <w:r>
              <w:rPr>
                <w:b/>
              </w:rPr>
              <w:t>Статья 52</w:t>
            </w:r>
            <w:r w:rsidRPr="00AE4ED1">
              <w:rPr>
                <w:b/>
              </w:rPr>
              <w:t>.</w:t>
            </w:r>
          </w:p>
          <w:p w:rsidR="001E595F" w:rsidRDefault="001E595F" w:rsidP="0000747A">
            <w:pPr>
              <w:jc w:val="both"/>
              <w:rPr>
                <w:sz w:val="20"/>
                <w:szCs w:val="20"/>
              </w:rPr>
            </w:pP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AE4ED1" w:rsidRDefault="001E595F" w:rsidP="0000747A">
            <w:pPr>
              <w:jc w:val="both"/>
              <w:rPr>
                <w:b/>
              </w:rPr>
            </w:pPr>
            <w:r w:rsidRPr="00AE4ED1">
              <w:rPr>
                <w:b/>
              </w:rPr>
              <w:t>Рассмотрение проекта Решения о местном бюджете во втором чтении</w:t>
            </w:r>
          </w:p>
          <w:p w:rsidR="001E595F" w:rsidRDefault="001E595F" w:rsidP="0000747A">
            <w:pPr>
              <w:jc w:val="both"/>
              <w:rPr>
                <w:sz w:val="20"/>
                <w:szCs w:val="20"/>
              </w:rPr>
            </w:pPr>
          </w:p>
        </w:tc>
      </w:tr>
      <w:tr w:rsidR="001E595F" w:rsidTr="0000747A">
        <w:tc>
          <w:tcPr>
            <w:tcW w:w="1681" w:type="dxa"/>
            <w:shd w:val="clear" w:color="auto" w:fill="auto"/>
            <w:tcMar>
              <w:top w:w="0" w:type="dxa"/>
              <w:left w:w="108" w:type="dxa"/>
              <w:bottom w:w="0" w:type="dxa"/>
              <w:right w:w="108" w:type="dxa"/>
            </w:tcMar>
          </w:tcPr>
          <w:p w:rsidR="001E595F" w:rsidRDefault="001E595F" w:rsidP="0000747A">
            <w:pPr>
              <w:jc w:val="both"/>
              <w:rPr>
                <w:sz w:val="20"/>
                <w:szCs w:val="20"/>
              </w:rPr>
            </w:pPr>
          </w:p>
        </w:tc>
        <w:tc>
          <w:tcPr>
            <w:tcW w:w="7499" w:type="dxa"/>
            <w:shd w:val="clear" w:color="auto" w:fill="auto"/>
            <w:tcMar>
              <w:top w:w="0" w:type="dxa"/>
              <w:left w:w="108" w:type="dxa"/>
              <w:bottom w:w="0" w:type="dxa"/>
              <w:right w:w="108" w:type="dxa"/>
            </w:tcMar>
          </w:tcPr>
          <w:p w:rsidR="001E595F" w:rsidRDefault="001E595F" w:rsidP="0000747A">
            <w:pPr>
              <w:jc w:val="both"/>
              <w:rPr>
                <w:sz w:val="20"/>
                <w:szCs w:val="20"/>
              </w:rPr>
            </w:pPr>
          </w:p>
        </w:tc>
      </w:tr>
    </w:tbl>
    <w:p w:rsidR="001E595F" w:rsidRDefault="001E595F" w:rsidP="001E595F">
      <w:pPr>
        <w:pStyle w:val="ConsPlusNormal0"/>
        <w:numPr>
          <w:ilvl w:val="0"/>
          <w:numId w:val="18"/>
        </w:numPr>
        <w:jc w:val="both"/>
        <w:rPr>
          <w:rFonts w:ascii="Times New Roman" w:hAnsi="Times New Roman" w:cs="Times New Roman"/>
          <w:sz w:val="24"/>
          <w:szCs w:val="24"/>
        </w:rPr>
      </w:pPr>
      <w:r w:rsidRPr="00E02A5B">
        <w:rPr>
          <w:rFonts w:ascii="Times New Roman" w:hAnsi="Times New Roman" w:cs="Times New Roman"/>
          <w:sz w:val="24"/>
          <w:szCs w:val="24"/>
        </w:rPr>
        <w:t xml:space="preserve">Предметом рассмотрения проекта </w:t>
      </w:r>
      <w:r>
        <w:rPr>
          <w:rFonts w:ascii="Times New Roman" w:hAnsi="Times New Roman" w:cs="Times New Roman"/>
          <w:sz w:val="24"/>
          <w:szCs w:val="24"/>
        </w:rPr>
        <w:t>решения о местном бюджете</w:t>
      </w:r>
      <w:r w:rsidRPr="00E02A5B">
        <w:rPr>
          <w:rFonts w:ascii="Times New Roman" w:hAnsi="Times New Roman" w:cs="Times New Roman"/>
          <w:sz w:val="24"/>
          <w:szCs w:val="24"/>
        </w:rPr>
        <w:t xml:space="preserve"> на очередной </w:t>
      </w:r>
    </w:p>
    <w:p w:rsidR="001E595F" w:rsidRDefault="001E595F" w:rsidP="001E595F">
      <w:pPr>
        <w:pStyle w:val="ConsPlusNormal0"/>
        <w:ind w:firstLine="0"/>
        <w:jc w:val="both"/>
        <w:rPr>
          <w:rFonts w:ascii="Times New Roman" w:hAnsi="Times New Roman" w:cs="Times New Roman"/>
          <w:sz w:val="24"/>
          <w:szCs w:val="24"/>
        </w:rPr>
      </w:pPr>
      <w:r w:rsidRPr="00E02A5B">
        <w:rPr>
          <w:rFonts w:ascii="Times New Roman" w:hAnsi="Times New Roman" w:cs="Times New Roman"/>
          <w:sz w:val="24"/>
          <w:szCs w:val="24"/>
        </w:rPr>
        <w:t xml:space="preserve">финансовый год и плановый период во втором чтении являются текстовые статьи проекта </w:t>
      </w:r>
      <w:r>
        <w:rPr>
          <w:rFonts w:ascii="Times New Roman" w:hAnsi="Times New Roman" w:cs="Times New Roman"/>
          <w:sz w:val="24"/>
          <w:szCs w:val="24"/>
        </w:rPr>
        <w:t>решения</w:t>
      </w:r>
      <w:r w:rsidRPr="00E02A5B">
        <w:rPr>
          <w:rFonts w:ascii="Times New Roman" w:hAnsi="Times New Roman" w:cs="Times New Roman"/>
          <w:sz w:val="24"/>
          <w:szCs w:val="24"/>
        </w:rPr>
        <w:t xml:space="preserve"> </w:t>
      </w:r>
      <w:r>
        <w:rPr>
          <w:rFonts w:ascii="Times New Roman" w:hAnsi="Times New Roman" w:cs="Times New Roman"/>
          <w:sz w:val="24"/>
          <w:szCs w:val="24"/>
        </w:rPr>
        <w:t xml:space="preserve">о местном </w:t>
      </w:r>
      <w:r w:rsidRPr="00E02A5B">
        <w:rPr>
          <w:rFonts w:ascii="Times New Roman" w:hAnsi="Times New Roman" w:cs="Times New Roman"/>
          <w:sz w:val="24"/>
          <w:szCs w:val="24"/>
        </w:rPr>
        <w:t xml:space="preserve"> бюджете, а также приложения к нему, устанавливающие:</w:t>
      </w:r>
    </w:p>
    <w:p w:rsidR="001E595F" w:rsidRPr="00B71A58" w:rsidRDefault="001E595F" w:rsidP="001E595F">
      <w:pPr>
        <w:pStyle w:val="ac"/>
        <w:spacing w:line="270" w:lineRule="atLeast"/>
        <w:ind w:left="709"/>
        <w:rPr>
          <w:color w:val="373737"/>
        </w:rPr>
      </w:pPr>
      <w:r w:rsidRPr="00B71A58">
        <w:rPr>
          <w:color w:val="373737"/>
        </w:rPr>
        <w:t>1) общий объем доходов бюджета поселения; </w:t>
      </w:r>
      <w:r w:rsidRPr="00B71A58">
        <w:rPr>
          <w:color w:val="373737"/>
        </w:rPr>
        <w:br/>
        <w:t>2) общий объем расходов бюджета поселения; </w:t>
      </w:r>
    </w:p>
    <w:p w:rsidR="001E595F" w:rsidRPr="00B71A58" w:rsidRDefault="001E595F" w:rsidP="001E595F">
      <w:pPr>
        <w:pStyle w:val="ac"/>
        <w:spacing w:line="270" w:lineRule="atLeast"/>
        <w:ind w:left="709"/>
        <w:rPr>
          <w:color w:val="373737"/>
        </w:rPr>
      </w:pPr>
      <w:r w:rsidRPr="00B71A58">
        <w:rPr>
          <w:color w:val="373737"/>
        </w:rPr>
        <w:t>3) дефицит (профицит) бюджета поселения; </w:t>
      </w:r>
      <w:r w:rsidRPr="00B71A58">
        <w:rPr>
          <w:color w:val="373737"/>
        </w:rPr>
        <w:br/>
        <w:t>4)   размер резервного фонда администрации поселения; </w:t>
      </w:r>
      <w:r w:rsidRPr="00B71A58">
        <w:rPr>
          <w:color w:val="373737"/>
        </w:rPr>
        <w:br/>
        <w:t>5) объем бюджетных ассигнований дорожного фонда поселения; </w:t>
      </w:r>
      <w:r w:rsidRPr="00B71A58">
        <w:rPr>
          <w:color w:val="373737"/>
        </w:rPr>
        <w:br/>
        <w:t>6) перечень и коды главных распорядителей (бюджетополучателей) средств бюджета поселения;</w:t>
      </w:r>
    </w:p>
    <w:p w:rsidR="001E595F" w:rsidRPr="00B71A58" w:rsidRDefault="001E595F" w:rsidP="001E595F">
      <w:pPr>
        <w:pStyle w:val="ac"/>
        <w:spacing w:line="270" w:lineRule="atLeast"/>
        <w:ind w:left="709"/>
        <w:rPr>
          <w:color w:val="373737"/>
        </w:rPr>
      </w:pPr>
      <w:r w:rsidRPr="00B71A58">
        <w:rPr>
          <w:color w:val="373737"/>
        </w:rPr>
        <w:t>7) перечень и коды главных администраторов доходов бюджета поселения;</w:t>
      </w:r>
    </w:p>
    <w:p w:rsidR="001E595F" w:rsidRPr="00B71A58" w:rsidRDefault="001E595F" w:rsidP="001E595F">
      <w:pPr>
        <w:pStyle w:val="ac"/>
        <w:spacing w:line="270" w:lineRule="atLeast"/>
        <w:ind w:left="709"/>
        <w:rPr>
          <w:color w:val="373737"/>
        </w:rPr>
      </w:pPr>
      <w:r w:rsidRPr="00B71A58">
        <w:rPr>
          <w:color w:val="373737"/>
        </w:rPr>
        <w:t>8) перечень и коды целевых статей расходов бюджета поселения;</w:t>
      </w:r>
    </w:p>
    <w:p w:rsidR="001E595F" w:rsidRPr="00B71A58" w:rsidRDefault="001E595F" w:rsidP="001E595F">
      <w:pPr>
        <w:pStyle w:val="ac"/>
        <w:spacing w:line="270" w:lineRule="atLeast"/>
        <w:ind w:left="709"/>
        <w:rPr>
          <w:color w:val="373737"/>
        </w:rPr>
      </w:pPr>
      <w:r w:rsidRPr="00B71A58">
        <w:rPr>
          <w:color w:val="373737"/>
        </w:rPr>
        <w:t xml:space="preserve">9) перечень и коды видов  расходов </w:t>
      </w:r>
      <w:r>
        <w:rPr>
          <w:color w:val="373737"/>
        </w:rPr>
        <w:t>б</w:t>
      </w:r>
      <w:r w:rsidRPr="00B71A58">
        <w:rPr>
          <w:color w:val="373737"/>
        </w:rPr>
        <w:t>юджета поселения;</w:t>
      </w:r>
    </w:p>
    <w:p w:rsidR="001E595F" w:rsidRPr="00B71A58" w:rsidRDefault="001E595F" w:rsidP="001E595F">
      <w:pPr>
        <w:pStyle w:val="ac"/>
        <w:spacing w:line="270" w:lineRule="atLeast"/>
        <w:ind w:left="709"/>
        <w:rPr>
          <w:color w:val="373737"/>
        </w:rPr>
      </w:pPr>
      <w:r w:rsidRPr="00B71A58">
        <w:rPr>
          <w:color w:val="373737"/>
        </w:rPr>
        <w:t>10) объём поступления налоговых и неналоговых доходов общей суммой, объём безвозмездных  поступлений по подстатьям классификации доходов бюджета;</w:t>
      </w:r>
    </w:p>
    <w:p w:rsidR="001E595F" w:rsidRPr="00B71A58" w:rsidRDefault="001E595F" w:rsidP="001E595F">
      <w:pPr>
        <w:pStyle w:val="ac"/>
        <w:spacing w:line="270" w:lineRule="atLeast"/>
        <w:ind w:left="709"/>
        <w:rPr>
          <w:color w:val="373737"/>
        </w:rPr>
      </w:pPr>
      <w:r w:rsidRPr="00B71A58">
        <w:rPr>
          <w:color w:val="373737"/>
        </w:rPr>
        <w:t>11) ведомственная структура расходов бюджета поселения ( распределение бюджетных ассигнований по разделам, подразделам и целевым статьям  ( муниципальным программам поселения и непрограммным  направлениям деятельности) , группам видов расходов классификации  расходов бюджетов;</w:t>
      </w:r>
    </w:p>
    <w:p w:rsidR="001E595F" w:rsidRPr="00B71A58" w:rsidRDefault="001E595F" w:rsidP="001E595F">
      <w:pPr>
        <w:pStyle w:val="ac"/>
        <w:spacing w:line="270" w:lineRule="atLeast"/>
        <w:ind w:left="709"/>
        <w:jc w:val="both"/>
        <w:rPr>
          <w:color w:val="373737"/>
        </w:rPr>
      </w:pPr>
      <w:r>
        <w:rPr>
          <w:color w:val="373737"/>
        </w:rPr>
        <w:t>12) распределение бюджетных асси</w:t>
      </w:r>
      <w:r w:rsidRPr="00B71A58">
        <w:rPr>
          <w:color w:val="373737"/>
        </w:rPr>
        <w:t xml:space="preserve">гнований  по разделам и подразделам классификации расходов бюджета поселения; </w:t>
      </w:r>
    </w:p>
    <w:p w:rsidR="001E595F" w:rsidRPr="00B71A58" w:rsidRDefault="001E595F" w:rsidP="001E595F">
      <w:pPr>
        <w:pStyle w:val="ac"/>
        <w:spacing w:line="270" w:lineRule="atLeast"/>
        <w:ind w:left="709"/>
        <w:rPr>
          <w:color w:val="373737"/>
        </w:rPr>
      </w:pPr>
      <w:r w:rsidRPr="00B71A58">
        <w:rPr>
          <w:color w:val="373737"/>
        </w:rPr>
        <w:t>13) распределение бюджетных ассигнований  по целевым статьям ( муниципальным программам поселения и непрограммным  направлениям деятельности) , группам видов расходов классификации  расходов бюджета;</w:t>
      </w:r>
    </w:p>
    <w:p w:rsidR="001E595F" w:rsidRPr="00E02A5B" w:rsidRDefault="001E595F" w:rsidP="001E595F">
      <w:pPr>
        <w:pStyle w:val="ConsPlusNormal0"/>
        <w:ind w:firstLine="0"/>
        <w:jc w:val="both"/>
        <w:rPr>
          <w:rFonts w:ascii="Times New Roman" w:hAnsi="Times New Roman" w:cs="Times New Roman"/>
          <w:sz w:val="24"/>
          <w:szCs w:val="24"/>
        </w:rPr>
      </w:pPr>
    </w:p>
    <w:p w:rsidR="001E595F" w:rsidRPr="003409A1" w:rsidRDefault="001E595F" w:rsidP="001E595F">
      <w:pPr>
        <w:jc w:val="both"/>
      </w:pPr>
      <w:r>
        <w:t xml:space="preserve">2. </w:t>
      </w:r>
      <w:r w:rsidRPr="003409A1">
        <w:t>При рассмотрении во втором чтении принимаются либо отклоняются поступившие после первого чтения поправки, после чего Решение о местном бюджете  принимается в целом</w:t>
      </w:r>
      <w:r>
        <w:t xml:space="preserve"> со всеми приложениями.</w:t>
      </w:r>
    </w:p>
    <w:p w:rsidR="001E595F" w:rsidRDefault="001E595F" w:rsidP="001E595F">
      <w:pPr>
        <w:jc w:val="both"/>
      </w:pPr>
      <w:r>
        <w:lastRenderedPageBreak/>
        <w:t>3</w:t>
      </w:r>
      <w:r w:rsidRPr="003409A1">
        <w:t>. После принятия  Решения о местном бюджете в целом  Решение о местном бюджете направляются Главе сельского поселения для подписания и обнародования</w:t>
      </w:r>
      <w:r>
        <w:t xml:space="preserve"> в Информационном бюллетене  муниципального образования</w:t>
      </w:r>
      <w:r w:rsidRPr="003409A1">
        <w:t>.</w:t>
      </w:r>
      <w:r>
        <w:t xml:space="preserve"> </w:t>
      </w:r>
    </w:p>
    <w:p w:rsidR="001E595F" w:rsidRPr="003409A1" w:rsidRDefault="001E595F" w:rsidP="001E595F">
      <w:pPr>
        <w:jc w:val="both"/>
      </w:pPr>
      <w:r>
        <w:t>4. В течение 30 дней  после принятия решения о местном бюджете на очередной финансовый год ( на очередной финансовый год и плановый период ) размещается на официальном сайте Котельничского района.</w:t>
      </w:r>
    </w:p>
    <w:p w:rsidR="001E595F" w:rsidRPr="003409A1" w:rsidRDefault="001E595F" w:rsidP="001E595F">
      <w:pPr>
        <w:jc w:val="both"/>
      </w:pPr>
      <w:r>
        <w:t>5</w:t>
      </w:r>
      <w:r w:rsidRPr="003409A1">
        <w:t>. Решение о местном бюджете на очередной финансовый год вступает в силу с 1 января очередного финансового года.</w:t>
      </w:r>
    </w:p>
    <w:p w:rsidR="001E595F" w:rsidRDefault="001E595F" w:rsidP="001E595F">
      <w:pPr>
        <w:ind w:firstLine="708"/>
        <w:jc w:val="both"/>
      </w:pPr>
    </w:p>
    <w:p w:rsidR="001E595F" w:rsidRDefault="001E595F" w:rsidP="001E595F">
      <w:pPr>
        <w:ind w:firstLine="708"/>
        <w:jc w:val="both"/>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53</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E449BD">
              <w:rPr>
                <w:b/>
                <w:color w:val="052635"/>
              </w:rPr>
              <w:t>Временное управление бюджетом муниципального образования</w:t>
            </w:r>
          </w:p>
        </w:tc>
      </w:tr>
    </w:tbl>
    <w:p w:rsidR="001E595F" w:rsidRPr="00FE0822" w:rsidRDefault="001E595F" w:rsidP="001E595F">
      <w:pPr>
        <w:pStyle w:val="consplusnormal"/>
        <w:spacing w:before="0" w:beforeAutospacing="0" w:after="0" w:afterAutospacing="0"/>
        <w:ind w:firstLine="708"/>
        <w:jc w:val="both"/>
        <w:rPr>
          <w:rFonts w:ascii="Verdana" w:hAnsi="Verdana"/>
          <w:b/>
          <w:color w:val="052635"/>
          <w:sz w:val="19"/>
          <w:szCs w:val="19"/>
        </w:rPr>
      </w:pPr>
      <w:r>
        <w:rPr>
          <w:color w:val="052635"/>
        </w:rPr>
        <w:t>1. Если решение о бюджете не вступило в силу с начала текущего финансового года, финансовое управление администрации муниципального образования:</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ежемесячно доводит до главных распорядителей средств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правомочно не финансировать расходы, не предусмотренные проектом решения о бюджете на очередной финансовый год.</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Иные показатели, определяемые решением о бюджете на очередной финансовый год применяются в размерах (нормативах) и порядке, которые были установлены решением о бюджете на отчетный финансовый год.</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Если решение о бюджете не вступило в силу через три месяца после начала финансового года, финансовое управление администрации муниципального образования организует исполнение бюджета при соблюдении условий, определенных частями 1 - 2 настоящей статьи.</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При этом администрация муниципального образования не имеет права: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предоставлять бюджетные средства на инвестиционные цели;</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осуществлять заимствования в размере более одной восьмой объема заимствований предыдущего финансового года в расчете на квартал;</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формировать резервные фонды.</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4. Указанные в частях 1 - 2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5.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частями 1 - 4 настоящей статьи,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сельской Думе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Указанный проект решения рассматривается и утверждается сельской Думой в срок, не превышающий 15 дней со дня его представления.</w:t>
      </w:r>
    </w:p>
    <w:p w:rsidR="001E595F" w:rsidRDefault="001E595F" w:rsidP="001E595F">
      <w:pPr>
        <w:ind w:firstLine="708"/>
        <w:jc w:val="both"/>
      </w:pPr>
      <w:r>
        <w:rPr>
          <w:color w:val="052635"/>
        </w:rPr>
        <w:t> </w:t>
      </w:r>
    </w:p>
    <w:p w:rsidR="001E595F" w:rsidRDefault="001E595F" w:rsidP="001E595F">
      <w:pPr>
        <w:ind w:firstLine="708"/>
        <w:jc w:val="both"/>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54</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E449BD">
              <w:rPr>
                <w:b/>
                <w:color w:val="052635"/>
              </w:rPr>
              <w:t>Внесение изменений в решение о бюджете муниципального образования</w:t>
            </w:r>
          </w:p>
        </w:tc>
      </w:tr>
    </w:tbl>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1. Администрация муниципального образования представляет проект решения о внесении изменений в решение о бюджете на рассмотрение и утверждение сельской</w:t>
      </w:r>
      <w:r>
        <w:rPr>
          <w:rFonts w:ascii="Verdana" w:hAnsi="Verdana"/>
          <w:color w:val="052635"/>
          <w:sz w:val="19"/>
          <w:szCs w:val="19"/>
        </w:rPr>
        <w:t xml:space="preserve"> </w:t>
      </w:r>
      <w:r>
        <w:rPr>
          <w:color w:val="052635"/>
        </w:rPr>
        <w:t>Думе, как правило, не более 4-х раз в год.</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Одновременно с проектом указанного решения предоставляется пояснительная записка с обоснованием вносимых изменений по доходам и расходам бюджета:</w:t>
      </w:r>
    </w:p>
    <w:p w:rsidR="001E595F" w:rsidRPr="00776379" w:rsidRDefault="001E595F" w:rsidP="001E595F">
      <w:pPr>
        <w:ind w:firstLine="720"/>
        <w:jc w:val="both"/>
      </w:pPr>
      <w:r>
        <w:lastRenderedPageBreak/>
        <w:t>1.1. В случае превышения утвержденного решением Думы о местном бюджете на текущий финансовый год и плановый период общего объема доходов более чем на 10 процентов при условии, что администрация муниципального образования не внесла в сельскую Думу соответствующий проект решения в течение 10 дней со дня рассмотрения сельской Думой отчета об исполнении местного бюджета за период, в котором получено указанное превышение.</w:t>
      </w:r>
    </w:p>
    <w:p w:rsidR="001E595F" w:rsidRPr="00776379" w:rsidRDefault="001E595F" w:rsidP="001E595F">
      <w:pPr>
        <w:ind w:firstLine="708"/>
        <w:jc w:val="both"/>
      </w:pPr>
      <w:r>
        <w:t>1.2. В случае снижения в текущем финансовом году прогнозируемого на текущий финансовый год общего объема налоговых и неналоговых доходов бюджета более чем на 15 процентов по сравнению с первоначальным объемом указанных доходов, предусмотренных решением о бюджете, положения указанного решения о бюджете в части, относящейся к плановому периоду, могут быть признаны утратившими силу на основании решения сельской Думы.</w:t>
      </w:r>
      <w:r w:rsidRPr="00776379">
        <w:t xml:space="preserve"> </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xml:space="preserve">            2.Сельская Дума направляет проект решения о внесении изменений в решение о бюджете в </w:t>
      </w:r>
      <w:r>
        <w:t>Постоянную депутатскую комиссию</w:t>
      </w:r>
      <w:r w:rsidRPr="00471778">
        <w:t xml:space="preserve">  по бюджету, финансам и налогам </w:t>
      </w:r>
      <w:r>
        <w:rPr>
          <w:color w:val="052635"/>
        </w:rPr>
        <w:t>муниципального образования в течение 3 календарных дней для проведения экспертизы.</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w:t>
      </w:r>
      <w:r>
        <w:t>Постоянная депутатская комиссия</w:t>
      </w:r>
      <w:r w:rsidRPr="00471778">
        <w:t xml:space="preserve">  по бюджету, финансам и налогам </w:t>
      </w:r>
      <w:r>
        <w:rPr>
          <w:color w:val="052635"/>
        </w:rPr>
        <w:t>муниципального образования проводит экспертизу в течение 7 календарных дней с момента представления документов на рассмотрение.</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xml:space="preserve">            3. По результатам экспертизы </w:t>
      </w:r>
      <w:r>
        <w:t>Постоянной депутатской комиссии</w:t>
      </w:r>
      <w:r w:rsidRPr="00471778">
        <w:t xml:space="preserve">  по бюджету, финансам и налогам </w:t>
      </w:r>
      <w:r>
        <w:rPr>
          <w:color w:val="052635"/>
        </w:rPr>
        <w:t>муниципального образования сельская Дума принимает к рассмотрению проект решения о внесении изменений.</w:t>
      </w:r>
    </w:p>
    <w:p w:rsidR="001E595F" w:rsidRDefault="001E595F" w:rsidP="001E595F">
      <w:pPr>
        <w:pStyle w:val="consplusnormal"/>
        <w:spacing w:before="0" w:beforeAutospacing="0" w:after="0" w:afterAutospacing="0"/>
        <w:ind w:firstLine="54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55</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E449BD">
              <w:rPr>
                <w:b/>
                <w:color w:val="052635"/>
              </w:rPr>
              <w:t>Исполнение бюджета муниципального образования</w:t>
            </w:r>
          </w:p>
        </w:tc>
      </w:tr>
    </w:tbl>
    <w:p w:rsidR="001E595F" w:rsidRPr="00FE0822" w:rsidRDefault="001E595F" w:rsidP="001E595F">
      <w:pPr>
        <w:pStyle w:val="consplusnormal"/>
        <w:spacing w:before="0" w:beforeAutospacing="0" w:after="0" w:afterAutospacing="0"/>
        <w:jc w:val="both"/>
        <w:rPr>
          <w:rFonts w:ascii="Verdana" w:hAnsi="Verdana"/>
          <w:b/>
          <w:color w:val="052635"/>
          <w:sz w:val="19"/>
          <w:szCs w:val="19"/>
        </w:rPr>
      </w:pPr>
      <w:r w:rsidRPr="00E449BD">
        <w:rPr>
          <w:b/>
          <w:color w:val="052635"/>
        </w:rPr>
        <w:t>  </w:t>
      </w:r>
      <w:r>
        <w:rPr>
          <w:b/>
          <w:color w:val="052635"/>
        </w:rPr>
        <w:tab/>
      </w:r>
      <w:r w:rsidRPr="00471778">
        <w:t xml:space="preserve">1. Исполнение и организация исполнения местного бюджета обеспечивается администрацией </w:t>
      </w:r>
      <w:r>
        <w:t>муниципального образования</w:t>
      </w:r>
      <w:r w:rsidRPr="00471778">
        <w:t>.</w:t>
      </w:r>
    </w:p>
    <w:p w:rsidR="001E595F" w:rsidRDefault="001E595F" w:rsidP="001E595F">
      <w:pPr>
        <w:ind w:firstLine="708"/>
        <w:jc w:val="both"/>
      </w:pPr>
      <w:r w:rsidRPr="00471778">
        <w:t>Исполнение местного бюджета организуется на основе бюджетной росписи местного бюджета и кассового плана местного бюджета.</w:t>
      </w:r>
    </w:p>
    <w:p w:rsidR="001E595F" w:rsidRDefault="001E595F" w:rsidP="001E595F">
      <w:pPr>
        <w:ind w:firstLine="708"/>
        <w:jc w:val="both"/>
      </w:pPr>
    </w:p>
    <w:p w:rsidR="001E595F" w:rsidRPr="00471778" w:rsidRDefault="001E595F" w:rsidP="001E595F">
      <w:pPr>
        <w:ind w:firstLine="708"/>
        <w:jc w:val="both"/>
      </w:pPr>
      <w:r w:rsidRPr="00471778">
        <w:t>2.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1E595F" w:rsidRPr="00471778" w:rsidRDefault="001E595F" w:rsidP="001E595F">
      <w:pPr>
        <w:ind w:firstLine="708"/>
        <w:jc w:val="both"/>
      </w:pPr>
      <w:r w:rsidRPr="00471778">
        <w:t xml:space="preserve">3. Управление  бюджетными средствами осуществляет администрация </w:t>
      </w:r>
      <w:r>
        <w:t>муниципального образования</w:t>
      </w:r>
      <w:r w:rsidRPr="00471778">
        <w:t>.</w:t>
      </w:r>
    </w:p>
    <w:p w:rsidR="001E595F" w:rsidRDefault="001E595F" w:rsidP="001E595F">
      <w:pPr>
        <w:pStyle w:val="consplusnormal"/>
        <w:spacing w:before="0" w:beforeAutospacing="0" w:after="0" w:afterAutospacing="0"/>
        <w:ind w:firstLine="540"/>
        <w:jc w:val="both"/>
      </w:pPr>
      <w:r w:rsidRPr="00471778">
        <w:t xml:space="preserve">4. Администрация </w:t>
      </w:r>
      <w:r>
        <w:t xml:space="preserve">муниципального образования </w:t>
      </w:r>
      <w:r w:rsidRPr="00471778">
        <w:t>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w:t>
      </w:r>
    </w:p>
    <w:p w:rsidR="001E595F" w:rsidRDefault="001E595F" w:rsidP="001E595F">
      <w:pPr>
        <w:pStyle w:val="consplusnormal"/>
        <w:spacing w:before="0" w:beforeAutospacing="0" w:after="0" w:afterAutospacing="0"/>
        <w:ind w:firstLine="54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56</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E449BD" w:rsidRDefault="001E595F" w:rsidP="0000747A">
            <w:pPr>
              <w:pStyle w:val="consplusnormal"/>
              <w:spacing w:before="0" w:beforeAutospacing="0" w:after="0" w:afterAutospacing="0"/>
              <w:jc w:val="both"/>
              <w:rPr>
                <w:rFonts w:ascii="Verdana" w:hAnsi="Verdana"/>
                <w:b/>
                <w:color w:val="052635"/>
                <w:sz w:val="19"/>
                <w:szCs w:val="19"/>
              </w:rPr>
            </w:pPr>
            <w:r w:rsidRPr="00E449BD">
              <w:rPr>
                <w:b/>
                <w:color w:val="052635"/>
              </w:rPr>
              <w:t>Сводная бюджетная роспись бюджета муниципального образования</w:t>
            </w:r>
          </w:p>
          <w:p w:rsidR="001E595F" w:rsidRDefault="001E595F" w:rsidP="0000747A">
            <w:pPr>
              <w:jc w:val="both"/>
              <w:rPr>
                <w:sz w:val="20"/>
                <w:szCs w:val="20"/>
              </w:rPr>
            </w:pPr>
          </w:p>
        </w:tc>
      </w:tr>
    </w:tbl>
    <w:p w:rsidR="001E595F" w:rsidRPr="00FE0822" w:rsidRDefault="001E595F" w:rsidP="001E595F">
      <w:pPr>
        <w:pStyle w:val="consplusnormal"/>
        <w:spacing w:before="0" w:beforeAutospacing="0" w:after="0" w:afterAutospacing="0"/>
        <w:jc w:val="both"/>
      </w:pPr>
      <w:r>
        <w:t>.</w:t>
      </w:r>
      <w:r>
        <w:tab/>
        <w:t xml:space="preserve">1.Сводная бюджетная роспись местного бюджета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Российской Федерации. </w:t>
      </w:r>
    </w:p>
    <w:p w:rsidR="001E595F" w:rsidRDefault="001E595F" w:rsidP="001E595F">
      <w:pPr>
        <w:pStyle w:val="consplusnormal"/>
        <w:spacing w:before="0" w:beforeAutospacing="0" w:after="0" w:afterAutospacing="0"/>
        <w:jc w:val="both"/>
      </w:pPr>
      <w:r>
        <w:rPr>
          <w:color w:val="052635"/>
        </w:rPr>
        <w:t>           2.</w:t>
      </w:r>
      <w:r>
        <w:t xml:space="preserve">Сводная бюджетная роспись утверждается главой поселения в течение пяти дней после вступления в силу решения о бюджете муниципального образования. </w:t>
      </w:r>
      <w:r>
        <w:tab/>
      </w:r>
    </w:p>
    <w:p w:rsidR="001E595F" w:rsidRDefault="001E595F" w:rsidP="001E595F">
      <w:pPr>
        <w:pStyle w:val="consplusnormal"/>
        <w:spacing w:before="0" w:beforeAutospacing="0" w:after="0" w:afterAutospacing="0"/>
        <w:ind w:firstLine="708"/>
        <w:jc w:val="both"/>
      </w:pPr>
      <w:r>
        <w:t>3.Бюджетная роспись бюджета муниципального образования представляется в финансовое Управление администрации Котельничского района главным распорядителем средств местного бюджета в течение десяти дней с момента утверждения.</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4. Утвержденные показатели сводной бюджетной росписи бюджета по расходам доводятся администрации муниципального образования до главных распорядителей средств бюджета до начала очередного финансового года, за исключением случаев, предусмотренных статьей 44 настоящего Положения.</w:t>
      </w:r>
    </w:p>
    <w:p w:rsidR="001E595F" w:rsidRDefault="001E595F" w:rsidP="001E595F">
      <w:pPr>
        <w:pStyle w:val="consplusnormal"/>
        <w:spacing w:before="0" w:beforeAutospacing="0" w:after="0" w:afterAutospacing="0"/>
        <w:ind w:firstLine="540"/>
        <w:jc w:val="both"/>
        <w:rPr>
          <w:rFonts w:ascii="Verdana" w:hAnsi="Verdana"/>
          <w:color w:val="052635"/>
          <w:sz w:val="19"/>
          <w:szCs w:val="19"/>
        </w:rPr>
      </w:pPr>
      <w:r>
        <w:rPr>
          <w:color w:val="052635"/>
        </w:rPr>
        <w:lastRenderedPageBreak/>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57</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E449BD" w:rsidRDefault="001E595F" w:rsidP="0000747A">
            <w:pPr>
              <w:pStyle w:val="consplusnormal"/>
              <w:spacing w:before="0" w:beforeAutospacing="0" w:after="0" w:afterAutospacing="0"/>
              <w:ind w:firstLine="708"/>
              <w:jc w:val="both"/>
              <w:rPr>
                <w:rFonts w:ascii="Verdana" w:hAnsi="Verdana"/>
                <w:b/>
                <w:color w:val="052635"/>
                <w:sz w:val="19"/>
                <w:szCs w:val="19"/>
              </w:rPr>
            </w:pPr>
            <w:r w:rsidRPr="00E449BD">
              <w:rPr>
                <w:b/>
                <w:color w:val="052635"/>
              </w:rPr>
              <w:t>Бюджетная роспись</w:t>
            </w:r>
          </w:p>
          <w:p w:rsidR="001E595F" w:rsidRDefault="001E595F" w:rsidP="0000747A">
            <w:pPr>
              <w:jc w:val="both"/>
              <w:rPr>
                <w:sz w:val="20"/>
                <w:szCs w:val="20"/>
              </w:rPr>
            </w:pPr>
          </w:p>
        </w:tc>
      </w:tr>
    </w:tbl>
    <w:p w:rsidR="001E595F" w:rsidRPr="00313F36"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1.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 муниципального образования.</w:t>
      </w:r>
    </w:p>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sidRPr="00471778">
        <w:t>Бюджетные росписи распорядителей средств местного бюджета составляются в соответствии с бюджетными ассигнованиями и доведенными им лимитами бюджетных обязательств</w:t>
      </w:r>
      <w:r>
        <w:t>.</w:t>
      </w:r>
      <w:r w:rsidRPr="007B011B">
        <w:t xml:space="preserve"> </w:t>
      </w:r>
      <w:r>
        <w:t>Бюджетные ассигнования, утвержденные в бюджетной росписи местного бюджета на очередной финансовый год, являются одновременно и лимитами бюджетных обязательств.</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Порядок составления и ведения бюджетных росписей главных распорядителей бюджетных средств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Утверждение бюджетной росписи и внесение изменений в нее осуществляются главными распорядителями бюджетных средств.</w:t>
      </w:r>
    </w:p>
    <w:p w:rsidR="001E595F" w:rsidRDefault="001E595F" w:rsidP="001E595F">
      <w:pPr>
        <w:jc w:val="both"/>
      </w:pPr>
      <w:r>
        <w:rPr>
          <w:color w:val="052635"/>
        </w:rPr>
        <w:t xml:space="preserve">            4. </w:t>
      </w:r>
      <w:r w:rsidRPr="00471778">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1E595F" w:rsidRDefault="001E595F" w:rsidP="001E595F">
      <w:pPr>
        <w:ind w:firstLine="708"/>
        <w:jc w:val="both"/>
      </w:pPr>
      <w:r>
        <w:t xml:space="preserve">  5. Получатель бюджетных средств в течение пяти дней со дня получения уведомления о бюджетных ассигнованиях (обязательствах) обязано составить и представить на утверждение вышестоящего распорядителя средств местного бюджета смету доходов и расходов по установленной форме, которая подлежит утверждению распорядителем бюджетных средств в течение двух дней со дня ее представления и в течение одного рабочего дня со дня ее утверждения передается в орган, исполняющий бюджет. </w:t>
      </w:r>
    </w:p>
    <w:p w:rsidR="001E595F" w:rsidRPr="00E449BD" w:rsidRDefault="001E595F" w:rsidP="001E595F">
      <w:pPr>
        <w:pStyle w:val="consplusnormal"/>
        <w:spacing w:before="0" w:beforeAutospacing="0" w:after="0" w:afterAutospacing="0"/>
        <w:jc w:val="both"/>
        <w:rPr>
          <w:b/>
          <w:color w:val="052635"/>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58</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E449BD" w:rsidRDefault="001E595F" w:rsidP="0000747A">
            <w:pPr>
              <w:pStyle w:val="consplusnormal"/>
              <w:spacing w:before="0" w:beforeAutospacing="0" w:after="0" w:afterAutospacing="0"/>
              <w:jc w:val="both"/>
              <w:rPr>
                <w:rFonts w:ascii="Verdana" w:hAnsi="Verdana"/>
                <w:b/>
                <w:color w:val="052635"/>
                <w:sz w:val="19"/>
                <w:szCs w:val="19"/>
              </w:rPr>
            </w:pPr>
            <w:r w:rsidRPr="00E449BD">
              <w:rPr>
                <w:b/>
                <w:color w:val="052635"/>
              </w:rPr>
              <w:t>Бюджетная смета</w:t>
            </w:r>
          </w:p>
          <w:p w:rsidR="001E595F" w:rsidRDefault="001E595F" w:rsidP="0000747A">
            <w:pPr>
              <w:jc w:val="both"/>
              <w:rPr>
                <w:sz w:val="20"/>
                <w:szCs w:val="20"/>
              </w:rPr>
            </w:pPr>
            <w:r>
              <w:t> </w:t>
            </w:r>
            <w:r w:rsidRPr="00471778">
              <w:t> </w:t>
            </w:r>
          </w:p>
        </w:tc>
      </w:tr>
    </w:tbl>
    <w:p w:rsidR="001E595F" w:rsidRPr="0072478C" w:rsidRDefault="001E595F" w:rsidP="001E595F">
      <w:pPr>
        <w:pStyle w:val="consplusnormal"/>
        <w:spacing w:before="0" w:beforeAutospacing="0" w:after="0" w:afterAutospacing="0"/>
        <w:jc w:val="both"/>
        <w:rPr>
          <w:rFonts w:ascii="Verdana" w:hAnsi="Verdana"/>
          <w:color w:val="052635"/>
          <w:sz w:val="19"/>
          <w:szCs w:val="19"/>
        </w:rPr>
      </w:pPr>
      <w:r>
        <w:rPr>
          <w:color w:val="052635"/>
        </w:rPr>
        <w:t>           </w:t>
      </w:r>
      <w:r w:rsidRPr="00471778">
        <w:t xml:space="preserve">1. Бюджетная смета </w:t>
      </w:r>
      <w:r>
        <w:t xml:space="preserve">муниципального казённого </w:t>
      </w:r>
      <w:r w:rsidRPr="00471778">
        <w:t xml:space="preserve">учреждения составляется, утверждается и ведется в порядке, определенном главным распорядителем средств местного бюджета, в ведении которого находится </w:t>
      </w:r>
      <w:r>
        <w:t xml:space="preserve">муниципальные казённые </w:t>
      </w:r>
      <w:r w:rsidRPr="00471778">
        <w:t>учреждение, в соответствии с общими требованиями, установленными Министерством финансов Российской Федерации.</w:t>
      </w:r>
    </w:p>
    <w:p w:rsidR="001E595F" w:rsidRPr="00471778" w:rsidRDefault="001E595F" w:rsidP="001E595F">
      <w:pPr>
        <w:ind w:firstLine="708"/>
        <w:jc w:val="both"/>
      </w:pPr>
      <w:r w:rsidRPr="00471778">
        <w:t xml:space="preserve">Бюджетная смета </w:t>
      </w:r>
      <w:r>
        <w:t xml:space="preserve">муниципального казённого </w:t>
      </w:r>
      <w:r w:rsidRPr="00471778">
        <w:t>учреждения, являющегося главным распорядителем средств местного бюджета, утверждается руководителем главного распорядителя средств местного бюджета.</w:t>
      </w:r>
    </w:p>
    <w:p w:rsidR="001E595F" w:rsidRPr="00471778" w:rsidRDefault="001E595F" w:rsidP="001E595F">
      <w:pPr>
        <w:ind w:firstLine="708"/>
        <w:jc w:val="both"/>
      </w:pPr>
      <w:r w:rsidRPr="00471778">
        <w:t xml:space="preserve">2. Утвержденные показатели бюджетной сметы </w:t>
      </w:r>
      <w:r>
        <w:t>муниципального казённого</w:t>
      </w:r>
      <w:r w:rsidRPr="00471778">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1E595F" w:rsidRPr="00471778" w:rsidRDefault="001E595F" w:rsidP="001E595F">
      <w:pPr>
        <w:ind w:firstLine="708"/>
        <w:jc w:val="both"/>
      </w:pPr>
      <w:r w:rsidRPr="00471778">
        <w:t xml:space="preserve">В бюджетной смете </w:t>
      </w:r>
      <w:r>
        <w:t xml:space="preserve">муниципального казённого </w:t>
      </w:r>
      <w:r w:rsidRPr="00471778">
        <w:t xml:space="preserve">учреждения дополнительно могут утверждаться иные показатели, предусмотренные порядком составления и ведения бюджетной сметы </w:t>
      </w:r>
      <w:r>
        <w:t xml:space="preserve">муниципального казённого </w:t>
      </w:r>
      <w:r w:rsidRPr="00471778">
        <w:t>учреждения.</w:t>
      </w:r>
    </w:p>
    <w:p w:rsidR="001E595F" w:rsidRDefault="001E595F" w:rsidP="001E595F">
      <w:pPr>
        <w:ind w:firstLine="708"/>
        <w:jc w:val="both"/>
      </w:pPr>
      <w:r>
        <w:t xml:space="preserve">3. </w:t>
      </w:r>
      <w:r w:rsidRPr="00471778">
        <w:t xml:space="preserve">Показатели бюджетной сметы </w:t>
      </w:r>
      <w:r>
        <w:t xml:space="preserve">муниципального казённого </w:t>
      </w:r>
      <w:r w:rsidRPr="00471778">
        <w:t xml:space="preserve">учреждения, руководитель которого наделен правом ее утверждения в соответствии с порядком утверждения бюджетной сметы </w:t>
      </w:r>
      <w:r>
        <w:t xml:space="preserve">муниципального казённого </w:t>
      </w:r>
      <w:r w:rsidRPr="00471778">
        <w:t xml:space="preserve">учреждения, могут быть детализированы по кодам статей (подстатей) соответствующих групп (статей) классификации операций сектора муниципального управления в пределах доведенных </w:t>
      </w:r>
      <w:r w:rsidRPr="00471778">
        <w:lastRenderedPageBreak/>
        <w:t>лимитов бюджетных обязательств.</w:t>
      </w:r>
    </w:p>
    <w:p w:rsidR="001E595F" w:rsidRDefault="001E595F" w:rsidP="001E595F">
      <w:pPr>
        <w:jc w:val="both"/>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59</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E449BD">
              <w:rPr>
                <w:b/>
                <w:color w:val="052635"/>
              </w:rPr>
              <w:t>Кассовый план</w:t>
            </w:r>
          </w:p>
        </w:tc>
      </w:tr>
    </w:tbl>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 xml:space="preserve"> Под кассовым планом понимается прогноз кассовых поступлений в бюджет и кассовых выплат из бюджета в текущем финансовом году.</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Составление и ведение кассового плана осуществляется администрацией муниципального образования в установленном ей порядке.</w:t>
      </w:r>
    </w:p>
    <w:p w:rsidR="001E595F" w:rsidRDefault="001E595F" w:rsidP="001E595F">
      <w:pPr>
        <w:ind w:firstLine="708"/>
        <w:jc w:val="both"/>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rPr>
              <w:t>Статья 60</w:t>
            </w:r>
            <w:r w:rsidRPr="000A2786">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0A2786">
              <w:rPr>
                <w:b/>
              </w:rPr>
              <w:t>Лицевые счета для учета операций по исполнению бюджета муниципального образования</w:t>
            </w:r>
          </w:p>
        </w:tc>
      </w:tr>
    </w:tbl>
    <w:p w:rsidR="001E595F" w:rsidRPr="0072478C" w:rsidRDefault="001E595F" w:rsidP="001E595F">
      <w:pPr>
        <w:pStyle w:val="consplusnormal"/>
        <w:spacing w:before="0" w:beforeAutospacing="0" w:after="0" w:afterAutospacing="0"/>
        <w:jc w:val="both"/>
        <w:rPr>
          <w:rFonts w:ascii="Verdana" w:hAnsi="Verdana"/>
          <w:b/>
          <w:color w:val="052635"/>
          <w:sz w:val="19"/>
          <w:szCs w:val="19"/>
        </w:rPr>
      </w:pPr>
      <w:r>
        <w:t>  </w:t>
      </w:r>
      <w:r>
        <w:rPr>
          <w:rFonts w:ascii="Verdana" w:hAnsi="Verdana"/>
          <w:b/>
          <w:color w:val="052635"/>
          <w:sz w:val="19"/>
          <w:szCs w:val="19"/>
        </w:rPr>
        <w:tab/>
      </w:r>
      <w:r>
        <w:rPr>
          <w:color w:val="052635"/>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(районном) казначействе в установленном им порядке.</w:t>
      </w:r>
    </w:p>
    <w:p w:rsidR="001E595F" w:rsidRDefault="001E595F" w:rsidP="001E595F">
      <w:pPr>
        <w:ind w:firstLine="708"/>
        <w:jc w:val="both"/>
      </w:pPr>
      <w:r>
        <w:t xml:space="preserve">2.При казначейском исполнении бюджета, установленном Бюджетным кодексом Российской Федерации для бюджетов всех уровней, на территории муниципального образования организация исполнения и исполнение бюджета, управление счетами местного бюджета и бюджетными средствами, осуществление платежей от имени получателей средств местного бюджета возлагается на администрацию муниципального образования. </w:t>
      </w:r>
    </w:p>
    <w:p w:rsidR="001E595F" w:rsidRPr="005F4368" w:rsidRDefault="001E595F" w:rsidP="001E595F">
      <w:pPr>
        <w:ind w:firstLine="708"/>
        <w:jc w:val="both"/>
      </w:pPr>
      <w:r>
        <w:t xml:space="preserve">3.Казначейский отдел осуществляет процедуру исполнения денежных обязательств путем списания средств со счета бюджета муниципального образования и отражения выполненной операции на лицевом счете получателя бюджетных средств. </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4. Средства, полученные получателями средств бюджета от оказания платных услуг, в качестве безвозмездных поступлений и иной приносящей доход деятельности, зачисляются на лицевые счета в порядке, установленном администрацией муниципального образования.</w:t>
      </w:r>
    </w:p>
    <w:p w:rsidR="001E595F" w:rsidRPr="000A2786" w:rsidRDefault="001E595F" w:rsidP="001E595F">
      <w:pPr>
        <w:pStyle w:val="consplusnormal"/>
        <w:spacing w:before="0" w:beforeAutospacing="0" w:after="0" w:afterAutospacing="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Pr="00833527" w:rsidRDefault="001E595F" w:rsidP="0000747A">
            <w:pPr>
              <w:jc w:val="both"/>
              <w:rPr>
                <w:b/>
                <w:sz w:val="20"/>
                <w:szCs w:val="20"/>
              </w:rPr>
            </w:pPr>
            <w:r>
              <w:rPr>
                <w:b/>
              </w:rPr>
              <w:t>Статья 61</w:t>
            </w:r>
            <w:r w:rsidRPr="00833527">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411D3C" w:rsidRDefault="001E595F" w:rsidP="0000747A">
            <w:pPr>
              <w:jc w:val="both"/>
              <w:rPr>
                <w:b/>
                <w:sz w:val="20"/>
                <w:szCs w:val="20"/>
              </w:rPr>
            </w:pPr>
            <w:r w:rsidRPr="00411D3C">
              <w:rPr>
                <w:b/>
              </w:rPr>
              <w:t>Завершение исполнения бюджета поселения.</w:t>
            </w:r>
            <w:r w:rsidRPr="00411D3C">
              <w:rPr>
                <w:b/>
                <w:bCs/>
              </w:rPr>
              <w:t xml:space="preserve"> </w:t>
            </w:r>
          </w:p>
        </w:tc>
      </w:tr>
    </w:tbl>
    <w:p w:rsidR="001E595F" w:rsidRDefault="001E595F" w:rsidP="001E595F">
      <w:pPr>
        <w:ind w:firstLine="708"/>
        <w:jc w:val="both"/>
      </w:pPr>
      <w:r>
        <w:t xml:space="preserve">Исполнение бюджета поселения завершается 31 декабря. Лимиты бюджетных обязательств, прекращают свое действие 31 декабря. </w:t>
      </w:r>
    </w:p>
    <w:p w:rsidR="001E595F" w:rsidRDefault="001E595F" w:rsidP="001E595F">
      <w:pPr>
        <w:ind w:firstLine="708"/>
        <w:jc w:val="both"/>
      </w:pPr>
      <w:r>
        <w:t xml:space="preserve">Принятие бюджетных обязательств после 25 декабря не допускается. Подтверждение бюджетных обязательств должно быть завершено до 28 декабря. До 31 декабря включительно администрация муниципального образования обязана оплатить принятые и подтвержденные бюджетные обязательства. </w:t>
      </w:r>
    </w:p>
    <w:p w:rsidR="001E595F" w:rsidRDefault="001E595F" w:rsidP="001E595F">
      <w:pPr>
        <w:ind w:firstLine="708"/>
        <w:jc w:val="both"/>
      </w:pPr>
      <w:r>
        <w:t xml:space="preserve">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 </w:t>
      </w:r>
    </w:p>
    <w:p w:rsidR="001E595F" w:rsidRDefault="001E595F" w:rsidP="001E595F">
      <w:pPr>
        <w:ind w:firstLine="708"/>
        <w:jc w:val="both"/>
      </w:pPr>
    </w:p>
    <w:p w:rsidR="001E595F" w:rsidRPr="000A2786" w:rsidRDefault="001E595F" w:rsidP="001E595F">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color w:val="052635"/>
              </w:rPr>
              <w:t>Статья 62</w:t>
            </w:r>
            <w:r w:rsidRPr="000A2786">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0A2786">
              <w:rPr>
                <w:b/>
                <w:color w:val="052635"/>
              </w:rPr>
              <w:t>Составление бюджетной отчетности</w:t>
            </w:r>
          </w:p>
        </w:tc>
      </w:tr>
    </w:tbl>
    <w:p w:rsidR="001E595F" w:rsidRPr="0038423B"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 xml:space="preserve">1. Бюджетная отчетность составляется по формам, утвержденным Министерством финансов Российской Федерации. </w:t>
      </w:r>
      <w:r>
        <w:t xml:space="preserve">Бюджетный учет осуществляется в соответствии с планом счетов, включающим в себя </w:t>
      </w:r>
      <w:hyperlink r:id="rId5" w:history="1">
        <w:r w:rsidRPr="00731093">
          <w:rPr>
            <w:rStyle w:val="af4"/>
          </w:rPr>
          <w:t>бюджетную классификацию</w:t>
        </w:r>
      </w:hyperlink>
      <w:r w:rsidRPr="00731093">
        <w:t xml:space="preserve"> </w:t>
      </w:r>
      <w:r>
        <w:t>Российской Федерации.</w:t>
      </w:r>
    </w:p>
    <w:p w:rsidR="001E595F" w:rsidRDefault="00C809B3" w:rsidP="001E595F">
      <w:pPr>
        <w:ind w:firstLine="720"/>
        <w:jc w:val="both"/>
      </w:pPr>
      <w:hyperlink r:id="rId6" w:history="1">
        <w:r w:rsidR="001E595F" w:rsidRPr="00731093">
          <w:rPr>
            <w:rStyle w:val="af4"/>
          </w:rPr>
          <w:t>План счетов</w:t>
        </w:r>
      </w:hyperlink>
      <w:r w:rsidR="001E595F">
        <w:t xml:space="preserve"> бюджетного учета и </w:t>
      </w:r>
      <w:hyperlink r:id="rId7" w:history="1">
        <w:r w:rsidR="001E595F" w:rsidRPr="00731093">
          <w:rPr>
            <w:rStyle w:val="af4"/>
          </w:rPr>
          <w:t>инструкция</w:t>
        </w:r>
      </w:hyperlink>
      <w:r w:rsidR="001E595F">
        <w:t xml:space="preserve"> по его применению утверждаются Министерством финансов Российской Федерации.</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Бюджетная отчетность включает:</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отчет об исполнении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баланс исполнения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отчет о финансовых результатах деятельности;</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4) отчет о движении денежных средств;</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5) пояснительную записку.</w:t>
      </w:r>
    </w:p>
    <w:p w:rsidR="001E595F" w:rsidRPr="00471778" w:rsidRDefault="001E595F" w:rsidP="001E595F">
      <w:pPr>
        <w:jc w:val="both"/>
      </w:pPr>
      <w:r>
        <w:rPr>
          <w:color w:val="052635"/>
        </w:rPr>
        <w:lastRenderedPageBreak/>
        <w:t> </w:t>
      </w:r>
      <w:r>
        <w:rPr>
          <w:color w:val="052635"/>
        </w:rPr>
        <w:tab/>
      </w:r>
      <w:r>
        <w:t>2</w:t>
      </w:r>
      <w:r w:rsidRPr="00471778">
        <w:t xml:space="preserve">. Составление и представление сводной бюджетной отчетности об исполнении местного бюджета осуществляется администрацией </w:t>
      </w:r>
      <w:r>
        <w:rPr>
          <w:color w:val="052635"/>
        </w:rPr>
        <w:t>муниципального образования</w:t>
      </w:r>
      <w:r w:rsidRPr="00471778">
        <w:t xml:space="preserve"> в виде оперативной, ежемесячной, ежеквартальной и годовой отчетности.</w:t>
      </w:r>
    </w:p>
    <w:p w:rsidR="001E595F" w:rsidRPr="00471778" w:rsidRDefault="001E595F" w:rsidP="001E595F">
      <w:pPr>
        <w:ind w:firstLine="708"/>
        <w:jc w:val="both"/>
      </w:pPr>
      <w:r>
        <w:t>3</w:t>
      </w:r>
      <w:r w:rsidRPr="00471778">
        <w:t xml:space="preserve">. Администрация </w:t>
      </w:r>
      <w:r>
        <w:rPr>
          <w:color w:val="052635"/>
        </w:rPr>
        <w:t>муниципального образования</w:t>
      </w:r>
      <w:r w:rsidRPr="00471778">
        <w:t xml:space="preserve"> составляет бюджетную отчетность и представляет ее в </w:t>
      </w:r>
      <w:r>
        <w:t>финансовое управление администрации Котельничского</w:t>
      </w:r>
      <w:r w:rsidRPr="00471778">
        <w:t xml:space="preserve">  района.</w:t>
      </w:r>
    </w:p>
    <w:p w:rsidR="001E595F" w:rsidRPr="00471778" w:rsidRDefault="001E595F" w:rsidP="001E595F">
      <w:pPr>
        <w:ind w:firstLine="708"/>
        <w:jc w:val="both"/>
      </w:pPr>
      <w:r>
        <w:t>4</w:t>
      </w:r>
      <w:r w:rsidRPr="00471778">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Pr>
          <w:color w:val="052635"/>
        </w:rPr>
        <w:t>муниципального образования</w:t>
      </w:r>
      <w:r w:rsidRPr="00471778">
        <w:t xml:space="preserve"> и направляется в </w:t>
      </w:r>
      <w:r>
        <w:t>сельскую Думу</w:t>
      </w:r>
      <w:r w:rsidRPr="00471778">
        <w:t>.</w:t>
      </w:r>
    </w:p>
    <w:p w:rsidR="001E595F" w:rsidRPr="00471778" w:rsidRDefault="001E595F" w:rsidP="001E595F">
      <w:pPr>
        <w:ind w:firstLine="708"/>
        <w:jc w:val="both"/>
      </w:pPr>
      <w:r w:rsidRPr="00471778">
        <w:t xml:space="preserve">Годовой отчет об исполнении местного бюджета подлежит рассмотрению </w:t>
      </w:r>
      <w:r>
        <w:t>сельской Думой</w:t>
      </w:r>
      <w:r w:rsidRPr="00471778">
        <w:t xml:space="preserve"> и утверждению решением </w:t>
      </w:r>
      <w:r>
        <w:t>сельской Думы</w:t>
      </w:r>
      <w:r w:rsidRPr="00471778">
        <w:t>.</w:t>
      </w:r>
    </w:p>
    <w:p w:rsidR="001E595F" w:rsidRPr="00471778" w:rsidRDefault="001E595F" w:rsidP="001E595F">
      <w:pPr>
        <w:jc w:val="both"/>
      </w:pPr>
      <w:r w:rsidRPr="00471778">
        <w:t> </w:t>
      </w:r>
    </w:p>
    <w:p w:rsidR="001E595F" w:rsidRDefault="001E595F" w:rsidP="001E595F">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0A2786">
              <w:rPr>
                <w:b/>
                <w:color w:val="052635"/>
              </w:rPr>
              <w:t xml:space="preserve">Статья </w:t>
            </w:r>
            <w:r>
              <w:rPr>
                <w:b/>
                <w:color w:val="052635"/>
              </w:rPr>
              <w:t>63</w:t>
            </w:r>
            <w:r w:rsidRPr="000A2786">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0A2786" w:rsidRDefault="001E595F" w:rsidP="0000747A">
            <w:pPr>
              <w:pStyle w:val="consplusnormal"/>
              <w:spacing w:before="0" w:beforeAutospacing="0" w:after="0" w:afterAutospacing="0"/>
              <w:jc w:val="both"/>
              <w:rPr>
                <w:rFonts w:ascii="Verdana" w:hAnsi="Verdana"/>
                <w:b/>
                <w:color w:val="052635"/>
                <w:sz w:val="19"/>
                <w:szCs w:val="19"/>
              </w:rPr>
            </w:pPr>
            <w:r w:rsidRPr="000A2786">
              <w:rPr>
                <w:b/>
                <w:color w:val="052635"/>
              </w:rPr>
              <w:t>Внешняя проверка годового отчёта об исполнении бюджета муниципального образования</w:t>
            </w:r>
          </w:p>
          <w:p w:rsidR="001E595F" w:rsidRDefault="001E595F" w:rsidP="0000747A">
            <w:pPr>
              <w:jc w:val="both"/>
              <w:rPr>
                <w:sz w:val="20"/>
                <w:szCs w:val="20"/>
              </w:rPr>
            </w:pPr>
          </w:p>
        </w:tc>
      </w:tr>
    </w:tbl>
    <w:p w:rsidR="001E595F" w:rsidRPr="00471778" w:rsidRDefault="001E595F" w:rsidP="001E595F">
      <w:pPr>
        <w:ind w:firstLine="708"/>
        <w:jc w:val="both"/>
      </w:pPr>
      <w:r>
        <w:rPr>
          <w:color w:val="052635"/>
        </w:rPr>
        <w:t>1 </w:t>
      </w:r>
      <w:r w:rsidRPr="00471778">
        <w:t xml:space="preserve">. Годовой отчет об исполнении местного бюджета до его рассмотрения в </w:t>
      </w:r>
      <w:r>
        <w:t>сельской Думе</w:t>
      </w:r>
      <w:r w:rsidRPr="00471778">
        <w:t xml:space="preserve"> подлежит внешней проверке Контрольным органом сельского поселения в порядке, установленном настоящим Положением, с соблюдением требований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1E595F" w:rsidRPr="00471778" w:rsidRDefault="001E595F" w:rsidP="001E595F">
      <w:pPr>
        <w:ind w:firstLine="708"/>
        <w:jc w:val="both"/>
      </w:pPr>
      <w:r w:rsidRPr="00471778">
        <w:t xml:space="preserve">2. Администрация </w:t>
      </w:r>
      <w:r>
        <w:rPr>
          <w:color w:val="052635"/>
        </w:rPr>
        <w:t>муниципального образования</w:t>
      </w:r>
      <w:r>
        <w:t xml:space="preserve"> представляет не позднее 25</w:t>
      </w:r>
      <w:r w:rsidRPr="00471778">
        <w:t xml:space="preserve"> </w:t>
      </w:r>
      <w:r>
        <w:t>марта</w:t>
      </w:r>
      <w:r w:rsidRPr="00471778">
        <w:t xml:space="preserve"> текущего финансового года в Контрольный орган сельского поселения годовой отчет об исполнении местного бюджета.</w:t>
      </w:r>
    </w:p>
    <w:p w:rsidR="001E595F" w:rsidRDefault="001E595F" w:rsidP="001E595F">
      <w:pPr>
        <w:ind w:firstLine="708"/>
        <w:jc w:val="both"/>
      </w:pPr>
      <w:r w:rsidRPr="00471778">
        <w:t>3. На основании данных внешней проверки годовой бюджетной отчетности главных администраторов средств местного бюджета</w:t>
      </w:r>
      <w:r>
        <w:t>,</w:t>
      </w:r>
      <w:r w:rsidRPr="00471778">
        <w:t xml:space="preserve"> Контрольный орган сельского поселения   готовит заключение на годовой отчет об исполнении местного бюджета в срок, не превышающий 1 месяца, и представляет его в </w:t>
      </w:r>
      <w:r>
        <w:t>сельскую Думу</w:t>
      </w:r>
      <w:r w:rsidRPr="00471778">
        <w:t xml:space="preserve"> с одновременным направлением в администрацию </w:t>
      </w:r>
      <w:r>
        <w:t>муниципального образования</w:t>
      </w:r>
      <w:r w:rsidRPr="00471778">
        <w:t>.</w:t>
      </w:r>
    </w:p>
    <w:p w:rsidR="001E595F" w:rsidRPr="00471778" w:rsidRDefault="001E595F" w:rsidP="001E595F">
      <w:pPr>
        <w:ind w:firstLine="708"/>
        <w:jc w:val="both"/>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0A2786">
              <w:rPr>
                <w:b/>
                <w:color w:val="052635"/>
              </w:rPr>
              <w:t xml:space="preserve">Статья </w:t>
            </w:r>
            <w:r>
              <w:rPr>
                <w:b/>
                <w:color w:val="052635"/>
              </w:rPr>
              <w:t>64</w:t>
            </w:r>
            <w:r w:rsidRPr="000A2786">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sidRPr="000A2786">
              <w:rPr>
                <w:b/>
                <w:color w:val="052635"/>
              </w:rPr>
              <w:t>Представление годового отчета об исполнении бюджета муниципального образования в сельскую Думу</w:t>
            </w:r>
          </w:p>
        </w:tc>
      </w:tr>
    </w:tbl>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1. Годовой отчет об исполнении бюджета представляется администрацией муниципального образования в сельскую Думу не позднее 1 мая.</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Одновременно с годовым отчетом об исполнении бюджета в сельскую Думу представляются:</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проект решения об исполнении бюджета за отчетный финансовый год;</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2) иная бюджетная отчетность об исполнении бюджета, предусмотренная частью 1 статьи 52 настоящего Положения;</w:t>
      </w:r>
    </w:p>
    <w:p w:rsidR="001E595F" w:rsidRDefault="001E595F" w:rsidP="001E595F">
      <w:pPr>
        <w:pStyle w:val="consplusnormal"/>
        <w:spacing w:before="0" w:beforeAutospacing="0" w:after="0" w:afterAutospacing="0"/>
        <w:ind w:firstLine="708"/>
        <w:jc w:val="both"/>
        <w:rPr>
          <w:rFonts w:ascii="Verdana" w:hAnsi="Verdana"/>
          <w:color w:val="052635"/>
          <w:sz w:val="19"/>
          <w:szCs w:val="19"/>
        </w:rPr>
      </w:pPr>
      <w:r>
        <w:rPr>
          <w:color w:val="052635"/>
        </w:rPr>
        <w:t>3) отчет об использовании ассигнований резервного фонда администрации муниципального образования;</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4) отчет о состоянии муниципального внутреннего долга на начало и конец отчетного финансового года.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Для обсуждения годового отчета об исполнении бюджета с участием жителей поселения сельская Дума назначает публичные слушания.</w:t>
      </w:r>
    </w:p>
    <w:p w:rsidR="001E595F" w:rsidRDefault="001E595F" w:rsidP="001E595F">
      <w:pPr>
        <w:pStyle w:val="consplusnormal"/>
        <w:numPr>
          <w:ilvl w:val="0"/>
          <w:numId w:val="19"/>
        </w:numPr>
        <w:spacing w:before="0" w:beforeAutospacing="0" w:after="0" w:afterAutospacing="0"/>
        <w:jc w:val="both"/>
        <w:rPr>
          <w:color w:val="052635"/>
        </w:rPr>
      </w:pPr>
      <w:r>
        <w:rPr>
          <w:color w:val="052635"/>
        </w:rPr>
        <w:t>Годовой отчет об исполнении бюджета за отчетный финансовый год утверждается решением сельской  Думы.</w:t>
      </w:r>
    </w:p>
    <w:p w:rsidR="001E595F" w:rsidRDefault="001E595F" w:rsidP="001E595F">
      <w:pPr>
        <w:pStyle w:val="consplusnormal"/>
        <w:spacing w:before="0" w:beforeAutospacing="0" w:after="0" w:afterAutospacing="0"/>
        <w:ind w:left="450"/>
        <w:jc w:val="both"/>
        <w:rPr>
          <w:rFonts w:ascii="Verdana" w:hAnsi="Verdana"/>
          <w:color w:val="052635"/>
          <w:sz w:val="19"/>
          <w:szCs w:val="19"/>
        </w:rPr>
      </w:pP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Pr="00D64842" w:rsidRDefault="001E595F" w:rsidP="0000747A">
            <w:pPr>
              <w:jc w:val="both"/>
              <w:rPr>
                <w:b/>
                <w:sz w:val="20"/>
                <w:szCs w:val="20"/>
              </w:rPr>
            </w:pPr>
            <w:r>
              <w:rPr>
                <w:b/>
                <w:color w:val="052635"/>
              </w:rPr>
              <w:t>Статья 65</w:t>
            </w:r>
            <w:r w:rsidRPr="00D64842">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D64842" w:rsidRDefault="001E595F" w:rsidP="0000747A">
            <w:pPr>
              <w:pStyle w:val="consplusnormal"/>
              <w:spacing w:before="0" w:beforeAutospacing="0" w:after="0" w:afterAutospacing="0"/>
              <w:jc w:val="both"/>
              <w:rPr>
                <w:rFonts w:ascii="Verdana" w:hAnsi="Verdana"/>
                <w:b/>
                <w:color w:val="052635"/>
                <w:sz w:val="19"/>
                <w:szCs w:val="19"/>
              </w:rPr>
            </w:pPr>
            <w:r w:rsidRPr="00D64842">
              <w:rPr>
                <w:b/>
              </w:rPr>
              <w:t>Состав показателей решения об исполнении бюджета муниципального образования </w:t>
            </w:r>
          </w:p>
        </w:tc>
      </w:tr>
    </w:tbl>
    <w:p w:rsidR="001E595F" w:rsidRPr="000A2786" w:rsidRDefault="001E595F" w:rsidP="001E595F">
      <w:pPr>
        <w:pStyle w:val="consplusnormal"/>
        <w:spacing w:before="0" w:beforeAutospacing="0" w:after="0" w:afterAutospacing="0"/>
        <w:jc w:val="both"/>
        <w:rPr>
          <w:rFonts w:ascii="Verdana" w:hAnsi="Verdana"/>
          <w:b/>
          <w:color w:val="052635"/>
          <w:sz w:val="19"/>
          <w:szCs w:val="19"/>
        </w:rPr>
      </w:pP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lastRenderedPageBreak/>
        <w:t>            Решение об исполнении бюджета за отчетный год должно содержать общий объем доходов, расходов бюджета и общий объем дефицита (профицита)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Отдельными приложениями к решению об исполнении бюджета за отчетный год утверждаются показатели:</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1) доходов бюджета по кодам классификации доходов бюджетов;</w:t>
      </w:r>
    </w:p>
    <w:p w:rsidR="001E595F" w:rsidRDefault="001E595F" w:rsidP="001E595F">
      <w:pPr>
        <w:pStyle w:val="consplusnormal"/>
        <w:spacing w:before="0" w:beforeAutospacing="0" w:after="0" w:afterAutospacing="0"/>
        <w:ind w:firstLine="720"/>
        <w:jc w:val="both"/>
        <w:rPr>
          <w:rFonts w:ascii="Verdana" w:hAnsi="Verdana"/>
          <w:color w:val="052635"/>
          <w:sz w:val="19"/>
          <w:szCs w:val="19"/>
        </w:rPr>
      </w:pPr>
      <w:r>
        <w:rPr>
          <w:color w:val="052635"/>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3) расходов бюджета по ведомственной структуре расходов бюджета;</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4) расходов бюджета по разделам и подразделам классификации расходов бюджетов;</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xml:space="preserve">            5) источников финансирования дефицита бюджета по кодам классификации </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источников финансирования дефицитов бюджетов;</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E595F" w:rsidRDefault="001E595F" w:rsidP="001E595F">
      <w:pPr>
        <w:pStyle w:val="consplusnormal"/>
        <w:spacing w:before="0" w:beforeAutospacing="0" w:after="0" w:afterAutospacing="0"/>
        <w:jc w:val="both"/>
        <w:rPr>
          <w:rFonts w:ascii="Verdana" w:hAnsi="Verdana"/>
          <w:color w:val="052635"/>
          <w:sz w:val="19"/>
          <w:szCs w:val="19"/>
        </w:rPr>
      </w:pPr>
      <w:r>
        <w:rPr>
          <w:color w:val="052635"/>
        </w:rPr>
        <w:t>            7) расходов бюджета на реализацию долгосрочных муниципальных целевых программ;</w:t>
      </w:r>
    </w:p>
    <w:p w:rsidR="001E595F" w:rsidRDefault="001E595F" w:rsidP="001E595F">
      <w:pPr>
        <w:pStyle w:val="consplusnormal"/>
        <w:spacing w:before="0" w:beforeAutospacing="0" w:after="0" w:afterAutospacing="0"/>
        <w:ind w:firstLine="720"/>
        <w:jc w:val="both"/>
        <w:rPr>
          <w:rFonts w:ascii="Verdana" w:hAnsi="Verdana"/>
          <w:color w:val="052635"/>
          <w:sz w:val="19"/>
          <w:szCs w:val="19"/>
        </w:rPr>
      </w:pPr>
      <w:r>
        <w:rPr>
          <w:color w:val="052635"/>
        </w:rPr>
        <w:t>8) расходов бюджета на реализацию ведомственных муниципальных целевых программ;</w:t>
      </w:r>
    </w:p>
    <w:p w:rsidR="001E595F" w:rsidRDefault="001E595F" w:rsidP="001E595F">
      <w:pPr>
        <w:pStyle w:val="consplusnormal"/>
        <w:spacing w:before="0" w:beforeAutospacing="0" w:after="0" w:afterAutospacing="0"/>
        <w:jc w:val="both"/>
        <w:rPr>
          <w:color w:val="052635"/>
        </w:rPr>
      </w:pPr>
      <w:r>
        <w:rPr>
          <w:color w:val="052635"/>
        </w:rPr>
        <w:t>            9) расходов бюджета на реализацию публичных нормативных обязательств.</w:t>
      </w:r>
    </w:p>
    <w:p w:rsidR="001E595F" w:rsidRDefault="001E595F" w:rsidP="001E595F">
      <w:pPr>
        <w:pStyle w:val="consplusnormal"/>
        <w:spacing w:before="0" w:beforeAutospacing="0" w:after="0" w:afterAutospacing="0"/>
        <w:jc w:val="both"/>
        <w:rPr>
          <w:color w:val="052635"/>
        </w:rPr>
      </w:pPr>
    </w:p>
    <w:p w:rsidR="001E595F" w:rsidRDefault="001E595F" w:rsidP="001E595F">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1E595F"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Pr="00833527" w:rsidRDefault="001E595F" w:rsidP="0000747A">
            <w:pPr>
              <w:jc w:val="both"/>
              <w:rPr>
                <w:b/>
                <w:sz w:val="20"/>
                <w:szCs w:val="20"/>
              </w:rPr>
            </w:pPr>
            <w:r>
              <w:rPr>
                <w:b/>
              </w:rPr>
              <w:t>Статья 66</w:t>
            </w:r>
            <w:r w:rsidRPr="00833527">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Default="001E595F" w:rsidP="0000747A">
            <w:pPr>
              <w:jc w:val="both"/>
              <w:rPr>
                <w:sz w:val="20"/>
                <w:szCs w:val="20"/>
              </w:rPr>
            </w:pPr>
            <w:r>
              <w:rPr>
                <w:b/>
                <w:bCs/>
              </w:rPr>
              <w:t xml:space="preserve">Ответственность за достоверность фактов, содержащихся в отчете об исполнении бюджета </w:t>
            </w:r>
            <w:r w:rsidRPr="00F37874">
              <w:rPr>
                <w:b/>
              </w:rPr>
              <w:t>муниципального образования</w:t>
            </w:r>
          </w:p>
        </w:tc>
      </w:tr>
    </w:tbl>
    <w:p w:rsidR="001E595F" w:rsidRPr="00833527" w:rsidRDefault="001E595F" w:rsidP="001E595F">
      <w:pPr>
        <w:ind w:firstLine="708"/>
        <w:jc w:val="both"/>
        <w:rPr>
          <w:sz w:val="20"/>
          <w:szCs w:val="20"/>
        </w:rPr>
      </w:pPr>
      <w:r>
        <w:t>Должностные лица, ответственные за достоверность и полноту сведений, содержащихся в заключениях и документах, представляемых в сельскую Думу для принятия решения по отчету об исполнении бюджета муниципального образования, несут ответственность в соответствии с  федеральным и областным законодательством, муниципальными правовыми актами  муниципального образования.</w:t>
      </w:r>
    </w:p>
    <w:p w:rsidR="001E595F" w:rsidRPr="00AF3527" w:rsidRDefault="001E595F" w:rsidP="001E595F">
      <w:pPr>
        <w:pStyle w:val="consplusnormal"/>
        <w:spacing w:before="0" w:beforeAutospacing="0" w:after="0" w:afterAutospacing="0"/>
        <w:jc w:val="center"/>
        <w:rPr>
          <w:rFonts w:ascii="Verdana" w:hAnsi="Verdana"/>
          <w:b/>
          <w:color w:val="052635"/>
          <w:sz w:val="19"/>
          <w:szCs w:val="19"/>
        </w:rPr>
      </w:pPr>
    </w:p>
    <w:p w:rsidR="001E595F" w:rsidRPr="0072478C" w:rsidRDefault="001E595F" w:rsidP="001E595F">
      <w:pPr>
        <w:jc w:val="center"/>
      </w:pPr>
      <w:r>
        <w:rPr>
          <w:b/>
        </w:rPr>
        <w:t>Глава 8</w:t>
      </w:r>
      <w:r w:rsidRPr="00D64842">
        <w:rPr>
          <w:b/>
        </w:rPr>
        <w:t>.</w:t>
      </w:r>
      <w:r w:rsidRPr="0072478C">
        <w:t xml:space="preserve"> </w:t>
      </w:r>
      <w:r>
        <w:rPr>
          <w:rStyle w:val="af1"/>
        </w:rPr>
        <w:t>МУНИЦИПАЛЬНЫЙ ФИНАНСОВЫЙ КОНТРОЛЬ</w:t>
      </w:r>
    </w:p>
    <w:p w:rsidR="001E595F" w:rsidRPr="0072478C" w:rsidRDefault="001E595F" w:rsidP="001E595F">
      <w:pPr>
        <w:jc w:val="both"/>
      </w:pPr>
      <w:r w:rsidRPr="0072478C">
        <w:t> </w:t>
      </w:r>
    </w:p>
    <w:tbl>
      <w:tblPr>
        <w:tblW w:w="9180" w:type="dxa"/>
        <w:tblInd w:w="648" w:type="dxa"/>
        <w:tblCellMar>
          <w:left w:w="0" w:type="dxa"/>
          <w:right w:w="0" w:type="dxa"/>
        </w:tblCellMar>
        <w:tblLook w:val="0000"/>
      </w:tblPr>
      <w:tblGrid>
        <w:gridCol w:w="1681"/>
        <w:gridCol w:w="7499"/>
      </w:tblGrid>
      <w:tr w:rsidR="001E595F" w:rsidRPr="0072478C"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Pr="0072478C" w:rsidRDefault="001E595F" w:rsidP="0000747A">
            <w:pPr>
              <w:jc w:val="both"/>
              <w:rPr>
                <w:b/>
              </w:rPr>
            </w:pPr>
            <w:r>
              <w:rPr>
                <w:b/>
              </w:rPr>
              <w:t>Статья 67</w:t>
            </w:r>
            <w:r w:rsidRPr="0072478C">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72478C" w:rsidRDefault="001E595F" w:rsidP="0000747A">
            <w:pPr>
              <w:jc w:val="both"/>
              <w:rPr>
                <w:b/>
              </w:rPr>
            </w:pPr>
            <w:r w:rsidRPr="0072478C">
              <w:rPr>
                <w:b/>
              </w:rPr>
              <w:t xml:space="preserve">Формы финансового контроля в поселении </w:t>
            </w:r>
          </w:p>
        </w:tc>
      </w:tr>
    </w:tbl>
    <w:p w:rsidR="001E595F" w:rsidRPr="0072478C" w:rsidRDefault="001E595F" w:rsidP="001E595F">
      <w:pPr>
        <w:jc w:val="both"/>
      </w:pPr>
      <w:r w:rsidRPr="0072478C">
        <w:t> </w:t>
      </w:r>
      <w:r>
        <w:tab/>
      </w:r>
      <w:r w:rsidRPr="0072478C">
        <w:t xml:space="preserve">Формы финансового контроля в </w:t>
      </w:r>
      <w:r>
        <w:t>муниципальном образовании</w:t>
      </w:r>
      <w:r w:rsidRPr="0072478C">
        <w:t xml:space="preserve"> регламентируются Бюджетным кодексом и принятыми в соответствии с ним нормативными правовыми актами Российской Федерации, </w:t>
      </w:r>
      <w:r>
        <w:t>Кировской области</w:t>
      </w:r>
      <w:r w:rsidRPr="0072478C">
        <w:t xml:space="preserve"> и муниципаль</w:t>
      </w:r>
      <w:r>
        <w:t>ными правовыми актами муниципального образования.</w:t>
      </w:r>
    </w:p>
    <w:p w:rsidR="001E595F" w:rsidRPr="0072478C" w:rsidRDefault="001E595F" w:rsidP="001E595F">
      <w:pPr>
        <w:jc w:val="both"/>
      </w:pPr>
      <w:r w:rsidRPr="0072478C">
        <w:t> </w:t>
      </w:r>
    </w:p>
    <w:tbl>
      <w:tblPr>
        <w:tblW w:w="9180" w:type="dxa"/>
        <w:tblInd w:w="648" w:type="dxa"/>
        <w:tblCellMar>
          <w:left w:w="0" w:type="dxa"/>
          <w:right w:w="0" w:type="dxa"/>
        </w:tblCellMar>
        <w:tblLook w:val="0000"/>
      </w:tblPr>
      <w:tblGrid>
        <w:gridCol w:w="1681"/>
        <w:gridCol w:w="7499"/>
      </w:tblGrid>
      <w:tr w:rsidR="001E595F" w:rsidRPr="0072478C"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Pr="0072478C" w:rsidRDefault="001E595F" w:rsidP="0000747A">
            <w:pPr>
              <w:jc w:val="both"/>
              <w:rPr>
                <w:b/>
              </w:rPr>
            </w:pPr>
            <w:r>
              <w:rPr>
                <w:b/>
              </w:rPr>
              <w:t>Статья 68</w:t>
            </w:r>
            <w:r w:rsidRPr="0072478C">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72478C" w:rsidRDefault="001E595F" w:rsidP="0000747A">
            <w:pPr>
              <w:jc w:val="both"/>
              <w:rPr>
                <w:b/>
              </w:rPr>
            </w:pPr>
            <w:r w:rsidRPr="0072478C">
              <w:rPr>
                <w:b/>
              </w:rPr>
              <w:t>Органы муниципального финансового контроля</w:t>
            </w:r>
          </w:p>
        </w:tc>
      </w:tr>
    </w:tbl>
    <w:p w:rsidR="001E595F" w:rsidRPr="0072478C" w:rsidRDefault="001E595F" w:rsidP="001E595F">
      <w:pPr>
        <w:jc w:val="both"/>
      </w:pPr>
      <w:r w:rsidRPr="0072478C">
        <w:t> </w:t>
      </w:r>
      <w:r>
        <w:tab/>
      </w:r>
      <w:r w:rsidRPr="0072478C">
        <w:t xml:space="preserve">1. Муниципальный </w:t>
      </w:r>
      <w:r>
        <w:t>финансовый контроль в муниципальном образовании:</w:t>
      </w:r>
    </w:p>
    <w:p w:rsidR="001E595F" w:rsidRPr="0072478C" w:rsidRDefault="001E595F" w:rsidP="001E595F">
      <w:pPr>
        <w:ind w:firstLine="708"/>
        <w:jc w:val="both"/>
      </w:pPr>
      <w:r w:rsidRPr="0072478C">
        <w:t xml:space="preserve">1) </w:t>
      </w:r>
      <w:r>
        <w:t>сельская Дума</w:t>
      </w:r>
      <w:r w:rsidRPr="0072478C">
        <w:t>;</w:t>
      </w:r>
    </w:p>
    <w:p w:rsidR="001E595F" w:rsidRPr="0072478C" w:rsidRDefault="001E595F" w:rsidP="001E595F">
      <w:pPr>
        <w:ind w:firstLine="708"/>
        <w:jc w:val="both"/>
      </w:pPr>
      <w:r>
        <w:t>2</w:t>
      </w:r>
      <w:r w:rsidRPr="0072478C">
        <w:t xml:space="preserve">) </w:t>
      </w:r>
      <w:r>
        <w:t>контрольный</w:t>
      </w:r>
      <w:r w:rsidRPr="0072478C">
        <w:t xml:space="preserve"> орган;</w:t>
      </w:r>
    </w:p>
    <w:p w:rsidR="001E595F" w:rsidRPr="0072478C" w:rsidRDefault="001E595F" w:rsidP="001E595F">
      <w:pPr>
        <w:ind w:firstLine="708"/>
        <w:jc w:val="both"/>
      </w:pPr>
      <w:r>
        <w:t>3</w:t>
      </w:r>
      <w:r w:rsidRPr="0072478C">
        <w:t xml:space="preserve">) Главные распорядители, распорядители средств бюджета </w:t>
      </w:r>
      <w:r>
        <w:t>муниципального образования</w:t>
      </w:r>
      <w:r w:rsidRPr="0072478C">
        <w:t>.</w:t>
      </w:r>
    </w:p>
    <w:p w:rsidR="001E595F" w:rsidRPr="0072478C" w:rsidRDefault="001E595F" w:rsidP="001E595F">
      <w:pPr>
        <w:ind w:firstLine="708"/>
        <w:jc w:val="both"/>
      </w:pPr>
      <w:r w:rsidRPr="0072478C">
        <w:t xml:space="preserve">2. Полномочия </w:t>
      </w:r>
      <w:r>
        <w:t>сельской Думы</w:t>
      </w:r>
      <w:r w:rsidRPr="0072478C">
        <w:t xml:space="preserve">, </w:t>
      </w:r>
      <w:r>
        <w:t xml:space="preserve">контрольного </w:t>
      </w:r>
      <w:r w:rsidRPr="0072478C">
        <w:t xml:space="preserve">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w:t>
      </w:r>
      <w:r>
        <w:t>Кировской области</w:t>
      </w:r>
      <w:r w:rsidRPr="0072478C">
        <w:t xml:space="preserve"> и муниципальными правовыми актами </w:t>
      </w:r>
      <w:r>
        <w:t>муниципального образования</w:t>
      </w:r>
      <w:r w:rsidRPr="0072478C">
        <w:t>.</w:t>
      </w:r>
    </w:p>
    <w:p w:rsidR="001E595F" w:rsidRPr="0072478C" w:rsidRDefault="001E595F" w:rsidP="001E595F">
      <w:pPr>
        <w:jc w:val="both"/>
      </w:pPr>
      <w:r w:rsidRPr="0072478C">
        <w:t> </w:t>
      </w:r>
    </w:p>
    <w:tbl>
      <w:tblPr>
        <w:tblW w:w="9180" w:type="dxa"/>
        <w:tblInd w:w="648" w:type="dxa"/>
        <w:tblCellMar>
          <w:left w:w="0" w:type="dxa"/>
          <w:right w:w="0" w:type="dxa"/>
        </w:tblCellMar>
        <w:tblLook w:val="0000"/>
      </w:tblPr>
      <w:tblGrid>
        <w:gridCol w:w="1681"/>
        <w:gridCol w:w="7499"/>
      </w:tblGrid>
      <w:tr w:rsidR="001E595F" w:rsidRPr="0072478C"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Pr="00D64842" w:rsidRDefault="001E595F" w:rsidP="0000747A">
            <w:pPr>
              <w:jc w:val="both"/>
              <w:rPr>
                <w:b/>
              </w:rPr>
            </w:pPr>
            <w:r>
              <w:rPr>
                <w:b/>
              </w:rPr>
              <w:t>Статья 69</w:t>
            </w:r>
            <w:r w:rsidRPr="00D64842">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D64842" w:rsidRDefault="001E595F" w:rsidP="0000747A">
            <w:pPr>
              <w:jc w:val="both"/>
              <w:rPr>
                <w:b/>
              </w:rPr>
            </w:pPr>
            <w:r w:rsidRPr="00D64842">
              <w:rPr>
                <w:b/>
              </w:rPr>
              <w:t>Финансовый контроль, осуществляемый контрольным органом</w:t>
            </w:r>
          </w:p>
        </w:tc>
      </w:tr>
    </w:tbl>
    <w:p w:rsidR="001E595F" w:rsidRPr="0072478C" w:rsidRDefault="001E595F" w:rsidP="001E595F">
      <w:pPr>
        <w:jc w:val="both"/>
      </w:pPr>
      <w:r w:rsidRPr="0072478C">
        <w:t> </w:t>
      </w:r>
      <w:r>
        <w:tab/>
      </w:r>
      <w:r w:rsidRPr="0072478C">
        <w:t xml:space="preserve">1. </w:t>
      </w:r>
      <w:r>
        <w:t xml:space="preserve">Контрольный </w:t>
      </w:r>
      <w:r w:rsidRPr="0072478C">
        <w:t xml:space="preserve"> орган осуществляет контроль за:</w:t>
      </w:r>
    </w:p>
    <w:p w:rsidR="001E595F" w:rsidRPr="0072478C" w:rsidRDefault="001E595F" w:rsidP="001E595F">
      <w:pPr>
        <w:ind w:firstLine="708"/>
        <w:jc w:val="both"/>
      </w:pPr>
      <w:r w:rsidRPr="0072478C">
        <w:lastRenderedPageBreak/>
        <w:t>1) не</w:t>
      </w:r>
      <w:r>
        <w:t xml:space="preserve"> </w:t>
      </w:r>
      <w:r w:rsidRPr="0072478C">
        <w:t xml:space="preserve">превышением лимитов бюджетных обязательств, распределенных главными распорядителями (распорядителями) средств бюджета </w:t>
      </w:r>
      <w:r>
        <w:t>муниципального образования</w:t>
      </w:r>
      <w:r w:rsidRPr="0072478C">
        <w:t xml:space="preserve"> между нижестоящими распорядителями и получателями средств бюджета </w:t>
      </w:r>
      <w:r>
        <w:t>муниципального образования</w:t>
      </w:r>
      <w:r w:rsidRPr="0072478C">
        <w:t xml:space="preserve"> над утвержденными им лимитами бюджетных обязательств;</w:t>
      </w:r>
    </w:p>
    <w:p w:rsidR="001E595F" w:rsidRPr="0072478C" w:rsidRDefault="001E595F" w:rsidP="001E595F">
      <w:pPr>
        <w:ind w:firstLine="708"/>
        <w:jc w:val="both"/>
      </w:pPr>
      <w:r w:rsidRPr="0072478C">
        <w:t>2) не</w:t>
      </w:r>
      <w:r>
        <w:t xml:space="preserve"> </w:t>
      </w:r>
      <w:r w:rsidRPr="0072478C">
        <w:t xml:space="preserve">превышением кассовых расходов, осуществляемых получателями средств бюджета </w:t>
      </w:r>
      <w:r>
        <w:t>муниципального образования</w:t>
      </w:r>
      <w:r w:rsidRPr="0072478C">
        <w:t>, над доведенными до них лимитами бюджетных обязательств;</w:t>
      </w:r>
    </w:p>
    <w:p w:rsidR="001E595F" w:rsidRPr="0072478C" w:rsidRDefault="001E595F" w:rsidP="001E595F">
      <w:pPr>
        <w:ind w:firstLine="708"/>
        <w:jc w:val="both"/>
      </w:pPr>
      <w:r w:rsidRPr="0072478C">
        <w:t xml:space="preserve">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w:t>
      </w:r>
      <w:r>
        <w:t>муниципального образования</w:t>
      </w:r>
      <w:r w:rsidRPr="0072478C">
        <w:t>;</w:t>
      </w:r>
    </w:p>
    <w:p w:rsidR="001E595F" w:rsidRPr="0072478C" w:rsidRDefault="001E595F" w:rsidP="001E595F">
      <w:pPr>
        <w:ind w:firstLine="708"/>
        <w:jc w:val="both"/>
      </w:pPr>
      <w:r w:rsidRPr="0072478C">
        <w:t xml:space="preserve">4) наличием у получателя средств бюджета </w:t>
      </w:r>
      <w:r>
        <w:t>муниципального образования</w:t>
      </w:r>
      <w:r w:rsidRPr="0072478C">
        <w:t xml:space="preserve"> документов, подтверждающих возникновение у него денежных обязательств;</w:t>
      </w:r>
    </w:p>
    <w:p w:rsidR="001E595F" w:rsidRPr="0072478C" w:rsidRDefault="001E595F" w:rsidP="001E595F">
      <w:pPr>
        <w:ind w:firstLine="708"/>
        <w:jc w:val="both"/>
      </w:pPr>
      <w:r w:rsidRPr="0072478C">
        <w:t xml:space="preserve">5) операциями с бюджетными средствами получателей средств бюджета </w:t>
      </w:r>
      <w:r>
        <w:t>муниципального образования</w:t>
      </w:r>
      <w:r w:rsidRPr="0072478C">
        <w:t xml:space="preserve">, средствами администраторов источников финансирования дефицита бюджета </w:t>
      </w:r>
      <w:r>
        <w:t>муниципального образования</w:t>
      </w:r>
      <w:r w:rsidRPr="0072478C">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E595F" w:rsidRPr="0072478C" w:rsidRDefault="001E595F" w:rsidP="001E595F">
      <w:pPr>
        <w:jc w:val="both"/>
      </w:pPr>
      <w:r w:rsidRPr="0072478C">
        <w:t> </w:t>
      </w:r>
    </w:p>
    <w:tbl>
      <w:tblPr>
        <w:tblW w:w="9180" w:type="dxa"/>
        <w:tblInd w:w="648" w:type="dxa"/>
        <w:tblCellMar>
          <w:left w:w="0" w:type="dxa"/>
          <w:right w:w="0" w:type="dxa"/>
        </w:tblCellMar>
        <w:tblLook w:val="0000"/>
      </w:tblPr>
      <w:tblGrid>
        <w:gridCol w:w="1681"/>
        <w:gridCol w:w="7499"/>
      </w:tblGrid>
      <w:tr w:rsidR="001E595F" w:rsidRPr="0072478C" w:rsidTr="0000747A">
        <w:tc>
          <w:tcPr>
            <w:tcW w:w="1681" w:type="dxa"/>
            <w:tcBorders>
              <w:top w:val="nil"/>
              <w:left w:val="nil"/>
              <w:bottom w:val="nil"/>
              <w:right w:val="nil"/>
            </w:tcBorders>
            <w:shd w:val="clear" w:color="auto" w:fill="auto"/>
            <w:tcMar>
              <w:top w:w="0" w:type="dxa"/>
              <w:left w:w="108" w:type="dxa"/>
              <w:bottom w:w="0" w:type="dxa"/>
              <w:right w:w="108" w:type="dxa"/>
            </w:tcMar>
          </w:tcPr>
          <w:p w:rsidR="001E595F" w:rsidRPr="00D64842" w:rsidRDefault="001E595F" w:rsidP="0000747A">
            <w:pPr>
              <w:jc w:val="both"/>
              <w:rPr>
                <w:b/>
              </w:rPr>
            </w:pPr>
            <w:r>
              <w:rPr>
                <w:b/>
              </w:rPr>
              <w:t>Статья 70</w:t>
            </w:r>
            <w:r w:rsidRPr="00D64842">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1E595F" w:rsidRPr="00D64842" w:rsidRDefault="001E595F" w:rsidP="0000747A">
            <w:pPr>
              <w:jc w:val="both"/>
              <w:rPr>
                <w:b/>
              </w:rPr>
            </w:pPr>
            <w:r w:rsidRPr="00D64842">
              <w:rPr>
                <w:b/>
              </w:rPr>
              <w:t xml:space="preserve">Финансовый контроль, осуществляемый главными администраторами средств бюджета поселения </w:t>
            </w:r>
          </w:p>
        </w:tc>
      </w:tr>
    </w:tbl>
    <w:p w:rsidR="001E595F" w:rsidRPr="0072478C" w:rsidRDefault="001E595F" w:rsidP="001E595F">
      <w:pPr>
        <w:jc w:val="both"/>
      </w:pPr>
      <w:r w:rsidRPr="0072478C">
        <w:t> </w:t>
      </w:r>
      <w:r>
        <w:tab/>
      </w:r>
      <w:r w:rsidRPr="0072478C">
        <w:t xml:space="preserve">1. Главные администраторы средств бюджета </w:t>
      </w:r>
      <w:r>
        <w:t>муниципального образования</w:t>
      </w:r>
      <w:r w:rsidRPr="0072478C">
        <w:t xml:space="preserve"> осуществляют финансовый контроль в соответствии с Бюджетным кодексом, иными нормативными правовыми актами Российской Федерации и </w:t>
      </w:r>
      <w:r>
        <w:t>Кировской области</w:t>
      </w:r>
      <w:r w:rsidRPr="0072478C">
        <w:t>, муниципаль</w:t>
      </w:r>
      <w:r>
        <w:t>ными правовыми актами муниципального образования.</w:t>
      </w:r>
    </w:p>
    <w:p w:rsidR="001E595F" w:rsidRPr="0072478C" w:rsidRDefault="001E595F" w:rsidP="001E595F">
      <w:pPr>
        <w:jc w:val="both"/>
      </w:pPr>
    </w:p>
    <w:p w:rsidR="001E595F" w:rsidRDefault="001E595F" w:rsidP="001E595F"/>
    <w:p w:rsidR="001E595F" w:rsidRDefault="001E595F" w:rsidP="001E595F"/>
    <w:p w:rsidR="001E595F" w:rsidRDefault="001E595F" w:rsidP="001E595F">
      <w:pPr>
        <w:ind w:left="20"/>
        <w:jc w:val="center"/>
        <w:outlineLvl w:val="0"/>
        <w:rPr>
          <w:sz w:val="28"/>
          <w:szCs w:val="28"/>
        </w:rPr>
      </w:pPr>
    </w:p>
    <w:p w:rsidR="001E595F" w:rsidRPr="006B1E38" w:rsidRDefault="001E595F" w:rsidP="001E595F">
      <w:pPr>
        <w:rPr>
          <w:sz w:val="28"/>
          <w:szCs w:val="28"/>
        </w:rPr>
      </w:pPr>
    </w:p>
    <w:p w:rsidR="00FA386A" w:rsidRDefault="00FA386A"/>
    <w:sectPr w:rsidR="00FA386A" w:rsidSect="004B52C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51"/>
        </w:tabs>
        <w:ind w:left="751" w:hanging="360"/>
      </w:pPr>
    </w:lvl>
    <w:lvl w:ilvl="2">
      <w:start w:val="1"/>
      <w:numFmt w:val="decimal"/>
      <w:lvlText w:val="%1.%2.%3."/>
      <w:lvlJc w:val="left"/>
      <w:pPr>
        <w:tabs>
          <w:tab w:val="num" w:pos="1142"/>
        </w:tabs>
        <w:ind w:left="1142" w:hanging="360"/>
      </w:pPr>
    </w:lvl>
    <w:lvl w:ilvl="3">
      <w:start w:val="1"/>
      <w:numFmt w:val="decimal"/>
      <w:lvlText w:val="%1.%2.%3.%4."/>
      <w:lvlJc w:val="left"/>
      <w:pPr>
        <w:tabs>
          <w:tab w:val="num" w:pos="1533"/>
        </w:tabs>
        <w:ind w:left="1533" w:hanging="360"/>
      </w:pPr>
    </w:lvl>
    <w:lvl w:ilvl="4">
      <w:start w:val="1"/>
      <w:numFmt w:val="decimal"/>
      <w:lvlText w:val="%1.%2.%3.%4.%5."/>
      <w:lvlJc w:val="left"/>
      <w:pPr>
        <w:tabs>
          <w:tab w:val="num" w:pos="1924"/>
        </w:tabs>
        <w:ind w:left="1924" w:hanging="360"/>
      </w:pPr>
    </w:lvl>
    <w:lvl w:ilvl="5">
      <w:start w:val="1"/>
      <w:numFmt w:val="decimal"/>
      <w:lvlText w:val="%1.%2.%3.%4.%5.%6."/>
      <w:lvlJc w:val="left"/>
      <w:pPr>
        <w:tabs>
          <w:tab w:val="num" w:pos="2315"/>
        </w:tabs>
        <w:ind w:left="2315" w:hanging="360"/>
      </w:pPr>
    </w:lvl>
    <w:lvl w:ilvl="6">
      <w:start w:val="1"/>
      <w:numFmt w:val="decimal"/>
      <w:lvlText w:val="%1.%2.%3.%4.%5.%6.%7."/>
      <w:lvlJc w:val="left"/>
      <w:pPr>
        <w:tabs>
          <w:tab w:val="num" w:pos="2706"/>
        </w:tabs>
        <w:ind w:left="2706" w:hanging="360"/>
      </w:pPr>
    </w:lvl>
    <w:lvl w:ilvl="7">
      <w:start w:val="1"/>
      <w:numFmt w:val="decimal"/>
      <w:lvlText w:val="%1.%2.%3.%4.%5.%6.%7.%8."/>
      <w:lvlJc w:val="left"/>
      <w:pPr>
        <w:tabs>
          <w:tab w:val="num" w:pos="3097"/>
        </w:tabs>
        <w:ind w:left="3097" w:hanging="360"/>
      </w:pPr>
    </w:lvl>
    <w:lvl w:ilvl="8">
      <w:start w:val="1"/>
      <w:numFmt w:val="decimal"/>
      <w:lvlText w:val="%1.%2.%3.%4.%5.%6.%7.%8.%9."/>
      <w:lvlJc w:val="left"/>
      <w:pPr>
        <w:tabs>
          <w:tab w:val="num" w:pos="3488"/>
        </w:tabs>
        <w:ind w:left="3488" w:hanging="360"/>
      </w:pPr>
    </w:lvl>
  </w:abstractNum>
  <w:abstractNum w:abstractNumId="3">
    <w:nsid w:val="0000001E"/>
    <w:multiLevelType w:val="multilevel"/>
    <w:tmpl w:val="0000001E"/>
    <w:name w:val="WW8Num30"/>
    <w:lvl w:ilvl="0">
      <w:start w:val="1"/>
      <w:numFmt w:val="decimal"/>
      <w:lvlText w:val="%1."/>
      <w:lvlJc w:val="left"/>
      <w:pPr>
        <w:tabs>
          <w:tab w:val="num" w:pos="0"/>
        </w:tabs>
        <w:ind w:left="0" w:firstLine="709"/>
      </w:pPr>
    </w:lvl>
    <w:lvl w:ilvl="1">
      <w:start w:val="1"/>
      <w:numFmt w:val="decimal"/>
      <w:lvlText w:val="%2."/>
      <w:lvlJc w:val="left"/>
      <w:pPr>
        <w:tabs>
          <w:tab w:val="num" w:pos="0"/>
        </w:tabs>
        <w:ind w:left="0" w:firstLine="709"/>
      </w:pPr>
    </w:lvl>
    <w:lvl w:ilvl="2">
      <w:start w:val="1"/>
      <w:numFmt w:val="decimal"/>
      <w:lvlText w:val="%3."/>
      <w:lvlJc w:val="left"/>
      <w:pPr>
        <w:tabs>
          <w:tab w:val="num" w:pos="0"/>
        </w:tabs>
        <w:ind w:left="0" w:firstLine="709"/>
      </w:pPr>
    </w:lvl>
    <w:lvl w:ilvl="3">
      <w:start w:val="1"/>
      <w:numFmt w:val="decimal"/>
      <w:lvlText w:val="%4)"/>
      <w:lvlJc w:val="left"/>
      <w:pPr>
        <w:tabs>
          <w:tab w:val="num" w:pos="0"/>
        </w:tabs>
        <w:ind w:left="0" w:firstLine="709"/>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134507"/>
    <w:multiLevelType w:val="hybridMultilevel"/>
    <w:tmpl w:val="8A4618BC"/>
    <w:lvl w:ilvl="0" w:tplc="F17833B2">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09D0245A"/>
    <w:multiLevelType w:val="hybridMultilevel"/>
    <w:tmpl w:val="C07839EE"/>
    <w:lvl w:ilvl="0" w:tplc="37D2C6E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F264C"/>
    <w:multiLevelType w:val="multilevel"/>
    <w:tmpl w:val="9A1E0B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27C33B5"/>
    <w:multiLevelType w:val="hybridMultilevel"/>
    <w:tmpl w:val="38602838"/>
    <w:lvl w:ilvl="0" w:tplc="F2FC5BCC">
      <w:start w:val="1"/>
      <w:numFmt w:val="decimal"/>
      <w:lvlText w:val="%1."/>
      <w:lvlJc w:val="left"/>
      <w:pPr>
        <w:tabs>
          <w:tab w:val="num" w:pos="1068"/>
        </w:tabs>
        <w:ind w:left="1068" w:hanging="360"/>
      </w:pPr>
      <w:rPr>
        <w:rFonts w:hint="default"/>
        <w:color w:val="052635"/>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2A96496"/>
    <w:multiLevelType w:val="multilevel"/>
    <w:tmpl w:val="2BF6DC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D936FA"/>
    <w:multiLevelType w:val="hybridMultilevel"/>
    <w:tmpl w:val="9252B756"/>
    <w:lvl w:ilvl="0" w:tplc="A41AE4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297888"/>
    <w:multiLevelType w:val="hybridMultilevel"/>
    <w:tmpl w:val="6F1AB22A"/>
    <w:lvl w:ilvl="0" w:tplc="E9E0B6D4">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27E24ED4"/>
    <w:multiLevelType w:val="multilevel"/>
    <w:tmpl w:val="AC4EA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AD36EF"/>
    <w:multiLevelType w:val="hybridMultilevel"/>
    <w:tmpl w:val="34FE5FE4"/>
    <w:lvl w:ilvl="0" w:tplc="4A620724">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C595532"/>
    <w:multiLevelType w:val="hybridMultilevel"/>
    <w:tmpl w:val="48543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E769F1"/>
    <w:multiLevelType w:val="hybridMultilevel"/>
    <w:tmpl w:val="7D84D606"/>
    <w:lvl w:ilvl="0" w:tplc="C5003BDA">
      <w:start w:val="1"/>
      <w:numFmt w:val="decimal"/>
      <w:lvlText w:val="%1."/>
      <w:lvlJc w:val="left"/>
      <w:pPr>
        <w:ind w:left="285" w:hanging="360"/>
      </w:pPr>
      <w:rPr>
        <w:rFonts w:hint="default"/>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15">
    <w:nsid w:val="57F463EC"/>
    <w:multiLevelType w:val="multilevel"/>
    <w:tmpl w:val="4DE6F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8A1520"/>
    <w:multiLevelType w:val="multilevel"/>
    <w:tmpl w:val="BAB2F4F2"/>
    <w:lvl w:ilvl="0">
      <w:start w:val="1"/>
      <w:numFmt w:val="decimal"/>
      <w:lvlText w:val="%1."/>
      <w:lvlJc w:val="left"/>
      <w:pPr>
        <w:ind w:left="990" w:hanging="990"/>
      </w:pPr>
      <w:rPr>
        <w:rFonts w:ascii="Times New Roman" w:eastAsia="Arial Unicode MS"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9455629"/>
    <w:multiLevelType w:val="hybridMultilevel"/>
    <w:tmpl w:val="C70CC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4E1CB0"/>
    <w:multiLevelType w:val="multilevel"/>
    <w:tmpl w:val="9B4C631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3EA21FB"/>
    <w:multiLevelType w:val="hybridMultilevel"/>
    <w:tmpl w:val="C65AFC02"/>
    <w:lvl w:ilvl="0" w:tplc="BE00BD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B203F4B"/>
    <w:multiLevelType w:val="hybridMultilevel"/>
    <w:tmpl w:val="15E08ADA"/>
    <w:lvl w:ilvl="0" w:tplc="133EB95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1">
    <w:nsid w:val="7BC7460E"/>
    <w:multiLevelType w:val="hybridMultilevel"/>
    <w:tmpl w:val="59F0A65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21"/>
  </w:num>
  <w:num w:numId="3">
    <w:abstractNumId w:val="17"/>
  </w:num>
  <w:num w:numId="4">
    <w:abstractNumId w:val="0"/>
  </w:num>
  <w:num w:numId="5">
    <w:abstractNumId w:val="1"/>
  </w:num>
  <w:num w:numId="6">
    <w:abstractNumId w:val="2"/>
  </w:num>
  <w:num w:numId="7">
    <w:abstractNumId w:val="6"/>
  </w:num>
  <w:num w:numId="8">
    <w:abstractNumId w:val="11"/>
  </w:num>
  <w:num w:numId="9">
    <w:abstractNumId w:val="18"/>
  </w:num>
  <w:num w:numId="10">
    <w:abstractNumId w:val="15"/>
  </w:num>
  <w:num w:numId="11">
    <w:abstractNumId w:val="8"/>
  </w:num>
  <w:num w:numId="12">
    <w:abstractNumId w:val="19"/>
  </w:num>
  <w:num w:numId="13">
    <w:abstractNumId w:val="7"/>
  </w:num>
  <w:num w:numId="14">
    <w:abstractNumId w:val="5"/>
  </w:num>
  <w:num w:numId="15">
    <w:abstractNumId w:val="4"/>
  </w:num>
  <w:num w:numId="16">
    <w:abstractNumId w:val="3"/>
  </w:num>
  <w:num w:numId="17">
    <w:abstractNumId w:val="9"/>
  </w:num>
  <w:num w:numId="18">
    <w:abstractNumId w:val="16"/>
  </w:num>
  <w:num w:numId="19">
    <w:abstractNumId w:val="10"/>
  </w:num>
  <w:num w:numId="20">
    <w:abstractNumId w:val="20"/>
  </w:num>
  <w:num w:numId="21">
    <w:abstractNumId w:val="1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595F"/>
    <w:rsid w:val="001E595F"/>
    <w:rsid w:val="002A0846"/>
    <w:rsid w:val="00C809B3"/>
    <w:rsid w:val="00FA3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5F"/>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qFormat/>
    <w:rsid w:val="001E595F"/>
    <w:pPr>
      <w:widowControl/>
      <w:suppressAutoHyphens w:val="0"/>
      <w:spacing w:before="150" w:after="150"/>
      <w:outlineLvl w:val="0"/>
    </w:pPr>
    <w:rPr>
      <w:rFonts w:eastAsia="Times New Roman"/>
      <w:b/>
      <w:bCs/>
      <w:color w:val="3D3D3D"/>
      <w:kern w:val="36"/>
      <w:sz w:val="34"/>
      <w:szCs w:val="34"/>
      <w:lang w:eastAsia="ru-RU"/>
    </w:rPr>
  </w:style>
  <w:style w:type="paragraph" w:styleId="4">
    <w:name w:val="heading 4"/>
    <w:basedOn w:val="a"/>
    <w:next w:val="a"/>
    <w:link w:val="40"/>
    <w:qFormat/>
    <w:rsid w:val="001E595F"/>
    <w:pPr>
      <w:keepNext/>
      <w:widowControl/>
      <w:suppressAutoHyphens w:val="0"/>
      <w:spacing w:before="240" w:after="60"/>
      <w:outlineLvl w:val="3"/>
    </w:pPr>
    <w:rPr>
      <w:rFonts w:eastAsia="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95F"/>
    <w:rPr>
      <w:rFonts w:ascii="Times New Roman" w:eastAsia="Times New Roman" w:hAnsi="Times New Roman" w:cs="Times New Roman"/>
      <w:b/>
      <w:bCs/>
      <w:color w:val="3D3D3D"/>
      <w:kern w:val="36"/>
      <w:sz w:val="34"/>
      <w:szCs w:val="34"/>
      <w:lang w:eastAsia="ru-RU"/>
    </w:rPr>
  </w:style>
  <w:style w:type="character" w:customStyle="1" w:styleId="40">
    <w:name w:val="Заголовок 4 Знак"/>
    <w:basedOn w:val="a0"/>
    <w:link w:val="4"/>
    <w:rsid w:val="001E595F"/>
    <w:rPr>
      <w:rFonts w:ascii="Times New Roman" w:eastAsia="Times New Roman" w:hAnsi="Times New Roman" w:cs="Times New Roman"/>
      <w:b/>
      <w:bCs/>
      <w:sz w:val="28"/>
      <w:szCs w:val="28"/>
      <w:lang w:eastAsia="ru-RU"/>
    </w:rPr>
  </w:style>
  <w:style w:type="paragraph" w:customStyle="1" w:styleId="a3">
    <w:name w:val="Содержимое таблицы"/>
    <w:basedOn w:val="a"/>
    <w:rsid w:val="001E595F"/>
    <w:pPr>
      <w:suppressLineNumbers/>
    </w:pPr>
  </w:style>
  <w:style w:type="paragraph" w:styleId="a4">
    <w:name w:val="header"/>
    <w:basedOn w:val="a"/>
    <w:link w:val="a5"/>
    <w:unhideWhenUsed/>
    <w:rsid w:val="001E595F"/>
    <w:pPr>
      <w:tabs>
        <w:tab w:val="center" w:pos="4677"/>
        <w:tab w:val="right" w:pos="9355"/>
      </w:tabs>
    </w:pPr>
  </w:style>
  <w:style w:type="character" w:customStyle="1" w:styleId="a5">
    <w:name w:val="Верхний колонтитул Знак"/>
    <w:basedOn w:val="a0"/>
    <w:link w:val="a4"/>
    <w:rsid w:val="001E595F"/>
    <w:rPr>
      <w:rFonts w:ascii="Times New Roman" w:eastAsia="Arial Unicode MS" w:hAnsi="Times New Roman" w:cs="Times New Roman"/>
      <w:kern w:val="1"/>
      <w:sz w:val="24"/>
      <w:szCs w:val="24"/>
    </w:rPr>
  </w:style>
  <w:style w:type="paragraph" w:styleId="a6">
    <w:name w:val="footer"/>
    <w:basedOn w:val="a"/>
    <w:link w:val="a7"/>
    <w:uiPriority w:val="99"/>
    <w:semiHidden/>
    <w:unhideWhenUsed/>
    <w:rsid w:val="001E595F"/>
    <w:pPr>
      <w:tabs>
        <w:tab w:val="center" w:pos="4677"/>
        <w:tab w:val="right" w:pos="9355"/>
      </w:tabs>
    </w:pPr>
  </w:style>
  <w:style w:type="character" w:customStyle="1" w:styleId="a7">
    <w:name w:val="Нижний колонтитул Знак"/>
    <w:basedOn w:val="a0"/>
    <w:link w:val="a6"/>
    <w:uiPriority w:val="99"/>
    <w:semiHidden/>
    <w:rsid w:val="001E595F"/>
    <w:rPr>
      <w:rFonts w:ascii="Times New Roman" w:eastAsia="Arial Unicode MS" w:hAnsi="Times New Roman" w:cs="Times New Roman"/>
      <w:kern w:val="1"/>
      <w:sz w:val="24"/>
      <w:szCs w:val="24"/>
    </w:rPr>
  </w:style>
  <w:style w:type="table" w:styleId="a8">
    <w:name w:val="Table Grid"/>
    <w:basedOn w:val="a1"/>
    <w:uiPriority w:val="59"/>
    <w:rsid w:val="001E595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semiHidden/>
    <w:unhideWhenUsed/>
    <w:rsid w:val="001E595F"/>
    <w:pPr>
      <w:widowControl/>
      <w:suppressAutoHyphens w:val="0"/>
      <w:spacing w:before="150" w:after="150"/>
    </w:pPr>
    <w:rPr>
      <w:rFonts w:eastAsia="Times New Roman"/>
      <w:kern w:val="0"/>
      <w:lang w:eastAsia="ru-RU"/>
    </w:rPr>
  </w:style>
  <w:style w:type="paragraph" w:styleId="aa">
    <w:name w:val="Body Text Indent"/>
    <w:basedOn w:val="a"/>
    <w:link w:val="ab"/>
    <w:semiHidden/>
    <w:rsid w:val="001E595F"/>
    <w:pPr>
      <w:spacing w:after="120"/>
      <w:ind w:left="283"/>
    </w:pPr>
  </w:style>
  <w:style w:type="character" w:customStyle="1" w:styleId="ab">
    <w:name w:val="Основной текст с отступом Знак"/>
    <w:basedOn w:val="a0"/>
    <w:link w:val="aa"/>
    <w:semiHidden/>
    <w:rsid w:val="001E595F"/>
    <w:rPr>
      <w:rFonts w:ascii="Times New Roman" w:eastAsia="Arial Unicode MS" w:hAnsi="Times New Roman" w:cs="Times New Roman"/>
      <w:kern w:val="1"/>
      <w:sz w:val="24"/>
      <w:szCs w:val="24"/>
    </w:rPr>
  </w:style>
  <w:style w:type="character" w:customStyle="1" w:styleId="doccaption">
    <w:name w:val="doccaption"/>
    <w:basedOn w:val="a0"/>
    <w:rsid w:val="001E595F"/>
  </w:style>
  <w:style w:type="paragraph" w:styleId="ac">
    <w:name w:val="Body Text"/>
    <w:basedOn w:val="a"/>
    <w:link w:val="ad"/>
    <w:rsid w:val="001E595F"/>
    <w:pPr>
      <w:spacing w:after="120"/>
    </w:pPr>
  </w:style>
  <w:style w:type="character" w:customStyle="1" w:styleId="ad">
    <w:name w:val="Основной текст Знак"/>
    <w:basedOn w:val="a0"/>
    <w:link w:val="ac"/>
    <w:rsid w:val="001E595F"/>
    <w:rPr>
      <w:rFonts w:ascii="Times New Roman" w:eastAsia="Arial Unicode MS" w:hAnsi="Times New Roman" w:cs="Times New Roman"/>
      <w:kern w:val="1"/>
      <w:sz w:val="24"/>
      <w:szCs w:val="24"/>
    </w:rPr>
  </w:style>
  <w:style w:type="character" w:styleId="ae">
    <w:name w:val="Hyperlink"/>
    <w:semiHidden/>
    <w:rsid w:val="001E595F"/>
    <w:rPr>
      <w:color w:val="000080"/>
      <w:u w:val="single"/>
    </w:rPr>
  </w:style>
  <w:style w:type="paragraph" w:styleId="af">
    <w:name w:val="Document Map"/>
    <w:basedOn w:val="a"/>
    <w:link w:val="af0"/>
    <w:uiPriority w:val="99"/>
    <w:semiHidden/>
    <w:unhideWhenUsed/>
    <w:rsid w:val="001E595F"/>
    <w:rPr>
      <w:rFonts w:ascii="Tahoma" w:hAnsi="Tahoma" w:cs="Tahoma"/>
      <w:sz w:val="16"/>
      <w:szCs w:val="16"/>
    </w:rPr>
  </w:style>
  <w:style w:type="character" w:customStyle="1" w:styleId="af0">
    <w:name w:val="Схема документа Знак"/>
    <w:basedOn w:val="a0"/>
    <w:link w:val="af"/>
    <w:uiPriority w:val="99"/>
    <w:semiHidden/>
    <w:rsid w:val="001E595F"/>
    <w:rPr>
      <w:rFonts w:ascii="Tahoma" w:eastAsia="Arial Unicode MS" w:hAnsi="Tahoma" w:cs="Tahoma"/>
      <w:kern w:val="1"/>
      <w:sz w:val="16"/>
      <w:szCs w:val="16"/>
    </w:rPr>
  </w:style>
  <w:style w:type="paragraph" w:customStyle="1" w:styleId="ConsPlusDocList">
    <w:name w:val="ConsPlusDocList"/>
    <w:next w:val="a"/>
    <w:rsid w:val="001E595F"/>
    <w:pPr>
      <w:widowControl w:val="0"/>
      <w:suppressAutoHyphens/>
      <w:autoSpaceDE w:val="0"/>
      <w:spacing w:after="0" w:line="240" w:lineRule="auto"/>
    </w:pPr>
    <w:rPr>
      <w:rFonts w:ascii="Arial" w:eastAsia="Arial" w:hAnsi="Arial" w:cs="Times New Roman"/>
      <w:sz w:val="20"/>
      <w:szCs w:val="20"/>
    </w:rPr>
  </w:style>
  <w:style w:type="paragraph" w:customStyle="1" w:styleId="consplusnormal">
    <w:name w:val="consplusnormal"/>
    <w:basedOn w:val="a"/>
    <w:rsid w:val="001E595F"/>
    <w:pPr>
      <w:widowControl/>
      <w:suppressAutoHyphens w:val="0"/>
      <w:spacing w:before="100" w:beforeAutospacing="1" w:after="100" w:afterAutospacing="1"/>
    </w:pPr>
    <w:rPr>
      <w:rFonts w:eastAsia="Times New Roman"/>
      <w:kern w:val="0"/>
      <w:lang w:eastAsia="ru-RU"/>
    </w:rPr>
  </w:style>
  <w:style w:type="character" w:styleId="af1">
    <w:name w:val="Strong"/>
    <w:basedOn w:val="a0"/>
    <w:qFormat/>
    <w:rsid w:val="001E595F"/>
    <w:rPr>
      <w:b/>
      <w:bCs/>
    </w:rPr>
  </w:style>
  <w:style w:type="paragraph" w:customStyle="1" w:styleId="consplustitle">
    <w:name w:val="consplustitle"/>
    <w:basedOn w:val="a"/>
    <w:rsid w:val="001E595F"/>
    <w:pPr>
      <w:widowControl/>
      <w:suppressAutoHyphens w:val="0"/>
      <w:spacing w:before="100" w:beforeAutospacing="1" w:after="100" w:afterAutospacing="1"/>
    </w:pPr>
    <w:rPr>
      <w:rFonts w:eastAsia="Times New Roman"/>
      <w:kern w:val="0"/>
      <w:lang w:eastAsia="ru-RU"/>
    </w:rPr>
  </w:style>
  <w:style w:type="paragraph" w:customStyle="1" w:styleId="ConsNormal">
    <w:name w:val="ConsNormal"/>
    <w:rsid w:val="001E59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0">
    <w:name w:val="ConsPlusNormal"/>
    <w:rsid w:val="001E59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1E595F"/>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styleId="af2">
    <w:name w:val="page number"/>
    <w:basedOn w:val="a0"/>
    <w:rsid w:val="001E595F"/>
  </w:style>
  <w:style w:type="character" w:customStyle="1" w:styleId="af3">
    <w:name w:val="Цветовое выделение"/>
    <w:rsid w:val="001E595F"/>
    <w:rPr>
      <w:b/>
      <w:color w:val="000080"/>
    </w:rPr>
  </w:style>
  <w:style w:type="character" w:customStyle="1" w:styleId="af4">
    <w:name w:val="Гипертекстовая ссылка"/>
    <w:basedOn w:val="af3"/>
    <w:rsid w:val="001E595F"/>
    <w:rPr>
      <w:rFonts w:cs="Times New Roman"/>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0849.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0849.1000" TargetMode="External"/><Relationship Id="rId5" Type="http://schemas.openxmlformats.org/officeDocument/2006/relationships/hyperlink" Target="garantF1://12081731.10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13435</Words>
  <Characters>76581</Characters>
  <Application>Microsoft Office Word</Application>
  <DocSecurity>0</DocSecurity>
  <Lines>638</Lines>
  <Paragraphs>179</Paragraphs>
  <ScaleCrop>false</ScaleCrop>
  <Company>Reanimator Extreme Edition</Company>
  <LinksUpToDate>false</LinksUpToDate>
  <CharactersWithSpaces>89837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2014-11-07T12:27:00Z</dcterms:created>
  <dcterms:modified xsi:type="dcterms:W3CDTF">2014-11-07T12:27:00Z</dcterms:modified>
</cp:coreProperties>
</file>