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30" w:rsidRPr="007347DC" w:rsidRDefault="00E06630" w:rsidP="00E06630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7347DC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E06630" w:rsidRPr="007347DC" w:rsidRDefault="00E06630" w:rsidP="00E06630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7347DC"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E06630" w:rsidRDefault="00E06630" w:rsidP="00E06630">
      <w:pPr>
        <w:jc w:val="center"/>
        <w:rPr>
          <w:rFonts w:ascii="Arial" w:hAnsi="Arial"/>
          <w:sz w:val="28"/>
          <w:szCs w:val="28"/>
        </w:rPr>
      </w:pPr>
      <w:r w:rsidRPr="00E248A5">
        <w:rPr>
          <w:rFonts w:ascii="Arial" w:hAnsi="Arial"/>
          <w:sz w:val="28"/>
          <w:szCs w:val="28"/>
        </w:rPr>
        <w:t>третьего созыва</w:t>
      </w:r>
    </w:p>
    <w:p w:rsidR="00E06630" w:rsidRPr="007347DC" w:rsidRDefault="00E06630" w:rsidP="00E06630">
      <w:pPr>
        <w:jc w:val="center"/>
        <w:rPr>
          <w:rFonts w:ascii="Arial" w:hAnsi="Arial"/>
          <w:sz w:val="28"/>
          <w:szCs w:val="28"/>
        </w:rPr>
      </w:pPr>
    </w:p>
    <w:p w:rsidR="00E06630" w:rsidRDefault="00E06630" w:rsidP="00E06630">
      <w:pPr>
        <w:spacing w:line="276" w:lineRule="auto"/>
        <w:jc w:val="center"/>
        <w:rPr>
          <w:sz w:val="26"/>
          <w:szCs w:val="26"/>
        </w:rPr>
      </w:pPr>
    </w:p>
    <w:p w:rsidR="00E06630" w:rsidRDefault="00E06630" w:rsidP="00E06630">
      <w:pPr>
        <w:spacing w:line="276" w:lineRule="auto"/>
        <w:jc w:val="center"/>
        <w:rPr>
          <w:rFonts w:ascii="Arial" w:hAnsi="Arial"/>
          <w:b/>
          <w:spacing w:val="80"/>
          <w:sz w:val="28"/>
          <w:szCs w:val="28"/>
        </w:rPr>
      </w:pPr>
      <w:r w:rsidRPr="00E248A5">
        <w:rPr>
          <w:rFonts w:ascii="Arial" w:hAnsi="Arial"/>
          <w:b/>
          <w:spacing w:val="80"/>
          <w:sz w:val="28"/>
          <w:szCs w:val="28"/>
        </w:rPr>
        <w:t>РЕШЕНИЕ</w:t>
      </w:r>
    </w:p>
    <w:p w:rsidR="00E06630" w:rsidRPr="007347DC" w:rsidRDefault="00E06630" w:rsidP="00E06630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06630" w:rsidTr="00D73CC0">
        <w:tc>
          <w:tcPr>
            <w:tcW w:w="1710" w:type="dxa"/>
            <w:tcBorders>
              <w:bottom w:val="single" w:sz="2" w:space="0" w:color="000000"/>
            </w:tcBorders>
          </w:tcPr>
          <w:p w:rsidR="00E06630" w:rsidRDefault="00E06630" w:rsidP="00D73C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 г.</w:t>
            </w:r>
          </w:p>
        </w:tc>
        <w:tc>
          <w:tcPr>
            <w:tcW w:w="6060" w:type="dxa"/>
          </w:tcPr>
          <w:p w:rsidR="00E06630" w:rsidRDefault="00E06630" w:rsidP="00D73CC0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E06630" w:rsidRDefault="00E06630" w:rsidP="00D73C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E06630" w:rsidTr="00D73CC0">
        <w:tc>
          <w:tcPr>
            <w:tcW w:w="1710" w:type="dxa"/>
          </w:tcPr>
          <w:p w:rsidR="00E06630" w:rsidRDefault="00E06630" w:rsidP="00D73C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06630" w:rsidRPr="007955EF" w:rsidRDefault="00E06630" w:rsidP="00D73CC0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7955EF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E06630" w:rsidRDefault="00E06630" w:rsidP="00D73C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06630" w:rsidRPr="00D95DDC" w:rsidRDefault="00E06630" w:rsidP="00E06630">
      <w:pPr>
        <w:jc w:val="both"/>
        <w:rPr>
          <w:sz w:val="26"/>
          <w:szCs w:val="26"/>
        </w:rPr>
      </w:pPr>
    </w:p>
    <w:p w:rsidR="00E06630" w:rsidRPr="00431CD3" w:rsidRDefault="00E06630" w:rsidP="00E06630">
      <w:pPr>
        <w:snapToGrid w:val="0"/>
        <w:spacing w:line="276" w:lineRule="auto"/>
        <w:ind w:left="-75"/>
        <w:jc w:val="center"/>
        <w:rPr>
          <w:b/>
          <w:sz w:val="26"/>
          <w:szCs w:val="26"/>
        </w:rPr>
      </w:pPr>
      <w:r w:rsidRPr="00125C91">
        <w:rPr>
          <w:b/>
          <w:sz w:val="26"/>
          <w:szCs w:val="26"/>
        </w:rPr>
        <w:t>Об утверждении Положения о квалификационных требованиях для замещения должностей муниципальной службы в органах местного самоуправления Юрьевского сельского поселения Котельничского района Кировской области</w:t>
      </w:r>
    </w:p>
    <w:p w:rsidR="00E06630" w:rsidRPr="00D95DDC" w:rsidRDefault="00E06630" w:rsidP="00E06630">
      <w:pPr>
        <w:jc w:val="both"/>
        <w:rPr>
          <w:sz w:val="26"/>
          <w:szCs w:val="26"/>
        </w:rPr>
      </w:pPr>
    </w:p>
    <w:p w:rsidR="00E06630" w:rsidRPr="00125C91" w:rsidRDefault="00E06630" w:rsidP="00025017">
      <w:pPr>
        <w:snapToGrid w:val="0"/>
        <w:spacing w:line="276" w:lineRule="auto"/>
        <w:ind w:left="-55" w:firstLine="425"/>
        <w:contextualSpacing/>
        <w:jc w:val="both"/>
        <w:rPr>
          <w:sz w:val="26"/>
          <w:szCs w:val="26"/>
        </w:rPr>
      </w:pPr>
      <w:r w:rsidRPr="00125C91">
        <w:rPr>
          <w:sz w:val="26"/>
          <w:szCs w:val="26"/>
        </w:rPr>
        <w:t>В соответствии со статьей 9 Федерального закона от 02.03.2007 № 25-ФЗ «О муниципальной службе в Российской Федерации», статьей 9 Закона Кировской области от 08.10.2007 № 171-ЗО «О муниципальной службе в Кировской области» Юрьевская сельская Дума РЕШИЛА:</w:t>
      </w:r>
    </w:p>
    <w:p w:rsidR="00E06630" w:rsidRDefault="00E06630" w:rsidP="00025017">
      <w:pPr>
        <w:pStyle w:val="a4"/>
        <w:numPr>
          <w:ilvl w:val="0"/>
          <w:numId w:val="2"/>
        </w:numPr>
        <w:snapToGrid w:val="0"/>
        <w:spacing w:line="276" w:lineRule="auto"/>
        <w:ind w:hanging="56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квалификационных требованиях для замещения должностей муниципальной службы в органах местного самоуправления Юрьевского сельского поселения Котельничского района Кировской области. Прилагается.</w:t>
      </w:r>
    </w:p>
    <w:p w:rsidR="00E06630" w:rsidRDefault="00E06630" w:rsidP="00025017">
      <w:pPr>
        <w:pStyle w:val="a4"/>
        <w:numPr>
          <w:ilvl w:val="0"/>
          <w:numId w:val="2"/>
        </w:numPr>
        <w:snapToGrid w:val="0"/>
        <w:spacing w:line="276" w:lineRule="auto"/>
        <w:ind w:hanging="56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E06630" w:rsidRDefault="00E06630" w:rsidP="00025017">
      <w:pPr>
        <w:pStyle w:val="a4"/>
        <w:numPr>
          <w:ilvl w:val="0"/>
          <w:numId w:val="2"/>
        </w:numPr>
        <w:snapToGrid w:val="0"/>
        <w:spacing w:line="276" w:lineRule="auto"/>
        <w:ind w:hanging="56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первого официального опубликования.</w:t>
      </w:r>
    </w:p>
    <w:p w:rsidR="00E06630" w:rsidRDefault="00E06630" w:rsidP="00025017">
      <w:pPr>
        <w:tabs>
          <w:tab w:val="left" w:pos="1134"/>
        </w:tabs>
        <w:spacing w:line="300" w:lineRule="exact"/>
        <w:jc w:val="both"/>
        <w:rPr>
          <w:sz w:val="26"/>
          <w:szCs w:val="26"/>
        </w:rPr>
      </w:pPr>
    </w:p>
    <w:p w:rsidR="00E06630" w:rsidRDefault="00E06630" w:rsidP="00E06630">
      <w:pPr>
        <w:tabs>
          <w:tab w:val="left" w:pos="1134"/>
        </w:tabs>
        <w:spacing w:line="300" w:lineRule="exact"/>
        <w:jc w:val="both"/>
        <w:rPr>
          <w:sz w:val="26"/>
          <w:szCs w:val="26"/>
        </w:rPr>
      </w:pPr>
    </w:p>
    <w:p w:rsidR="00E06630" w:rsidRPr="00E06630" w:rsidRDefault="00E06630" w:rsidP="00E06630">
      <w:pPr>
        <w:tabs>
          <w:tab w:val="left" w:pos="1134"/>
        </w:tabs>
        <w:spacing w:line="300" w:lineRule="exact"/>
        <w:jc w:val="both"/>
        <w:rPr>
          <w:rStyle w:val="a5"/>
          <w:i w:val="0"/>
          <w:sz w:val="27"/>
          <w:szCs w:val="27"/>
        </w:rPr>
      </w:pPr>
      <w:r w:rsidRPr="00E06630">
        <w:rPr>
          <w:rStyle w:val="a5"/>
          <w:i w:val="0"/>
          <w:sz w:val="27"/>
          <w:szCs w:val="27"/>
        </w:rPr>
        <w:t xml:space="preserve">Глава </w:t>
      </w:r>
      <w:proofErr w:type="gramStart"/>
      <w:r w:rsidRPr="00E06630">
        <w:rPr>
          <w:rStyle w:val="a5"/>
          <w:i w:val="0"/>
          <w:sz w:val="27"/>
          <w:szCs w:val="27"/>
        </w:rPr>
        <w:t>Юрьевского</w:t>
      </w:r>
      <w:proofErr w:type="gramEnd"/>
    </w:p>
    <w:p w:rsidR="00E06630" w:rsidRPr="00E06630" w:rsidRDefault="00E06630" w:rsidP="00E06630">
      <w:pPr>
        <w:pBdr>
          <w:bottom w:val="single" w:sz="12" w:space="1" w:color="auto"/>
        </w:pBdr>
        <w:tabs>
          <w:tab w:val="left" w:pos="1134"/>
          <w:tab w:val="center" w:pos="4677"/>
          <w:tab w:val="left" w:pos="5775"/>
        </w:tabs>
        <w:spacing w:line="300" w:lineRule="exact"/>
        <w:jc w:val="both"/>
        <w:rPr>
          <w:rStyle w:val="a5"/>
          <w:i w:val="0"/>
          <w:sz w:val="27"/>
          <w:szCs w:val="27"/>
        </w:rPr>
      </w:pPr>
      <w:r w:rsidRPr="00E06630">
        <w:rPr>
          <w:rStyle w:val="a5"/>
          <w:i w:val="0"/>
          <w:sz w:val="27"/>
          <w:szCs w:val="27"/>
        </w:rPr>
        <w:t>сельского поселения</w:t>
      </w:r>
      <w:r w:rsidRPr="00E06630">
        <w:rPr>
          <w:rStyle w:val="a5"/>
          <w:i w:val="0"/>
          <w:sz w:val="27"/>
          <w:szCs w:val="27"/>
        </w:rPr>
        <w:tab/>
      </w:r>
      <w:r w:rsidRPr="00E06630">
        <w:rPr>
          <w:rStyle w:val="a5"/>
          <w:i w:val="0"/>
          <w:sz w:val="27"/>
          <w:szCs w:val="27"/>
        </w:rPr>
        <w:tab/>
        <w:t xml:space="preserve">               В.И. Плотников</w:t>
      </w:r>
    </w:p>
    <w:p w:rsidR="00E06630" w:rsidRPr="00431CD3" w:rsidRDefault="00E06630" w:rsidP="00E06630">
      <w:pPr>
        <w:pBdr>
          <w:bottom w:val="single" w:sz="12" w:space="1" w:color="auto"/>
        </w:pBdr>
        <w:tabs>
          <w:tab w:val="left" w:pos="1134"/>
          <w:tab w:val="center" w:pos="4677"/>
          <w:tab w:val="left" w:pos="5775"/>
        </w:tabs>
        <w:spacing w:line="300" w:lineRule="exact"/>
        <w:jc w:val="both"/>
        <w:rPr>
          <w:sz w:val="16"/>
          <w:szCs w:val="16"/>
        </w:rPr>
      </w:pPr>
      <w:r w:rsidRPr="00493402">
        <w:rPr>
          <w:sz w:val="26"/>
          <w:szCs w:val="26"/>
        </w:rPr>
        <w:t>«</w:t>
      </w:r>
      <w:r>
        <w:rPr>
          <w:sz w:val="26"/>
          <w:szCs w:val="26"/>
        </w:rPr>
        <w:t>24</w:t>
      </w:r>
      <w:r w:rsidRPr="00493402">
        <w:rPr>
          <w:sz w:val="26"/>
          <w:szCs w:val="26"/>
        </w:rPr>
        <w:t>»</w:t>
      </w:r>
      <w:r>
        <w:rPr>
          <w:sz w:val="26"/>
          <w:szCs w:val="26"/>
        </w:rPr>
        <w:t>декабря</w:t>
      </w:r>
      <w:r w:rsidRPr="00493402">
        <w:rPr>
          <w:sz w:val="26"/>
          <w:szCs w:val="26"/>
        </w:rPr>
        <w:t>2015г.</w:t>
      </w:r>
      <w:r w:rsidRPr="00493402">
        <w:rPr>
          <w:sz w:val="26"/>
          <w:szCs w:val="26"/>
        </w:rPr>
        <w:br/>
        <w:t xml:space="preserve">    </w:t>
      </w:r>
      <w:r w:rsidRPr="00493402">
        <w:rPr>
          <w:sz w:val="16"/>
          <w:szCs w:val="16"/>
        </w:rPr>
        <w:t>(дата подписания)</w:t>
      </w:r>
    </w:p>
    <w:p w:rsidR="00E06630" w:rsidRPr="00493402" w:rsidRDefault="00E06630" w:rsidP="00E06630">
      <w:pPr>
        <w:spacing w:line="276" w:lineRule="auto"/>
        <w:jc w:val="both"/>
        <w:rPr>
          <w:sz w:val="26"/>
          <w:szCs w:val="26"/>
        </w:rPr>
      </w:pPr>
      <w:r w:rsidRPr="00493402">
        <w:rPr>
          <w:sz w:val="26"/>
          <w:szCs w:val="26"/>
        </w:rPr>
        <w:t>Правовая и антикоррупционная экспертиза проведена:</w:t>
      </w:r>
    </w:p>
    <w:p w:rsidR="00E06630" w:rsidRPr="00493402" w:rsidRDefault="00E06630" w:rsidP="00E06630">
      <w:pPr>
        <w:spacing w:line="276" w:lineRule="auto"/>
        <w:jc w:val="both"/>
        <w:rPr>
          <w:sz w:val="26"/>
          <w:szCs w:val="26"/>
        </w:rPr>
      </w:pPr>
      <w:r w:rsidRPr="00493402"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соответствует.</w:t>
      </w:r>
    </w:p>
    <w:tbl>
      <w:tblPr>
        <w:tblW w:w="9495" w:type="dxa"/>
        <w:tblLayout w:type="fixed"/>
        <w:tblLook w:val="0000"/>
      </w:tblPr>
      <w:tblGrid>
        <w:gridCol w:w="4235"/>
        <w:gridCol w:w="1638"/>
        <w:gridCol w:w="3622"/>
      </w:tblGrid>
      <w:tr w:rsidR="00E06630" w:rsidRPr="000E2987" w:rsidTr="00D73CC0">
        <w:trPr>
          <w:trHeight w:val="1485"/>
        </w:trPr>
        <w:tc>
          <w:tcPr>
            <w:tcW w:w="4235" w:type="dxa"/>
            <w:vAlign w:val="center"/>
          </w:tcPr>
          <w:p w:rsidR="00E06630" w:rsidRPr="00624923" w:rsidRDefault="00E06630" w:rsidP="00D73CC0">
            <w:pPr>
              <w:snapToGrid w:val="0"/>
              <w:spacing w:line="276" w:lineRule="auto"/>
              <w:rPr>
                <w:sz w:val="27"/>
                <w:szCs w:val="27"/>
              </w:rPr>
            </w:pPr>
            <w:r w:rsidRPr="00624923">
              <w:rPr>
                <w:sz w:val="27"/>
                <w:szCs w:val="27"/>
              </w:rPr>
              <w:t xml:space="preserve">Глава </w:t>
            </w:r>
            <w:proofErr w:type="gramStart"/>
            <w:r w:rsidRPr="00624923">
              <w:rPr>
                <w:sz w:val="27"/>
                <w:szCs w:val="27"/>
              </w:rPr>
              <w:t>Юрьевского</w:t>
            </w:r>
            <w:proofErr w:type="gramEnd"/>
            <w:r w:rsidRPr="00624923">
              <w:rPr>
                <w:sz w:val="27"/>
                <w:szCs w:val="27"/>
              </w:rPr>
              <w:t xml:space="preserve"> </w:t>
            </w:r>
          </w:p>
          <w:p w:rsidR="00E06630" w:rsidRPr="00493402" w:rsidRDefault="00E06630" w:rsidP="00E06630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624923">
              <w:rPr>
                <w:sz w:val="27"/>
                <w:szCs w:val="27"/>
              </w:rPr>
              <w:t>сельского поселения</w:t>
            </w:r>
            <w:r w:rsidRPr="00493402">
              <w:rPr>
                <w:sz w:val="26"/>
                <w:szCs w:val="26"/>
              </w:rPr>
              <w:br/>
              <w:t>«</w:t>
            </w:r>
            <w:r>
              <w:rPr>
                <w:sz w:val="26"/>
                <w:szCs w:val="26"/>
              </w:rPr>
              <w:t>24</w:t>
            </w:r>
            <w:r w:rsidRPr="0049340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93402">
                <w:rPr>
                  <w:sz w:val="26"/>
                  <w:szCs w:val="26"/>
                </w:rPr>
                <w:t>2015 г</w:t>
              </w:r>
            </w:smartTag>
            <w:r w:rsidRPr="00493402">
              <w:rPr>
                <w:sz w:val="26"/>
                <w:szCs w:val="26"/>
              </w:rPr>
              <w:t>.</w:t>
            </w:r>
            <w:r w:rsidRPr="00493402">
              <w:rPr>
                <w:sz w:val="26"/>
                <w:szCs w:val="26"/>
              </w:rPr>
              <w:br/>
              <w:t xml:space="preserve">    </w:t>
            </w:r>
            <w:r w:rsidRPr="00493402"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1638" w:type="dxa"/>
            <w:vAlign w:val="center"/>
          </w:tcPr>
          <w:p w:rsidR="00E06630" w:rsidRPr="00493402" w:rsidRDefault="00E06630" w:rsidP="00D73CC0">
            <w:pPr>
              <w:snapToGrid w:val="0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E06630" w:rsidRPr="009050DF" w:rsidRDefault="00E06630" w:rsidP="00D73CC0">
            <w:pPr>
              <w:pStyle w:val="2"/>
              <w:keepLines w:val="0"/>
              <w:widowControl/>
              <w:numPr>
                <w:ilvl w:val="1"/>
                <w:numId w:val="1"/>
              </w:numPr>
              <w:spacing w:before="0" w:line="276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050DF">
              <w:rPr>
                <w:rFonts w:ascii="Times New Roman" w:hAnsi="Times New Roman"/>
                <w:sz w:val="27"/>
                <w:szCs w:val="27"/>
              </w:rPr>
              <w:t>В.И.Плотников</w:t>
            </w:r>
          </w:p>
        </w:tc>
      </w:tr>
    </w:tbl>
    <w:p w:rsidR="00E06630" w:rsidRDefault="00E06630" w:rsidP="00E06630">
      <w:pPr>
        <w:spacing w:line="300" w:lineRule="exact"/>
        <w:rPr>
          <w:sz w:val="26"/>
          <w:szCs w:val="26"/>
        </w:rPr>
      </w:pPr>
    </w:p>
    <w:p w:rsidR="00E06630" w:rsidRPr="00E06630" w:rsidRDefault="00E06630" w:rsidP="00E06630">
      <w:pPr>
        <w:spacing w:line="276" w:lineRule="auto"/>
        <w:rPr>
          <w:sz w:val="26"/>
          <w:szCs w:val="26"/>
        </w:rPr>
      </w:pPr>
      <w:r w:rsidRPr="00624923"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E06630" w:rsidRDefault="00E06630" w:rsidP="00E06630">
      <w:pPr>
        <w:jc w:val="right"/>
      </w:pPr>
      <w:r>
        <w:lastRenderedPageBreak/>
        <w:t xml:space="preserve"> УТВЕРЖДЕНО</w:t>
      </w:r>
    </w:p>
    <w:p w:rsidR="00E06630" w:rsidRDefault="00E06630" w:rsidP="00E06630">
      <w:pPr>
        <w:jc w:val="right"/>
      </w:pPr>
      <w:r>
        <w:t xml:space="preserve">решением </w:t>
      </w:r>
    </w:p>
    <w:p w:rsidR="00E06630" w:rsidRDefault="00E06630" w:rsidP="00E06630">
      <w:pPr>
        <w:jc w:val="right"/>
      </w:pPr>
      <w:r>
        <w:t>Юрьевской сельской Думы</w:t>
      </w:r>
    </w:p>
    <w:p w:rsidR="00E06630" w:rsidRDefault="00E06630" w:rsidP="00E06630">
      <w:pPr>
        <w:jc w:val="right"/>
      </w:pPr>
      <w:r>
        <w:t>от 24.12.2015№ 148</w:t>
      </w:r>
    </w:p>
    <w:p w:rsidR="00E06630" w:rsidRDefault="00E06630" w:rsidP="00E06630">
      <w:pPr>
        <w:jc w:val="right"/>
      </w:pPr>
    </w:p>
    <w:p w:rsidR="00E06630" w:rsidRPr="0085090A" w:rsidRDefault="00E06630" w:rsidP="00E06630">
      <w:pPr>
        <w:jc w:val="center"/>
        <w:rPr>
          <w:b/>
        </w:rPr>
      </w:pPr>
      <w:r w:rsidRPr="0085090A">
        <w:rPr>
          <w:b/>
        </w:rPr>
        <w:t>ПОЛОЖЕНИЕ</w:t>
      </w:r>
    </w:p>
    <w:p w:rsidR="00E06630" w:rsidRDefault="00E06630" w:rsidP="00E06630">
      <w:pPr>
        <w:jc w:val="center"/>
        <w:rPr>
          <w:b/>
        </w:rPr>
      </w:pPr>
      <w:r w:rsidRPr="0085090A">
        <w:rPr>
          <w:b/>
        </w:rPr>
        <w:t xml:space="preserve">О КВАЛИФИКАЦИОННЫХ ТРЕБОВАНИЯХ ДЛЯ ЗАМЕЩЕНИЯ ДОЛЖНОСТЕЙ </w:t>
      </w:r>
      <w:r>
        <w:rPr>
          <w:b/>
        </w:rPr>
        <w:t>МУНИЦИПАЛЬНОЙ СЛУЖБЫ</w:t>
      </w:r>
      <w:r w:rsidRPr="0085090A">
        <w:rPr>
          <w:b/>
        </w:rPr>
        <w:t xml:space="preserve"> В ОРГАНАХ МЕСТНОГО САМОУПРАВЛЕНИЯ ЮРЬЕВСКОГО СЕЛЬСКОГО ПОСЕЛЕНИЯ КОТЕЛЬНИЧСКОГО  РАЙОНА КИРОВСКОЙ ОБЛАСТИ</w:t>
      </w:r>
    </w:p>
    <w:p w:rsidR="00E06630" w:rsidRDefault="00E06630" w:rsidP="00E06630">
      <w:pPr>
        <w:jc w:val="center"/>
        <w:rPr>
          <w:b/>
        </w:rPr>
      </w:pPr>
    </w:p>
    <w:p w:rsidR="00E06630" w:rsidRDefault="00E06630" w:rsidP="00E06630">
      <w:pPr>
        <w:jc w:val="center"/>
      </w:pPr>
      <w:r>
        <w:t>1.Общие положения</w:t>
      </w:r>
    </w:p>
    <w:p w:rsidR="00E06630" w:rsidRDefault="00E06630" w:rsidP="00E06630">
      <w:pPr>
        <w:jc w:val="center"/>
      </w:pPr>
    </w:p>
    <w:p w:rsidR="00E06630" w:rsidRDefault="00E06630" w:rsidP="00E129A4">
      <w:pPr>
        <w:pStyle w:val="a4"/>
        <w:numPr>
          <w:ilvl w:val="1"/>
          <w:numId w:val="3"/>
        </w:numPr>
        <w:jc w:val="both"/>
      </w:pPr>
      <w:r>
        <w:t>Положение о квалификационных требованиях для замещения должностей муниципальной службы в органах местного самоуправления Юрьевского сельского поселения Котельничского района Кировской области (далее – Положение) разработано  на основе типовых квалификационных требований для замещения должностей муниципальной службы, определенных Законом Кировской области от 08.10.2007 № 171-ЗО «О муниципальной службе в Кировской области».</w:t>
      </w:r>
    </w:p>
    <w:p w:rsidR="00E06630" w:rsidRDefault="00E06630" w:rsidP="00E129A4">
      <w:pPr>
        <w:pStyle w:val="a4"/>
        <w:numPr>
          <w:ilvl w:val="1"/>
          <w:numId w:val="3"/>
        </w:numPr>
        <w:jc w:val="both"/>
      </w:pPr>
      <w:r>
        <w:t>Настоящее Положение призвано содействовать правильному подбору и расстановке кадров на муниципальной службе, а также совершенствованию функционального и технического разделения труда между руководителями и специалистами. Положение используется для оценки уровня квалификации и степени профессиональной компетенции муниципальных служащих, в том числе при проведении аттестации и квалификационных экзаменов.</w:t>
      </w:r>
    </w:p>
    <w:p w:rsidR="00E06630" w:rsidRDefault="00E06630" w:rsidP="00E129A4">
      <w:pPr>
        <w:pStyle w:val="a4"/>
        <w:numPr>
          <w:ilvl w:val="1"/>
          <w:numId w:val="3"/>
        </w:numPr>
        <w:jc w:val="both"/>
      </w:pPr>
      <w:r>
        <w:t>Настоящее Положение устанавливает общие квалификационные требования к уровню профессионального образования, стажу муниципальной (государственной) службы или стажу работы по специальности, профессиональным знаниям и навыкам, необходимым муниципальным служащим органов местного самоуправления Юрьевского сельского поселения Котельничского района Кировской области для исполнения должностных обязанностей в соответствии с квалификацией должностей муниципальной службы.</w:t>
      </w:r>
    </w:p>
    <w:p w:rsidR="00E06630" w:rsidRDefault="00E06630" w:rsidP="00E129A4">
      <w:pPr>
        <w:pStyle w:val="a4"/>
        <w:numPr>
          <w:ilvl w:val="1"/>
          <w:numId w:val="3"/>
        </w:numPr>
        <w:jc w:val="both"/>
      </w:pPr>
      <w:r>
        <w:t>Конкретизированные квалификационные требования по каждой должности муниципальной службы, включенной в перечень должностей муниципальной службы и в штатное расписание органа местного самоуправления Юрьевского сельского поселения Котельничского района Кировской области, устанавливаются должностной инструкцией, утвержденной в установленном порядке.</w:t>
      </w:r>
    </w:p>
    <w:p w:rsidR="00E06630" w:rsidRDefault="00E06630" w:rsidP="00E129A4">
      <w:pPr>
        <w:jc w:val="both"/>
      </w:pPr>
    </w:p>
    <w:p w:rsidR="00E06630" w:rsidRDefault="00E06630" w:rsidP="00E129A4">
      <w:pPr>
        <w:jc w:val="both"/>
      </w:pPr>
      <w:r>
        <w:t>2.Квалификационные требования</w:t>
      </w:r>
    </w:p>
    <w:p w:rsidR="00E06630" w:rsidRDefault="00E06630" w:rsidP="00E129A4">
      <w:pPr>
        <w:jc w:val="both"/>
      </w:pPr>
    </w:p>
    <w:p w:rsidR="00E06630" w:rsidRDefault="00E06630" w:rsidP="00E129A4">
      <w:pPr>
        <w:ind w:left="426" w:hanging="426"/>
        <w:jc w:val="both"/>
      </w:pPr>
      <w:r w:rsidRPr="00853F73">
        <w:t xml:space="preserve">2.1. </w:t>
      </w:r>
      <w:r>
        <w:t>Для муниципальных служащих органов местного самоуправления Юрьевского сельского поселения Котельничского района Кировской области устанавливаются следующие квалификационные требования к уровню профессионального образования:</w:t>
      </w:r>
    </w:p>
    <w:p w:rsidR="00E06630" w:rsidRDefault="00E06630" w:rsidP="00E129A4">
      <w:pPr>
        <w:ind w:left="426" w:hanging="426"/>
        <w:jc w:val="both"/>
      </w:pPr>
      <w:r>
        <w:t>2.1.1. Для высших, главных, ведущих должностей муниципальной службы – наличие высшего профессионального образования по специальности «Государственное и муниципальное управление» либо высшего профессионального образования по специализации должностей муниципальной службы.</w:t>
      </w:r>
    </w:p>
    <w:p w:rsidR="00E06630" w:rsidRDefault="00E06630" w:rsidP="00E129A4">
      <w:pPr>
        <w:ind w:left="426" w:hanging="426"/>
        <w:jc w:val="both"/>
      </w:pPr>
      <w:r>
        <w:t>2.1.2. Для старших и младших должностей муниципальной службы – наличие высшего или среднего профессионального образования по специализации должностей муниципальной службы.</w:t>
      </w:r>
    </w:p>
    <w:p w:rsidR="00E06630" w:rsidRDefault="00E06630" w:rsidP="00E129A4">
      <w:pPr>
        <w:ind w:left="426" w:hanging="426"/>
        <w:jc w:val="both"/>
      </w:pPr>
      <w:r>
        <w:t xml:space="preserve">2.2. Образованием по специализации должности муниципальной службы является профессиональное образование по специальности, необходимой и достаточной для эффективного выполнения муниципальным служащим должностных обязанностей, и </w:t>
      </w:r>
      <w:r>
        <w:lastRenderedPageBreak/>
        <w:t>позволяющее решать задачи и осуществлять функции, возложенные на соответствующее структурное подразделение или отраслевой орган.</w:t>
      </w:r>
    </w:p>
    <w:p w:rsidR="00E06630" w:rsidRDefault="00E06630" w:rsidP="00E129A4">
      <w:pPr>
        <w:ind w:left="426" w:hanging="426"/>
        <w:jc w:val="both"/>
      </w:pPr>
      <w:r>
        <w:t>2.3. Для муниципальных служащих органов местного самоуправления Юрьевского сельского поселения Котельничского района Кировской области  устанавливаются следующие  квалификационные требования к стажу муниципальной (государственной) службы или стажу (опыту) работы по специальности:</w:t>
      </w:r>
    </w:p>
    <w:p w:rsidR="00E06630" w:rsidRDefault="00E06630" w:rsidP="00E129A4">
      <w:pPr>
        <w:ind w:left="426" w:hanging="426"/>
        <w:jc w:val="both"/>
      </w:pPr>
      <w:r>
        <w:t>2.3.1. Для высших должностей муниципальной службы – стаж муниципальной (государственной) службы не менее четырёх лет или стаж работы по специальности не менее пяти лет.</w:t>
      </w:r>
    </w:p>
    <w:p w:rsidR="00E06630" w:rsidRDefault="00E06630" w:rsidP="00E129A4">
      <w:pPr>
        <w:ind w:left="426" w:hanging="426"/>
        <w:jc w:val="both"/>
      </w:pPr>
      <w:r>
        <w:t>2.3.2. Для главных и ведущих должностей муниципальной – стаж муниципальной (государственной) службы не менее двух лет или стаж работы по специальности не менее четырёх лет.</w:t>
      </w:r>
    </w:p>
    <w:p w:rsidR="00E06630" w:rsidRDefault="00E06630" w:rsidP="00E129A4">
      <w:pPr>
        <w:ind w:left="426" w:hanging="426"/>
        <w:jc w:val="both"/>
      </w:pPr>
      <w:r>
        <w:t>2.3.3. Для старших и младших должностей муниципальной службы требования по стажу не предъявляются.</w:t>
      </w:r>
    </w:p>
    <w:p w:rsidR="00E06630" w:rsidRDefault="00E06630" w:rsidP="00E129A4">
      <w:pPr>
        <w:ind w:left="426" w:hanging="426"/>
        <w:jc w:val="both"/>
      </w:pPr>
      <w:r>
        <w:t>2.4. Для муниципальных служащих устанавливаются следующие основные квалификационные требования к профессиональным знаниям и навыкам, необходимым для исполнения должностных обязанностей:</w:t>
      </w:r>
    </w:p>
    <w:p w:rsidR="00E06630" w:rsidRDefault="00E06630" w:rsidP="00E129A4">
      <w:pPr>
        <w:ind w:left="426" w:hanging="426"/>
        <w:jc w:val="both"/>
      </w:pPr>
      <w:r>
        <w:t>2.4.1. Для муниципальных служащих, замещающих высшие, главные и ведущие должности муниципальной службы, необходимы:</w:t>
      </w:r>
    </w:p>
    <w:p w:rsidR="00E06630" w:rsidRDefault="00E06630" w:rsidP="00E129A4">
      <w:pPr>
        <w:jc w:val="both"/>
      </w:pPr>
      <w:r>
        <w:t>2.4.1.1. Профессиональные знания:</w:t>
      </w:r>
    </w:p>
    <w:p w:rsidR="00E06630" w:rsidRDefault="00E06630" w:rsidP="00E129A4">
      <w:pPr>
        <w:ind w:left="426"/>
        <w:jc w:val="both"/>
      </w:pPr>
      <w:r>
        <w:t>Конституции Российской Федерации;</w:t>
      </w:r>
    </w:p>
    <w:p w:rsidR="00E06630" w:rsidRDefault="00E06630" w:rsidP="00E129A4">
      <w:pPr>
        <w:ind w:left="426"/>
        <w:jc w:val="both"/>
      </w:pPr>
      <w:r>
        <w:t>Устава Кировской области;</w:t>
      </w:r>
    </w:p>
    <w:p w:rsidR="00E06630" w:rsidRDefault="00E06630" w:rsidP="00E129A4">
      <w:pPr>
        <w:ind w:left="426"/>
        <w:jc w:val="both"/>
      </w:pPr>
      <w:r>
        <w:t>Устава муниципального образования Юрьевское сельское поселение Котельничского района Кировской области;</w:t>
      </w:r>
    </w:p>
    <w:p w:rsidR="00E06630" w:rsidRDefault="00E06630" w:rsidP="00E129A4">
      <w:pPr>
        <w:ind w:left="426"/>
        <w:jc w:val="both"/>
      </w:pPr>
      <w:r>
        <w:t>основ законодательства о местном самоуправлении и муниципальной службе;</w:t>
      </w:r>
    </w:p>
    <w:p w:rsidR="00E06630" w:rsidRDefault="00E06630" w:rsidP="00E129A4">
      <w:pPr>
        <w:ind w:left="426"/>
        <w:jc w:val="both"/>
      </w:pPr>
      <w:r>
        <w:t>иных нормативных правовых актов, регулирующих соответствующую сферу деятельности применительно к исполнению муниципальным служащим своих должностных обязанностей;</w:t>
      </w:r>
    </w:p>
    <w:p w:rsidR="00E06630" w:rsidRDefault="00E06630" w:rsidP="00E129A4">
      <w:pPr>
        <w:ind w:left="426"/>
        <w:jc w:val="both"/>
      </w:pPr>
      <w:r>
        <w:t>основ управления и организации труда;</w:t>
      </w:r>
    </w:p>
    <w:p w:rsidR="00E06630" w:rsidRDefault="00E06630" w:rsidP="00E129A4">
      <w:pPr>
        <w:ind w:left="426"/>
        <w:jc w:val="both"/>
      </w:pPr>
      <w:r>
        <w:t>основ документооборота;</w:t>
      </w:r>
    </w:p>
    <w:p w:rsidR="00E06630" w:rsidRDefault="00E06630" w:rsidP="00E129A4">
      <w:pPr>
        <w:ind w:left="426"/>
        <w:jc w:val="both"/>
      </w:pPr>
      <w:r>
        <w:t>правил обработки и защиты персональных данных;</w:t>
      </w:r>
    </w:p>
    <w:p w:rsidR="00E06630" w:rsidRDefault="00E06630" w:rsidP="00E129A4">
      <w:pPr>
        <w:ind w:left="426"/>
        <w:jc w:val="both"/>
      </w:pPr>
      <w:r>
        <w:t>регламента/положения/устава, регулирующего деятельность органа местного самоуправления и (или) структурного (функционального) подразделения по трудовому месту муниципального служащего, норм делового общения;</w:t>
      </w:r>
    </w:p>
    <w:p w:rsidR="00E06630" w:rsidRDefault="00E06630" w:rsidP="00E129A4">
      <w:pPr>
        <w:ind w:left="426"/>
        <w:jc w:val="both"/>
      </w:pPr>
      <w:r>
        <w:t>форм и методов работы с применением автоматизированных средств управления;</w:t>
      </w:r>
    </w:p>
    <w:p w:rsidR="00E06630" w:rsidRDefault="00E06630" w:rsidP="00E129A4">
      <w:pPr>
        <w:ind w:left="426"/>
        <w:jc w:val="both"/>
      </w:pPr>
      <w:r>
        <w:t>правил охраны труда и противопожарной безопасности.</w:t>
      </w:r>
    </w:p>
    <w:p w:rsidR="00E06630" w:rsidRDefault="00E06630" w:rsidP="00E129A4">
      <w:pPr>
        <w:ind w:left="426" w:hanging="426"/>
        <w:jc w:val="both"/>
      </w:pPr>
      <w:r>
        <w:t xml:space="preserve">2.4.1.2. </w:t>
      </w:r>
      <w:proofErr w:type="gramStart"/>
      <w:r>
        <w:t>Профессиональные навыки: стратегического и оперативного планирования, разработки программных документов и нормативных правовых актов по профилю деятельности, аналитической  работы, самообразования, системного и новаторского подхода в решении задач, принятия управленческого решения, осуществления контроля, ведения деловых переговоров, публичных выступления, разрешения конфликтов, владения приемами межличностных отношений и мотивации подчиненных, методами эффективного подбора и расстановки кадров, организации эффективного взаимодействия в коллективе, делегирования полномочий подчиненным, постановки</w:t>
      </w:r>
      <w:proofErr w:type="gramEnd"/>
      <w:r>
        <w:t xml:space="preserve"> перед подчиненными достижимых задач.</w:t>
      </w:r>
    </w:p>
    <w:p w:rsidR="00E06630" w:rsidRDefault="00E06630" w:rsidP="00E129A4">
      <w:pPr>
        <w:ind w:left="426" w:hanging="426"/>
        <w:jc w:val="both"/>
      </w:pPr>
      <w:r>
        <w:t>2.4.2. Для муниципальных служащих, замещающих старшие и младшие должности муниципальной службы, необходимы:</w:t>
      </w:r>
    </w:p>
    <w:p w:rsidR="00E06630" w:rsidRDefault="00E06630" w:rsidP="00E129A4">
      <w:pPr>
        <w:ind w:left="567" w:hanging="567"/>
        <w:jc w:val="both"/>
      </w:pPr>
      <w:r>
        <w:t>2.4.2.1. Профессиональные знания:</w:t>
      </w:r>
    </w:p>
    <w:p w:rsidR="00E06630" w:rsidRDefault="00E06630" w:rsidP="00E129A4">
      <w:pPr>
        <w:ind w:left="426"/>
        <w:jc w:val="both"/>
      </w:pPr>
      <w:r>
        <w:t>Конституции Российской Федерации;</w:t>
      </w:r>
    </w:p>
    <w:p w:rsidR="00E06630" w:rsidRDefault="00E06630" w:rsidP="00E129A4">
      <w:pPr>
        <w:ind w:left="426"/>
        <w:jc w:val="both"/>
      </w:pPr>
      <w:r>
        <w:t>Устава Кировской области;</w:t>
      </w:r>
    </w:p>
    <w:p w:rsidR="00E06630" w:rsidRDefault="00E06630" w:rsidP="00E129A4">
      <w:pPr>
        <w:ind w:left="426"/>
        <w:jc w:val="both"/>
      </w:pPr>
      <w:r>
        <w:t>Устава муниципального образования Юрьевское сельское поселение Котельничского района Кировской области;</w:t>
      </w:r>
    </w:p>
    <w:p w:rsidR="00E06630" w:rsidRDefault="00E06630" w:rsidP="00E129A4">
      <w:pPr>
        <w:ind w:left="426"/>
        <w:jc w:val="both"/>
      </w:pPr>
      <w:r>
        <w:t xml:space="preserve">основ законодательства о местном самоуправлении и муниципальной службе иных </w:t>
      </w:r>
      <w:r>
        <w:lastRenderedPageBreak/>
        <w:t>нормативных правовых актов Российской Федерации, Кировской области и муниципальных правовых актов, регулирующих соответствующую сферу должностных обязанностей;</w:t>
      </w:r>
    </w:p>
    <w:p w:rsidR="00E06630" w:rsidRDefault="00E06630" w:rsidP="00E129A4">
      <w:pPr>
        <w:ind w:left="426"/>
        <w:jc w:val="both"/>
      </w:pPr>
      <w:r>
        <w:t>правил делопроизводства;</w:t>
      </w:r>
    </w:p>
    <w:p w:rsidR="00E06630" w:rsidRDefault="00E06630" w:rsidP="00E129A4">
      <w:pPr>
        <w:ind w:left="426"/>
        <w:jc w:val="both"/>
      </w:pPr>
      <w:r>
        <w:t>порядка подготовки и согласования проектов муниципальных правовых актов;</w:t>
      </w:r>
    </w:p>
    <w:p w:rsidR="00E06630" w:rsidRDefault="00E06630" w:rsidP="00E129A4">
      <w:pPr>
        <w:ind w:left="426"/>
        <w:jc w:val="both"/>
      </w:pPr>
      <w:r>
        <w:t>правил обработки и защиты персональных данных;</w:t>
      </w:r>
    </w:p>
    <w:p w:rsidR="00E06630" w:rsidRDefault="00E06630" w:rsidP="00E129A4">
      <w:pPr>
        <w:ind w:left="426"/>
        <w:jc w:val="both"/>
      </w:pPr>
      <w:r>
        <w:t>регламента/положения/устава, регулирующего деятельность органа местного самоуправления и (или) структурного (функционального) подразделения по трудовому месту муниципального служащего, норм делового общения;</w:t>
      </w:r>
    </w:p>
    <w:p w:rsidR="00E06630" w:rsidRDefault="00E06630" w:rsidP="00E129A4">
      <w:pPr>
        <w:ind w:left="426"/>
        <w:jc w:val="both"/>
      </w:pPr>
      <w:r>
        <w:t>форм и методов работы с применением автоматизированных средств управления;</w:t>
      </w:r>
    </w:p>
    <w:p w:rsidR="00E06630" w:rsidRDefault="00E06630" w:rsidP="00E129A4">
      <w:pPr>
        <w:ind w:left="426"/>
        <w:jc w:val="both"/>
      </w:pPr>
      <w:r>
        <w:t>правил охраны труда и противопожарной безопасности.</w:t>
      </w:r>
    </w:p>
    <w:p w:rsidR="00E06630" w:rsidRDefault="00E06630" w:rsidP="00E129A4">
      <w:pPr>
        <w:ind w:left="426" w:hanging="426"/>
        <w:jc w:val="both"/>
      </w:pPr>
      <w:r>
        <w:t>2.4.2.2. Профессиональные навыки: работы в сфере, соответствующей направлению деятельности по замещаемой должности, обеспечения выполнения поставленных руководством задач, эффективного планирования служебного времени, подготовки деловой корреспонденции, анализа и прогнозирования деятельности в порученной сфере, самообразования, использования опыта коллег, исполнительной дисциплины, пользования современными средствами вычислительной и оргтехники, а также необходимым программным обеспечением.</w:t>
      </w:r>
    </w:p>
    <w:p w:rsidR="00E06630" w:rsidRDefault="00E06630" w:rsidP="00E06630"/>
    <w:p w:rsidR="00E06630" w:rsidRDefault="00E06630" w:rsidP="00E06630">
      <w:pPr>
        <w:jc w:val="center"/>
      </w:pPr>
      <w:r>
        <w:t>____________</w:t>
      </w:r>
    </w:p>
    <w:p w:rsidR="00E06630" w:rsidRDefault="00E06630" w:rsidP="00E06630">
      <w:pPr>
        <w:ind w:left="567" w:hanging="567"/>
      </w:pPr>
    </w:p>
    <w:p w:rsidR="00E06630" w:rsidRPr="00853F73" w:rsidRDefault="00E06630" w:rsidP="00E06630"/>
    <w:p w:rsidR="00120E52" w:rsidRDefault="00120E52"/>
    <w:sectPr w:rsidR="00120E52" w:rsidSect="00E066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6C025B"/>
    <w:multiLevelType w:val="multilevel"/>
    <w:tmpl w:val="13D42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B66681"/>
    <w:multiLevelType w:val="hybridMultilevel"/>
    <w:tmpl w:val="F84282E4"/>
    <w:lvl w:ilvl="0" w:tplc="079E8CD2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6630"/>
    <w:rsid w:val="00025017"/>
    <w:rsid w:val="000730BD"/>
    <w:rsid w:val="00120E52"/>
    <w:rsid w:val="002660DA"/>
    <w:rsid w:val="006844A2"/>
    <w:rsid w:val="008C05BE"/>
    <w:rsid w:val="00CF3154"/>
    <w:rsid w:val="00E06630"/>
    <w:rsid w:val="00E1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30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0663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E06630"/>
    <w:pPr>
      <w:widowControl/>
      <w:suppressLineNumbers/>
      <w:overflowPunct w:val="0"/>
      <w:autoSpaceDE w:val="0"/>
      <w:textAlignment w:val="baseline"/>
    </w:pPr>
    <w:rPr>
      <w:rFonts w:eastAsia="Calibri"/>
      <w:kern w:val="0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06630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E06630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1286</Words>
  <Characters>7336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2015-12-29T11:05:00Z</dcterms:created>
  <dcterms:modified xsi:type="dcterms:W3CDTF">2016-01-16T08:23:00Z</dcterms:modified>
</cp:coreProperties>
</file>