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EA" w:rsidRDefault="00301FEA" w:rsidP="00301FEA">
      <w:pPr>
        <w:pStyle w:val="a8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4"/>
          <w:szCs w:val="24"/>
        </w:rPr>
        <w:t>АДМИНИСТРАЦИЯ</w:t>
      </w:r>
    </w:p>
    <w:p w:rsidR="00301FEA" w:rsidRDefault="00301FEA" w:rsidP="00301FEA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МОРОЗОВСКОГО СЕЛЬСКОГО ПОСЕЛЕНИЯ</w:t>
      </w:r>
    </w:p>
    <w:p w:rsidR="00301FEA" w:rsidRDefault="00301FEA" w:rsidP="00301FEA">
      <w:pPr>
        <w:pStyle w:val="a8"/>
        <w:jc w:val="center"/>
        <w:rPr>
          <w:sz w:val="32"/>
          <w:szCs w:val="32"/>
        </w:rPr>
      </w:pPr>
      <w:r>
        <w:rPr>
          <w:sz w:val="32"/>
          <w:szCs w:val="32"/>
        </w:rPr>
        <w:t>Котельничского района</w:t>
      </w:r>
    </w:p>
    <w:p w:rsidR="00301FEA" w:rsidRDefault="00301FEA" w:rsidP="00301FEA">
      <w:pPr>
        <w:pStyle w:val="a8"/>
        <w:jc w:val="center"/>
        <w:rPr>
          <w:sz w:val="32"/>
          <w:szCs w:val="32"/>
        </w:rPr>
      </w:pPr>
      <w:r>
        <w:rPr>
          <w:sz w:val="32"/>
          <w:szCs w:val="32"/>
        </w:rPr>
        <w:t>Кировской области</w:t>
      </w:r>
    </w:p>
    <w:p w:rsidR="00301FEA" w:rsidRDefault="00301FEA" w:rsidP="00301FE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301FEA" w:rsidRPr="00301FEA" w:rsidRDefault="00301FEA" w:rsidP="00301FEA">
      <w:pPr>
        <w:jc w:val="center"/>
        <w:rPr>
          <w:rFonts w:ascii="Times New Roman" w:hAnsi="Times New Roman" w:cs="Times New Roman"/>
          <w:sz w:val="26"/>
          <w:szCs w:val="26"/>
        </w:rPr>
      </w:pPr>
      <w:r w:rsidRPr="00301F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01FEA" w:rsidRDefault="00301FEA" w:rsidP="00301F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301FEA" w:rsidRPr="00301FEA" w:rsidRDefault="00301FEA" w:rsidP="00301F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07.05</w:t>
      </w:r>
      <w:r w:rsidRPr="00301FEA">
        <w:rPr>
          <w:rFonts w:ascii="Times New Roman" w:hAnsi="Times New Roman" w:cs="Times New Roman"/>
          <w:sz w:val="26"/>
          <w:szCs w:val="26"/>
        </w:rPr>
        <w:t xml:space="preserve">.2019                                                                 </w:t>
      </w:r>
      <w:r w:rsidR="0076739C">
        <w:rPr>
          <w:rFonts w:ascii="Times New Roman" w:hAnsi="Times New Roman" w:cs="Times New Roman"/>
          <w:sz w:val="26"/>
          <w:szCs w:val="26"/>
        </w:rPr>
        <w:t xml:space="preserve">                             №54</w:t>
      </w:r>
      <w:r w:rsidRPr="00301FE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301FEA" w:rsidRPr="00301FEA" w:rsidRDefault="00301FEA" w:rsidP="00301FEA">
      <w:pPr>
        <w:jc w:val="center"/>
        <w:rPr>
          <w:rFonts w:ascii="Times New Roman" w:hAnsi="Times New Roman" w:cs="Times New Roman"/>
          <w:sz w:val="26"/>
          <w:szCs w:val="26"/>
        </w:rPr>
      </w:pPr>
      <w:r w:rsidRPr="00301FE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01FE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01FEA">
        <w:rPr>
          <w:rFonts w:ascii="Times New Roman" w:hAnsi="Times New Roman" w:cs="Times New Roman"/>
          <w:sz w:val="26"/>
          <w:szCs w:val="26"/>
        </w:rPr>
        <w:t>оровка</w:t>
      </w:r>
    </w:p>
    <w:p w:rsidR="002A28E8" w:rsidRPr="00301FEA" w:rsidRDefault="00E72BA7" w:rsidP="000740C1">
      <w:pPr>
        <w:pStyle w:val="ConsPlusNormal"/>
        <w:spacing w:before="48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FEA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постановление </w:t>
      </w:r>
    </w:p>
    <w:p w:rsidR="002A28E8" w:rsidRPr="00301FEA" w:rsidRDefault="00E72BA7" w:rsidP="00DA439B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FEA">
        <w:rPr>
          <w:rFonts w:ascii="Times New Roman" w:hAnsi="Times New Roman" w:cs="Times New Roman"/>
          <w:b/>
          <w:bCs/>
          <w:sz w:val="27"/>
          <w:szCs w:val="27"/>
        </w:rPr>
        <w:t xml:space="preserve">администрации Котельничского района </w:t>
      </w:r>
      <w:r w:rsidR="00301FEA" w:rsidRPr="00301FEA">
        <w:rPr>
          <w:rFonts w:ascii="Times New Roman" w:hAnsi="Times New Roman" w:cs="Times New Roman"/>
          <w:b/>
          <w:bCs/>
          <w:sz w:val="27"/>
          <w:szCs w:val="27"/>
        </w:rPr>
        <w:t>Кировской области от 26.11</w:t>
      </w:r>
      <w:r w:rsidR="002A28E8" w:rsidRPr="00301FEA">
        <w:rPr>
          <w:rFonts w:ascii="Times New Roman" w:hAnsi="Times New Roman" w:cs="Times New Roman"/>
          <w:b/>
          <w:bCs/>
          <w:sz w:val="27"/>
          <w:szCs w:val="27"/>
        </w:rPr>
        <w:t>.2018</w:t>
      </w:r>
    </w:p>
    <w:p w:rsidR="00DA439B" w:rsidRPr="00301FEA" w:rsidRDefault="00301FEA" w:rsidP="000740C1">
      <w:pPr>
        <w:pStyle w:val="ConsPlusNormal"/>
        <w:spacing w:after="48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01FEA">
        <w:rPr>
          <w:rFonts w:ascii="Times New Roman" w:hAnsi="Times New Roman" w:cs="Times New Roman"/>
          <w:b/>
          <w:bCs/>
          <w:sz w:val="27"/>
          <w:szCs w:val="27"/>
        </w:rPr>
        <w:t>№ 82</w:t>
      </w:r>
      <w:r w:rsidR="00E72BA7" w:rsidRPr="00301FE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A28E8" w:rsidRPr="00301FEA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FF1778" w:rsidRPr="00301FEA">
        <w:rPr>
          <w:rFonts w:ascii="Times New Roman" w:hAnsi="Times New Roman" w:cs="Times New Roman"/>
          <w:b/>
          <w:sz w:val="27"/>
          <w:szCs w:val="27"/>
        </w:rPr>
        <w:t>О порядке разработки и утверждения административных регламентов предоставления муниципальных услуг</w:t>
      </w:r>
      <w:r w:rsidR="00C711E9" w:rsidRPr="00301FEA">
        <w:rPr>
          <w:rFonts w:ascii="Times New Roman" w:hAnsi="Times New Roman" w:cs="Times New Roman"/>
          <w:b/>
          <w:bCs/>
          <w:color w:val="000000"/>
          <w:sz w:val="27"/>
          <w:szCs w:val="27"/>
        </w:rPr>
        <w:t>»</w:t>
      </w:r>
      <w:bookmarkStart w:id="0" w:name="__DdeLink__793_382868375"/>
      <w:bookmarkEnd w:id="0"/>
    </w:p>
    <w:p w:rsidR="00614A82" w:rsidRPr="00301FEA" w:rsidRDefault="00614A82" w:rsidP="00614A82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A439B" w:rsidRPr="00301FEA" w:rsidRDefault="00DA439B" w:rsidP="006D22C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1FEA">
        <w:rPr>
          <w:rFonts w:ascii="Times New Roman" w:hAnsi="Times New Roman" w:cs="Times New Roman"/>
          <w:sz w:val="27"/>
          <w:szCs w:val="27"/>
        </w:rPr>
        <w:t xml:space="preserve">    </w:t>
      </w:r>
      <w:r w:rsidR="006D22C2" w:rsidRPr="00301FEA">
        <w:rPr>
          <w:rFonts w:ascii="Times New Roman" w:hAnsi="Times New Roman" w:cs="Times New Roman"/>
          <w:sz w:val="27"/>
          <w:szCs w:val="27"/>
        </w:rPr>
        <w:t xml:space="preserve">   </w:t>
      </w:r>
      <w:r w:rsidRPr="00301FEA">
        <w:rPr>
          <w:rFonts w:ascii="Times New Roman" w:hAnsi="Times New Roman" w:cs="Times New Roman"/>
          <w:sz w:val="27"/>
          <w:szCs w:val="27"/>
        </w:rPr>
        <w:t>В   соответствии   с</w:t>
      </w:r>
      <w:r w:rsidR="006D22C2" w:rsidRPr="00301FEA">
        <w:rPr>
          <w:rFonts w:ascii="Times New Roman" w:hAnsi="Times New Roman" w:cs="Times New Roman"/>
          <w:sz w:val="27"/>
          <w:szCs w:val="27"/>
        </w:rPr>
        <w:t xml:space="preserve"> </w:t>
      </w:r>
      <w:hyperlink r:id="rId4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/>
      <w:r w:rsidR="006D22C2" w:rsidRPr="00301FEA">
        <w:rPr>
          <w:rFonts w:ascii="Times New Roman" w:hAnsi="Times New Roman" w:cs="Times New Roman"/>
          <w:sz w:val="27"/>
          <w:szCs w:val="27"/>
        </w:rPr>
        <w:t>Федеральным</w:t>
      </w:r>
      <w:r w:rsidRPr="00301FEA">
        <w:rPr>
          <w:rFonts w:ascii="Times New Roman" w:hAnsi="Times New Roman" w:cs="Times New Roman"/>
          <w:sz w:val="27"/>
          <w:szCs w:val="27"/>
        </w:rPr>
        <w:t xml:space="preserve">  закон</w:t>
      </w:r>
      <w:r w:rsidR="006D22C2" w:rsidRPr="00301FEA">
        <w:rPr>
          <w:rFonts w:ascii="Times New Roman" w:hAnsi="Times New Roman" w:cs="Times New Roman"/>
          <w:sz w:val="27"/>
          <w:szCs w:val="27"/>
        </w:rPr>
        <w:t xml:space="preserve">ом </w:t>
      </w:r>
      <w:r w:rsidR="00C1660A" w:rsidRPr="00301FEA">
        <w:rPr>
          <w:rFonts w:ascii="Times New Roman" w:hAnsi="Times New Roman" w:cs="Times New Roman"/>
          <w:sz w:val="27"/>
          <w:szCs w:val="27"/>
        </w:rPr>
        <w:t>от  27.07.2010  №</w:t>
      </w:r>
      <w:r w:rsidRPr="00301FEA">
        <w:rPr>
          <w:rFonts w:ascii="Times New Roman" w:hAnsi="Times New Roman" w:cs="Times New Roman"/>
          <w:sz w:val="27"/>
          <w:szCs w:val="27"/>
        </w:rPr>
        <w:t xml:space="preserve">  210-ФЗ  "Об организации предоставления государственных и муниципальных  услуг"</w:t>
      </w:r>
      <w:r w:rsidRPr="00301FEA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6D22C2" w:rsidRPr="00301FEA">
        <w:rPr>
          <w:sz w:val="27"/>
          <w:szCs w:val="27"/>
        </w:rPr>
        <w:t xml:space="preserve"> </w:t>
      </w:r>
      <w:r w:rsidR="006D22C2" w:rsidRPr="00301FEA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D22C2" w:rsidRPr="00301FEA">
        <w:rPr>
          <w:sz w:val="27"/>
          <w:szCs w:val="27"/>
        </w:rPr>
        <w:t xml:space="preserve"> </w:t>
      </w:r>
      <w:r w:rsidRPr="00301FE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14A82" w:rsidRPr="00301FEA">
        <w:rPr>
          <w:rFonts w:ascii="Times New Roman" w:hAnsi="Times New Roman" w:cs="Times New Roman"/>
          <w:sz w:val="27"/>
          <w:szCs w:val="27"/>
        </w:rPr>
        <w:t xml:space="preserve">администрация  Котельничского </w:t>
      </w:r>
      <w:r w:rsidRPr="00301FEA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614A82" w:rsidRPr="00301FEA">
        <w:rPr>
          <w:rFonts w:ascii="Times New Roman" w:hAnsi="Times New Roman" w:cs="Times New Roman"/>
          <w:sz w:val="27"/>
          <w:szCs w:val="27"/>
        </w:rPr>
        <w:t>а</w:t>
      </w:r>
      <w:r w:rsidRPr="00301FEA">
        <w:rPr>
          <w:rFonts w:ascii="Times New Roman" w:hAnsi="Times New Roman" w:cs="Times New Roman"/>
          <w:sz w:val="27"/>
          <w:szCs w:val="27"/>
        </w:rPr>
        <w:t xml:space="preserve"> Кировской области  ПОСТАНОВЛЯЕТ:</w:t>
      </w:r>
    </w:p>
    <w:p w:rsidR="00751E89" w:rsidRPr="00301FEA" w:rsidRDefault="00DA439B" w:rsidP="00751E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301FEA">
        <w:rPr>
          <w:rFonts w:ascii="Times New Roman" w:hAnsi="Times New Roman" w:cs="Times New Roman"/>
          <w:sz w:val="27"/>
          <w:szCs w:val="27"/>
        </w:rPr>
        <w:t xml:space="preserve">1. </w:t>
      </w:r>
      <w:r w:rsidR="00751E89" w:rsidRPr="00301FEA">
        <w:rPr>
          <w:rFonts w:ascii="Times New Roman" w:hAnsi="Times New Roman" w:cs="Times New Roman"/>
          <w:sz w:val="27"/>
          <w:szCs w:val="27"/>
        </w:rPr>
        <w:t xml:space="preserve"> Внести в </w:t>
      </w:r>
      <w:r w:rsidR="00614A82" w:rsidRPr="00301FEA">
        <w:rPr>
          <w:rFonts w:ascii="Times New Roman" w:hAnsi="Times New Roman" w:cs="Times New Roman"/>
          <w:sz w:val="27"/>
          <w:szCs w:val="27"/>
        </w:rPr>
        <w:t xml:space="preserve">Порядок разработки и утверждения административных регламентов предоставления муниципальных услуг, утвержденный </w:t>
      </w:r>
      <w:r w:rsidR="00751E89" w:rsidRPr="00301FEA">
        <w:rPr>
          <w:rFonts w:ascii="Times New Roman" w:hAnsi="Times New Roman" w:cs="Times New Roman"/>
          <w:sz w:val="27"/>
          <w:szCs w:val="27"/>
        </w:rPr>
        <w:t>постановление</w:t>
      </w:r>
      <w:r w:rsidR="00614A82" w:rsidRPr="00301FEA">
        <w:rPr>
          <w:rFonts w:ascii="Times New Roman" w:hAnsi="Times New Roman" w:cs="Times New Roman"/>
          <w:sz w:val="27"/>
          <w:szCs w:val="27"/>
        </w:rPr>
        <w:t xml:space="preserve">м </w:t>
      </w:r>
      <w:r w:rsidR="0076739C">
        <w:rPr>
          <w:rFonts w:ascii="Times New Roman" w:hAnsi="Times New Roman" w:cs="Times New Roman"/>
          <w:sz w:val="27"/>
          <w:szCs w:val="27"/>
        </w:rPr>
        <w:t xml:space="preserve"> администрации  Морозовского сельского поселения  от 26.11.2018 № 82</w:t>
      </w:r>
      <w:r w:rsidR="00751E89" w:rsidRPr="00301FEA">
        <w:rPr>
          <w:rFonts w:ascii="Times New Roman" w:hAnsi="Times New Roman" w:cs="Times New Roman"/>
          <w:sz w:val="27"/>
          <w:szCs w:val="27"/>
        </w:rPr>
        <w:t xml:space="preserve"> </w:t>
      </w:r>
      <w:r w:rsidR="00E00BAA" w:rsidRPr="00301FE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следующие </w:t>
      </w:r>
      <w:r w:rsidR="00E00BAA" w:rsidRPr="00301FEA">
        <w:rPr>
          <w:rFonts w:ascii="Times New Roman" w:hAnsi="Times New Roman" w:cs="Times New Roman"/>
          <w:sz w:val="27"/>
          <w:szCs w:val="27"/>
        </w:rPr>
        <w:t>изменени</w:t>
      </w:r>
      <w:r w:rsidR="00F662B6" w:rsidRPr="00301FEA">
        <w:rPr>
          <w:rFonts w:ascii="Times New Roman" w:hAnsi="Times New Roman" w:cs="Times New Roman"/>
          <w:sz w:val="27"/>
          <w:szCs w:val="27"/>
        </w:rPr>
        <w:t>я</w:t>
      </w:r>
      <w:r w:rsidR="003B4CB5" w:rsidRPr="00301FEA"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E973D9" w:rsidRPr="00301FEA" w:rsidRDefault="00614A82" w:rsidP="00614A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01FE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1.1. </w:t>
      </w:r>
      <w:r w:rsidR="00E973D9" w:rsidRPr="00301FE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F662B6" w:rsidRPr="00301FEA">
        <w:rPr>
          <w:rFonts w:ascii="Times New Roman" w:hAnsi="Times New Roman" w:cs="Times New Roman"/>
          <w:bCs/>
          <w:color w:val="000000"/>
          <w:sz w:val="27"/>
          <w:szCs w:val="27"/>
        </w:rPr>
        <w:t>Подпункт 2.2.5 пункта 2.2</w:t>
      </w:r>
      <w:r w:rsidRPr="00301FE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E973D9" w:rsidRPr="00301FE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r w:rsidR="00147E8D" w:rsidRPr="00301FEA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147E8D" w:rsidRPr="00301FEA" w:rsidRDefault="00D36ECA" w:rsidP="0006329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147E8D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Досудебный (внесудебный) порядок обжалования решений и действий (бездействия) орган</w:t>
      </w: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а, </w:t>
      </w:r>
      <w:r w:rsidR="00147E8D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предоставляющего </w:t>
      </w: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муниципальную</w:t>
      </w:r>
      <w:r w:rsidR="00147E8D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услугу, многофункционального центра предоставления государственных и муниципальных услуг, организаций, указанных в </w:t>
      </w:r>
      <w:hyperlink r:id="rId5" w:history="1">
        <w:r w:rsidR="00147E8D" w:rsidRPr="00301FEA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части 1.1 статьи 16</w:t>
        </w:r>
      </w:hyperlink>
      <w:r w:rsidR="00147E8D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47E8D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 xml:space="preserve">Федерального закона от 27.07.2010 N 210-ФЗ, а также их должностных лиц, </w:t>
      </w: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муниципальных служащих, работников».</w:t>
      </w:r>
    </w:p>
    <w:p w:rsidR="00423819" w:rsidRPr="00301FEA" w:rsidRDefault="00423819" w:rsidP="0042381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1.2. Пункт 3.4. </w:t>
      </w:r>
      <w:r w:rsidRPr="00301FEA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FF0508" w:rsidRPr="00301FEA" w:rsidRDefault="00423819" w:rsidP="00E6639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3.4. </w:t>
      </w:r>
      <w:proofErr w:type="gramStart"/>
      <w:r w:rsidRPr="00301FEA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FF0508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6" w:history="1">
        <w:r w:rsidR="00FF0508" w:rsidRPr="00301FEA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закона</w:t>
        </w:r>
      </w:hyperlink>
      <w:r w:rsidR="00FF0508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"Об организации предоставления государственных и муниципальных услуг",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</w:t>
      </w:r>
      <w:hyperlink r:id="rId7" w:history="1">
        <w:r w:rsidR="00FF0508" w:rsidRPr="00301FEA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Порядком</w:t>
        </w:r>
      </w:hyperlink>
      <w:r w:rsidR="00FF0508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разработки и утверждения административных регламентов предоставления</w:t>
      </w:r>
      <w:proofErr w:type="gramEnd"/>
      <w:r w:rsidR="00FF0508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муниципальных услуг, утвержденным постановлением администр</w:t>
      </w:r>
      <w:r w:rsidR="0076739C">
        <w:rPr>
          <w:rFonts w:ascii="Times New Roman" w:eastAsiaTheme="minorHAnsi" w:hAnsi="Times New Roman" w:cs="Times New Roman"/>
          <w:sz w:val="27"/>
          <w:szCs w:val="27"/>
          <w:lang w:eastAsia="en-US"/>
        </w:rPr>
        <w:t>ации Котельничского района от 26.11.2018 №  82</w:t>
      </w:r>
      <w:r w:rsidR="00FF0508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"О </w:t>
      </w:r>
      <w:r w:rsidR="00202F4B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порядке разработки и утверждения</w:t>
      </w:r>
      <w:r w:rsidR="00FF0508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административных регламентов </w:t>
      </w:r>
      <w:r w:rsidR="00202F4B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предоставления муниципальных</w:t>
      </w:r>
      <w:r w:rsidR="00FF0508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услуг", в том числе оценка учета результатов независимой экспертизы, а также наличия и актуальности сведений о соответствующей </w:t>
      </w:r>
      <w:r w:rsidR="00202F4B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муниципальной</w:t>
      </w:r>
      <w:r w:rsidR="00FF0508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услуге в перечне </w:t>
      </w:r>
      <w:r w:rsidR="00202F4B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муниципальных</w:t>
      </w:r>
      <w:r w:rsidR="00FF0508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202F4B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услуг».</w:t>
      </w:r>
      <w:r w:rsidR="00E54599"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том числе проверяется:</w:t>
      </w:r>
    </w:p>
    <w:p w:rsidR="00A51A28" w:rsidRPr="00301FEA" w:rsidRDefault="00A51A28" w:rsidP="00A51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3.4.1.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том числе стандарта предоставления муниципальной услуги, требованиям, предъявляемым к ним Федеральным законом от 27.07.2010 № 210-ФЗ  и принятыми в соответствии с ним нормативными правовыми актами.</w:t>
      </w:r>
    </w:p>
    <w:p w:rsidR="00A51A28" w:rsidRPr="00301FEA" w:rsidRDefault="00A51A28" w:rsidP="00A51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3.4.2.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 порядка и условий предоставления муниципальной услуги, которые установлены законодательством Российской Федерации, Кировской области, муниципальными нормативными правовыми актами.</w:t>
      </w:r>
    </w:p>
    <w:p w:rsidR="00A51A28" w:rsidRPr="00301FEA" w:rsidRDefault="00A51A28" w:rsidP="00A51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3.4.3. Оптимизация порядка предоставления муниципальной услуги, в том числе:</w:t>
      </w:r>
    </w:p>
    <w:p w:rsidR="00A51A28" w:rsidRPr="00301FEA" w:rsidRDefault="00A51A28" w:rsidP="00A51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упорядочение административных процедур (действий);</w:t>
      </w:r>
    </w:p>
    <w:p w:rsidR="00A51A28" w:rsidRPr="00301FEA" w:rsidRDefault="00A51A28" w:rsidP="00A51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устранение избыточных административных процедур (действий);</w:t>
      </w:r>
    </w:p>
    <w:p w:rsidR="00A51A28" w:rsidRPr="00301FEA" w:rsidRDefault="00A51A28" w:rsidP="00A51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сокращение срока предоставления муниципальной услуги, а также  срока выполнения отдельных административных процедур (действий) в рамках предоставления муниципальной услуги;</w:t>
      </w:r>
    </w:p>
    <w:p w:rsidR="00A51A28" w:rsidRPr="00301FEA" w:rsidRDefault="00A51A28" w:rsidP="00A51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предоставление муниципальной услуги в электронной форме;</w:t>
      </w:r>
    </w:p>
    <w:p w:rsidR="00A51A28" w:rsidRPr="00301FEA" w:rsidRDefault="00A51A28" w:rsidP="00A51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A51A28" w:rsidRPr="00301FEA" w:rsidRDefault="00A51A28" w:rsidP="00A51A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301FE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услуг. </w:t>
      </w:r>
    </w:p>
    <w:p w:rsidR="00A51A28" w:rsidRDefault="00A51A28" w:rsidP="00A51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FEA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301FEA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301FEA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</w:t>
      </w:r>
      <w:r w:rsidR="00301FEA">
        <w:rPr>
          <w:rFonts w:ascii="Times New Roman" w:hAnsi="Times New Roman" w:cs="Times New Roman"/>
          <w:sz w:val="27"/>
          <w:szCs w:val="27"/>
        </w:rPr>
        <w:t>асти в сети «Интернет» в разделе «поселения»</w:t>
      </w:r>
    </w:p>
    <w:p w:rsidR="00FB5CC7" w:rsidRPr="00FB5CC7" w:rsidRDefault="00FB5CC7" w:rsidP="00FB5CC7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Pr="00FB5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FB5CC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B5CC7"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 за собой. </w:t>
      </w:r>
    </w:p>
    <w:p w:rsidR="00FB5CC7" w:rsidRDefault="00FB5CC7" w:rsidP="00A51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01FEA" w:rsidRDefault="00301FEA" w:rsidP="00A51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01FEA" w:rsidRDefault="00301FEA" w:rsidP="00A51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301FEA" w:rsidRPr="00301FEA" w:rsidRDefault="00301FEA" w:rsidP="00A51A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Морозовского сельского поселения                             А.В.Воронцов</w:t>
      </w:r>
    </w:p>
    <w:p w:rsidR="00A8284E" w:rsidRPr="00301FEA" w:rsidRDefault="00A51A28" w:rsidP="000740C1">
      <w:pPr>
        <w:pStyle w:val="a3"/>
        <w:tabs>
          <w:tab w:val="left" w:pos="510"/>
        </w:tabs>
        <w:snapToGrid w:val="0"/>
        <w:spacing w:after="720" w:line="360" w:lineRule="auto"/>
        <w:jc w:val="both"/>
        <w:rPr>
          <w:sz w:val="27"/>
          <w:szCs w:val="27"/>
        </w:rPr>
      </w:pPr>
      <w:r w:rsidRPr="00301FEA">
        <w:rPr>
          <w:sz w:val="27"/>
          <w:szCs w:val="27"/>
        </w:rPr>
        <w:tab/>
      </w:r>
    </w:p>
    <w:p w:rsidR="000740C1" w:rsidRPr="00301FEA" w:rsidRDefault="000740C1" w:rsidP="00DA439B">
      <w:pPr>
        <w:suppressAutoHyphens/>
        <w:overflowPunct w:val="0"/>
        <w:autoSpaceDE w:val="0"/>
        <w:rPr>
          <w:rFonts w:ascii="Times New Roman" w:hAnsi="Times New Roman" w:cs="Times New Roman"/>
          <w:sz w:val="27"/>
          <w:szCs w:val="27"/>
        </w:rPr>
        <w:sectPr w:rsidR="000740C1" w:rsidRPr="00301FEA" w:rsidSect="00AA0C9F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AB656A" w:rsidRPr="00AB656A" w:rsidRDefault="00AB656A" w:rsidP="00AB65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B656A" w:rsidRPr="00AB656A" w:rsidSect="000740C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DA439B" w:rsidRDefault="00DA439B" w:rsidP="00DA439B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439B" w:rsidSect="000E2E81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39B"/>
    <w:rsid w:val="0004132D"/>
    <w:rsid w:val="000437E5"/>
    <w:rsid w:val="00055105"/>
    <w:rsid w:val="00063292"/>
    <w:rsid w:val="000740C1"/>
    <w:rsid w:val="000949B5"/>
    <w:rsid w:val="000B7327"/>
    <w:rsid w:val="000C349A"/>
    <w:rsid w:val="000E1829"/>
    <w:rsid w:val="000E2E81"/>
    <w:rsid w:val="00147E8D"/>
    <w:rsid w:val="00202F4B"/>
    <w:rsid w:val="00206D4F"/>
    <w:rsid w:val="0025411D"/>
    <w:rsid w:val="00291464"/>
    <w:rsid w:val="002A28E8"/>
    <w:rsid w:val="002B12B2"/>
    <w:rsid w:val="00301FEA"/>
    <w:rsid w:val="0034224E"/>
    <w:rsid w:val="0035545C"/>
    <w:rsid w:val="00395569"/>
    <w:rsid w:val="003B4CB5"/>
    <w:rsid w:val="003C75B6"/>
    <w:rsid w:val="003E07CA"/>
    <w:rsid w:val="00417294"/>
    <w:rsid w:val="00423819"/>
    <w:rsid w:val="004527D1"/>
    <w:rsid w:val="004A079E"/>
    <w:rsid w:val="004A7E8F"/>
    <w:rsid w:val="004B5901"/>
    <w:rsid w:val="004D7BE3"/>
    <w:rsid w:val="004E55B2"/>
    <w:rsid w:val="00525C6A"/>
    <w:rsid w:val="005660D1"/>
    <w:rsid w:val="00592762"/>
    <w:rsid w:val="00614A82"/>
    <w:rsid w:val="006D22C2"/>
    <w:rsid w:val="00702DBE"/>
    <w:rsid w:val="00745CB0"/>
    <w:rsid w:val="00751E89"/>
    <w:rsid w:val="00757763"/>
    <w:rsid w:val="0076739C"/>
    <w:rsid w:val="00770455"/>
    <w:rsid w:val="007845CC"/>
    <w:rsid w:val="007E0B0A"/>
    <w:rsid w:val="007F6C2A"/>
    <w:rsid w:val="00830D86"/>
    <w:rsid w:val="00870EDD"/>
    <w:rsid w:val="0089652A"/>
    <w:rsid w:val="008A5464"/>
    <w:rsid w:val="009A15CB"/>
    <w:rsid w:val="009B7BF7"/>
    <w:rsid w:val="00A51A28"/>
    <w:rsid w:val="00A8284E"/>
    <w:rsid w:val="00AA0C9F"/>
    <w:rsid w:val="00AB4593"/>
    <w:rsid w:val="00AB656A"/>
    <w:rsid w:val="00B82903"/>
    <w:rsid w:val="00C1660A"/>
    <w:rsid w:val="00C711E9"/>
    <w:rsid w:val="00CF1050"/>
    <w:rsid w:val="00CF6B4A"/>
    <w:rsid w:val="00D36ECA"/>
    <w:rsid w:val="00D557FE"/>
    <w:rsid w:val="00DA439B"/>
    <w:rsid w:val="00DA6C53"/>
    <w:rsid w:val="00DC14E3"/>
    <w:rsid w:val="00E00BAA"/>
    <w:rsid w:val="00E06369"/>
    <w:rsid w:val="00E54599"/>
    <w:rsid w:val="00E6381E"/>
    <w:rsid w:val="00E66392"/>
    <w:rsid w:val="00E72BA7"/>
    <w:rsid w:val="00E973D9"/>
    <w:rsid w:val="00ED0B68"/>
    <w:rsid w:val="00F2282F"/>
    <w:rsid w:val="00F40A77"/>
    <w:rsid w:val="00F42A23"/>
    <w:rsid w:val="00F633F3"/>
    <w:rsid w:val="00F662B6"/>
    <w:rsid w:val="00F83242"/>
    <w:rsid w:val="00FB5CC7"/>
    <w:rsid w:val="00FE0F10"/>
    <w:rsid w:val="00FE4A4F"/>
    <w:rsid w:val="00FF0508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39B"/>
    <w:pPr>
      <w:keepNext/>
      <w:suppressAutoHyphens/>
      <w:overflowPunct w:val="0"/>
      <w:autoSpaceDE w:val="0"/>
      <w:snapToGrid w:val="0"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B"/>
    <w:rPr>
      <w:rFonts w:ascii="Times New Roman" w:eastAsiaTheme="minorEastAsia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A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A439B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nhideWhenUsed/>
    <w:rsid w:val="00DA43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9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6C53"/>
    <w:rPr>
      <w:color w:val="0000FF" w:themeColor="hyperlink"/>
      <w:u w:val="single"/>
    </w:rPr>
  </w:style>
  <w:style w:type="paragraph" w:styleId="a8">
    <w:name w:val="No Spacing"/>
    <w:qFormat/>
    <w:rsid w:val="00301FE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EDB12B2374B6E8BBC2F78ABB75B4E1F9620B8816D3788809EA9819785D148D7F8D30B16CFC06AC3B01BB1BBD299AEC20AFDA51D50E58A0P5Y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DB12B2374B6E8BBC2F78ABB75B4E1F9610A8B1DD5788809EA9819785D148D6D8D68BD6CF419AD3D14ED4AF8P7Y5M" TargetMode="External"/><Relationship Id="rId5" Type="http://schemas.openxmlformats.org/officeDocument/2006/relationships/hyperlink" Target="consultantplus://offline/ref=AFEF40D86A959530ADD26D171577988BD471C9018432C1A9446F4BDD6360E1E709F118D4ED4DBD6EF8386E461F9CAF3AD59AFB5DFEE410EFlEyAH" TargetMode="External"/><Relationship Id="rId4" Type="http://schemas.openxmlformats.org/officeDocument/2006/relationships/hyperlink" Target="consultantplus://offline/ref=30A0B02441162268541B5562CC98E3D9E70C62B6DC904C2F7AB532C4676ADF5917297ECD03GAh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2019-04-12T07:21:00Z</cp:lastPrinted>
  <dcterms:created xsi:type="dcterms:W3CDTF">2019-04-04T12:08:00Z</dcterms:created>
  <dcterms:modified xsi:type="dcterms:W3CDTF">2019-05-13T04:19:00Z</dcterms:modified>
</cp:coreProperties>
</file>