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    ЮРЬЕВСКАЯ СЕЛЬСКАЯ ДУМА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F35B7" w:rsidTr="00CF35B7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D3787A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  <w:bookmarkStart w:id="0" w:name="_GoBack"/>
            <w:bookmarkEnd w:id="0"/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6F66C6" w:rsidP="00241BC8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CF35B7" w:rsidTr="00CF35B7">
        <w:tc>
          <w:tcPr>
            <w:tcW w:w="1710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F35B7" w:rsidRDefault="00CF35B7" w:rsidP="00CF35B7">
      <w:pPr>
        <w:tabs>
          <w:tab w:val="left" w:pos="2184"/>
        </w:tabs>
        <w:jc w:val="both"/>
        <w:rPr>
          <w:sz w:val="26"/>
          <w:szCs w:val="26"/>
        </w:rPr>
      </w:pPr>
    </w:p>
    <w:p w:rsidR="00844D42" w:rsidRDefault="00844D42" w:rsidP="00CF35B7">
      <w:pPr>
        <w:tabs>
          <w:tab w:val="left" w:pos="2184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</w:t>
      </w:r>
    </w:p>
    <w:p w:rsidR="00CF35B7" w:rsidRDefault="00844D42" w:rsidP="00CF35B7">
      <w:pPr>
        <w:tabs>
          <w:tab w:val="left" w:pos="2184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967E0">
        <w:rPr>
          <w:b/>
          <w:sz w:val="26"/>
          <w:szCs w:val="26"/>
        </w:rPr>
        <w:t xml:space="preserve">некоторых </w:t>
      </w:r>
      <w:r w:rsidR="00CF35B7">
        <w:rPr>
          <w:b/>
          <w:sz w:val="26"/>
          <w:szCs w:val="26"/>
        </w:rPr>
        <w:t>реш</w:t>
      </w:r>
      <w:r w:rsidR="008967E0">
        <w:rPr>
          <w:b/>
          <w:sz w:val="26"/>
          <w:szCs w:val="26"/>
        </w:rPr>
        <w:t>ений</w:t>
      </w:r>
      <w:r w:rsidR="0060580B">
        <w:rPr>
          <w:b/>
          <w:sz w:val="26"/>
          <w:szCs w:val="26"/>
        </w:rPr>
        <w:t xml:space="preserve"> Юрьевской сельской Думы </w:t>
      </w:r>
    </w:p>
    <w:p w:rsidR="00CF35B7" w:rsidRDefault="00CF35B7" w:rsidP="00CF35B7">
      <w:pPr>
        <w:tabs>
          <w:tab w:val="left" w:pos="2184"/>
        </w:tabs>
        <w:ind w:right="-1"/>
        <w:jc w:val="center"/>
        <w:rPr>
          <w:b/>
          <w:sz w:val="26"/>
          <w:szCs w:val="26"/>
        </w:rPr>
      </w:pPr>
    </w:p>
    <w:p w:rsidR="00CF35B7" w:rsidRPr="008967E0" w:rsidRDefault="00CF35B7" w:rsidP="00844D42">
      <w:pPr>
        <w:tabs>
          <w:tab w:val="left" w:pos="21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967E0">
        <w:rPr>
          <w:sz w:val="28"/>
          <w:szCs w:val="28"/>
        </w:rPr>
        <w:t xml:space="preserve">В соответствии со статьей 24 Устава Юрьевского сельского поселения, утвержденного решением Юрьевской сельской Думы от 31.07.2015 № 131, </w:t>
      </w:r>
      <w:r w:rsidR="003A140E" w:rsidRPr="008967E0">
        <w:rPr>
          <w:sz w:val="28"/>
          <w:szCs w:val="28"/>
        </w:rPr>
        <w:t xml:space="preserve">на основании экспертного заключения министерства Юстиции Кировской области </w:t>
      </w:r>
      <w:r w:rsidR="008967E0" w:rsidRPr="008967E0">
        <w:rPr>
          <w:sz w:val="28"/>
          <w:szCs w:val="28"/>
        </w:rPr>
        <w:t xml:space="preserve">от 19.11.2021 на №3953-47-07-03 </w:t>
      </w:r>
      <w:r w:rsidR="00844D42">
        <w:rPr>
          <w:sz w:val="28"/>
          <w:szCs w:val="28"/>
        </w:rPr>
        <w:t xml:space="preserve">Юрьевская сельская Дума Котельничского района Кировской области </w:t>
      </w:r>
      <w:r w:rsidRPr="008967E0">
        <w:rPr>
          <w:sz w:val="28"/>
          <w:szCs w:val="28"/>
        </w:rPr>
        <w:t>РЕШИЛА:</w:t>
      </w:r>
    </w:p>
    <w:p w:rsidR="00844D42" w:rsidRPr="00844D42" w:rsidRDefault="00844D42" w:rsidP="00844D42">
      <w:pPr>
        <w:pStyle w:val="a6"/>
        <w:spacing w:line="276" w:lineRule="auto"/>
        <w:ind w:left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1.Признать утратившими силу: </w:t>
      </w:r>
    </w:p>
    <w:p w:rsidR="003A140E" w:rsidRDefault="00844D42" w:rsidP="00844D42">
      <w:pPr>
        <w:pStyle w:val="a6"/>
        <w:spacing w:line="276" w:lineRule="auto"/>
        <w:ind w:left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1.1</w:t>
      </w:r>
      <w:r w:rsidR="00CF35B7" w:rsidRPr="008967E0">
        <w:rPr>
          <w:sz w:val="28"/>
          <w:szCs w:val="28"/>
        </w:rPr>
        <w:t xml:space="preserve">решение Юрьевской сельской Думы от </w:t>
      </w:r>
      <w:r w:rsidR="0060580B" w:rsidRPr="008967E0">
        <w:rPr>
          <w:sz w:val="28"/>
          <w:szCs w:val="28"/>
        </w:rPr>
        <w:t>26.03.2010 №</w:t>
      </w:r>
      <w:r>
        <w:rPr>
          <w:sz w:val="28"/>
          <w:szCs w:val="28"/>
        </w:rPr>
        <w:t xml:space="preserve"> </w:t>
      </w:r>
      <w:r w:rsidR="0060580B" w:rsidRPr="008967E0">
        <w:rPr>
          <w:sz w:val="28"/>
          <w:szCs w:val="28"/>
        </w:rPr>
        <w:t>112 «</w:t>
      </w:r>
      <w:r w:rsidRPr="00844D42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</w:t>
      </w:r>
      <w:r w:rsidRPr="00844D42">
        <w:rPr>
          <w:bCs/>
          <w:sz w:val="28"/>
          <w:szCs w:val="28"/>
        </w:rPr>
        <w:t>зменений в 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844D42">
        <w:rPr>
          <w:bCs/>
          <w:sz w:val="28"/>
          <w:szCs w:val="28"/>
        </w:rPr>
        <w:t xml:space="preserve"> муниципального образования Юрьевское сельское поселение</w:t>
      </w:r>
      <w:r w:rsidR="008967E0" w:rsidRPr="008967E0">
        <w:rPr>
          <w:bCs/>
          <w:sz w:val="28"/>
          <w:szCs w:val="28"/>
          <w:lang w:eastAsia="ru-RU"/>
        </w:rPr>
        <w:t>»;</w:t>
      </w:r>
    </w:p>
    <w:p w:rsidR="00844D42" w:rsidRDefault="00844D42" w:rsidP="00844D42">
      <w:pPr>
        <w:snapToGrid w:val="0"/>
        <w:ind w:left="-709" w:right="5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1.2.</w:t>
      </w:r>
      <w:r w:rsidR="0060580B" w:rsidRPr="008967E0">
        <w:rPr>
          <w:rFonts w:eastAsia="Calibri"/>
          <w:bCs/>
          <w:sz w:val="28"/>
          <w:szCs w:val="28"/>
          <w:lang w:eastAsia="en-US"/>
        </w:rPr>
        <w:t>решение Юрьевской сельской Думы от 14.06.2013 №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0580B" w:rsidRPr="008967E0">
        <w:rPr>
          <w:rFonts w:eastAsia="Calibri"/>
          <w:bCs/>
          <w:sz w:val="28"/>
          <w:szCs w:val="28"/>
          <w:lang w:eastAsia="en-US"/>
        </w:rPr>
        <w:t>35 «</w:t>
      </w:r>
      <w:r>
        <w:rPr>
          <w:rFonts w:eastAsia="Calibri"/>
          <w:bCs/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 xml:space="preserve">внесении </w:t>
      </w:r>
    </w:p>
    <w:p w:rsidR="00844D42" w:rsidRDefault="00844D42" w:rsidP="00844D42">
      <w:pPr>
        <w:snapToGrid w:val="0"/>
        <w:ind w:left="-70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изменений в Правила землепользования  и застройки муниципального </w:t>
      </w:r>
    </w:p>
    <w:p w:rsidR="0060580B" w:rsidRDefault="00844D42" w:rsidP="00844D42">
      <w:pPr>
        <w:snapToGrid w:val="0"/>
        <w:ind w:left="-70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образования Юрьевское сельское поселение</w:t>
      </w:r>
      <w:r w:rsidR="008967E0" w:rsidRPr="008967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4D42" w:rsidRPr="0035432B" w:rsidRDefault="00844D42" w:rsidP="00844D42">
      <w:pPr>
        <w:snapToGrid w:val="0"/>
        <w:ind w:left="-709" w:right="5"/>
        <w:jc w:val="both"/>
        <w:rPr>
          <w:bCs/>
          <w:sz w:val="28"/>
          <w:szCs w:val="28"/>
          <w:lang w:eastAsia="ru-RU"/>
        </w:rPr>
      </w:pPr>
    </w:p>
    <w:p w:rsidR="0035432B" w:rsidRDefault="00844D42" w:rsidP="00844D42">
      <w:pPr>
        <w:pStyle w:val="ConsPlusTitle"/>
        <w:widowControl w:val="0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F35B7" w:rsidRPr="008967E0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на официальном сайте органов местного самоуправления Котельничского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F35B7" w:rsidRPr="008967E0">
        <w:rPr>
          <w:rFonts w:ascii="Times New Roman" w:hAnsi="Times New Roman" w:cs="Times New Roman"/>
          <w:b w:val="0"/>
          <w:sz w:val="28"/>
          <w:szCs w:val="28"/>
        </w:rPr>
        <w:t>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844D42" w:rsidRPr="0035432B" w:rsidRDefault="00844D42" w:rsidP="00844D42">
      <w:pPr>
        <w:pStyle w:val="ConsPlusTitle"/>
        <w:widowControl w:val="0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35B7" w:rsidRDefault="00844D42" w:rsidP="00844D42">
      <w:pPr>
        <w:pStyle w:val="ConsPlusTitle"/>
        <w:widowControl w:val="0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CF35B7" w:rsidRPr="0035432B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432B" w:rsidRPr="0035432B" w:rsidRDefault="0035432B" w:rsidP="00844D42">
      <w:pPr>
        <w:pStyle w:val="ConsPlusTitle"/>
        <w:widowControl w:val="0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32B" w:rsidRPr="0035432B" w:rsidRDefault="0035432B" w:rsidP="00844D42">
      <w:pPr>
        <w:widowControl w:val="0"/>
        <w:tabs>
          <w:tab w:val="left" w:pos="426"/>
        </w:tabs>
        <w:overflowPunct w:val="0"/>
        <w:autoSpaceDE w:val="0"/>
        <w:spacing w:line="276" w:lineRule="auto"/>
        <w:jc w:val="both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 xml:space="preserve">Председатель </w:t>
      </w:r>
    </w:p>
    <w:p w:rsidR="0035432B" w:rsidRDefault="0035432B" w:rsidP="00844D42">
      <w:pPr>
        <w:tabs>
          <w:tab w:val="left" w:pos="426"/>
          <w:tab w:val="left" w:pos="7306"/>
        </w:tabs>
        <w:overflowPunct w:val="0"/>
        <w:autoSpaceDE w:val="0"/>
        <w:spacing w:line="276" w:lineRule="auto"/>
        <w:jc w:val="both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>Юрьевской сельской Думы</w:t>
      </w:r>
      <w:r w:rsidRPr="0035432B">
        <w:rPr>
          <w:b/>
          <w:sz w:val="28"/>
          <w:szCs w:val="28"/>
        </w:rPr>
        <w:tab/>
        <w:t>З.М. Косых</w:t>
      </w:r>
    </w:p>
    <w:p w:rsidR="0035432B" w:rsidRPr="0035432B" w:rsidRDefault="0035432B" w:rsidP="00844D42">
      <w:pPr>
        <w:tabs>
          <w:tab w:val="left" w:pos="6510"/>
        </w:tabs>
        <w:overflowPunct w:val="0"/>
        <w:autoSpaceDE w:val="0"/>
        <w:spacing w:line="276" w:lineRule="auto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>Глава</w:t>
      </w:r>
      <w:r w:rsidRPr="0035432B">
        <w:rPr>
          <w:b/>
          <w:sz w:val="28"/>
          <w:szCs w:val="28"/>
        </w:rPr>
        <w:tab/>
      </w:r>
    </w:p>
    <w:p w:rsidR="0035432B" w:rsidRPr="0035432B" w:rsidRDefault="0035432B" w:rsidP="00844D42">
      <w:pPr>
        <w:overflowPunct w:val="0"/>
        <w:autoSpaceDE w:val="0"/>
        <w:spacing w:line="276" w:lineRule="auto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t>Юрьевского сельского поселения                                           А.Н. Береснев</w:t>
      </w:r>
    </w:p>
    <w:p w:rsidR="0035432B" w:rsidRPr="0035432B" w:rsidRDefault="006F66C6" w:rsidP="00844D42">
      <w:pPr>
        <w:pBdr>
          <w:bottom w:val="single" w:sz="12" w:space="1" w:color="auto"/>
        </w:pBdr>
        <w:overflowPunct w:val="0"/>
        <w:autoSpaceDE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3787A">
        <w:rPr>
          <w:sz w:val="28"/>
          <w:szCs w:val="28"/>
        </w:rPr>
        <w:t xml:space="preserve"> 08</w:t>
      </w:r>
      <w:r w:rsidR="0035432B" w:rsidRPr="0035432B">
        <w:rPr>
          <w:sz w:val="28"/>
          <w:szCs w:val="28"/>
        </w:rPr>
        <w:t xml:space="preserve"> »</w:t>
      </w:r>
      <w:r w:rsidR="00D3787A">
        <w:rPr>
          <w:sz w:val="28"/>
          <w:szCs w:val="28"/>
        </w:rPr>
        <w:t xml:space="preserve"> декабря</w:t>
      </w:r>
      <w:r w:rsidR="0035432B" w:rsidRPr="0035432B">
        <w:rPr>
          <w:sz w:val="28"/>
          <w:szCs w:val="28"/>
        </w:rPr>
        <w:t xml:space="preserve">  2021 г.</w:t>
      </w:r>
    </w:p>
    <w:p w:rsidR="0035432B" w:rsidRPr="0035432B" w:rsidRDefault="0035432B" w:rsidP="00844D42">
      <w:pPr>
        <w:overflowPunct w:val="0"/>
        <w:autoSpaceDE w:val="0"/>
        <w:spacing w:line="276" w:lineRule="auto"/>
        <w:jc w:val="both"/>
        <w:rPr>
          <w:sz w:val="28"/>
          <w:szCs w:val="28"/>
        </w:rPr>
      </w:pPr>
      <w:r w:rsidRPr="0035432B">
        <w:rPr>
          <w:sz w:val="28"/>
          <w:szCs w:val="28"/>
        </w:rPr>
        <w:t>Правовая и антикоррупционная экспертиза проведена:</w:t>
      </w:r>
    </w:p>
    <w:p w:rsidR="0035432B" w:rsidRPr="0035432B" w:rsidRDefault="0035432B" w:rsidP="00844D42">
      <w:pPr>
        <w:overflowPunct w:val="0"/>
        <w:autoSpaceDE w:val="0"/>
        <w:spacing w:line="276" w:lineRule="auto"/>
        <w:jc w:val="both"/>
        <w:rPr>
          <w:sz w:val="28"/>
          <w:szCs w:val="28"/>
        </w:rPr>
      </w:pPr>
      <w:r w:rsidRPr="0035432B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35432B" w:rsidRPr="0035432B" w:rsidRDefault="0035432B" w:rsidP="00844D42">
      <w:pPr>
        <w:overflowPunct w:val="0"/>
        <w:autoSpaceDE w:val="0"/>
        <w:spacing w:line="276" w:lineRule="auto"/>
        <w:jc w:val="both"/>
        <w:rPr>
          <w:sz w:val="28"/>
          <w:szCs w:val="28"/>
        </w:rPr>
      </w:pPr>
    </w:p>
    <w:p w:rsidR="0035432B" w:rsidRPr="0035432B" w:rsidRDefault="0035432B" w:rsidP="00844D42">
      <w:pPr>
        <w:overflowPunct w:val="0"/>
        <w:autoSpaceDE w:val="0"/>
        <w:spacing w:line="276" w:lineRule="auto"/>
        <w:rPr>
          <w:b/>
          <w:sz w:val="28"/>
          <w:szCs w:val="28"/>
        </w:rPr>
      </w:pPr>
      <w:r w:rsidRPr="0035432B">
        <w:rPr>
          <w:b/>
          <w:sz w:val="28"/>
          <w:szCs w:val="28"/>
        </w:rPr>
        <w:lastRenderedPageBreak/>
        <w:t>Глава</w:t>
      </w:r>
    </w:p>
    <w:p w:rsidR="0035432B" w:rsidRPr="0035432B" w:rsidRDefault="0035432B" w:rsidP="00844D42">
      <w:pPr>
        <w:overflowPunct w:val="0"/>
        <w:autoSpaceDE w:val="0"/>
        <w:spacing w:line="276" w:lineRule="auto"/>
        <w:rPr>
          <w:b/>
          <w:sz w:val="26"/>
          <w:szCs w:val="26"/>
        </w:rPr>
      </w:pPr>
      <w:r w:rsidRPr="0035432B">
        <w:rPr>
          <w:b/>
          <w:sz w:val="28"/>
          <w:szCs w:val="28"/>
        </w:rPr>
        <w:t>Юрьевского сельского поселения                                              А.Н. Береснев</w:t>
      </w:r>
    </w:p>
    <w:p w:rsidR="0035432B" w:rsidRPr="0035432B" w:rsidRDefault="0035432B" w:rsidP="0035432B">
      <w:pPr>
        <w:widowControl w:val="0"/>
        <w:snapToGrid w:val="0"/>
        <w:spacing w:line="276" w:lineRule="auto"/>
        <w:rPr>
          <w:rFonts w:eastAsia="Arial Unicode MS"/>
          <w:kern w:val="1"/>
          <w:sz w:val="26"/>
          <w:szCs w:val="26"/>
          <w:lang w:eastAsia="en-US"/>
        </w:rPr>
      </w:pPr>
    </w:p>
    <w:p w:rsidR="00CF35B7" w:rsidRDefault="00CF35B7" w:rsidP="00CF35B7">
      <w:pPr>
        <w:tabs>
          <w:tab w:val="left" w:pos="1134"/>
          <w:tab w:val="left" w:pos="2184"/>
        </w:tabs>
        <w:spacing w:line="360" w:lineRule="auto"/>
        <w:jc w:val="both"/>
        <w:rPr>
          <w:sz w:val="26"/>
          <w:szCs w:val="26"/>
        </w:rPr>
      </w:pPr>
    </w:p>
    <w:p w:rsidR="00CF35B7" w:rsidRDefault="00CF35B7" w:rsidP="00CF35B7"/>
    <w:p w:rsidR="00CF35B7" w:rsidRDefault="00CF35B7" w:rsidP="00CF35B7"/>
    <w:p w:rsidR="00CF35B7" w:rsidRDefault="00CF35B7" w:rsidP="00CF35B7"/>
    <w:p w:rsidR="00CF35B7" w:rsidRDefault="00CF35B7" w:rsidP="00CF35B7"/>
    <w:p w:rsidR="00CF35B7" w:rsidRDefault="00CF35B7" w:rsidP="00CF35B7"/>
    <w:sectPr w:rsidR="00CF35B7" w:rsidSect="003543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71"/>
    <w:multiLevelType w:val="multilevel"/>
    <w:tmpl w:val="2342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5475B3B"/>
    <w:multiLevelType w:val="hybridMultilevel"/>
    <w:tmpl w:val="1FC2D27A"/>
    <w:lvl w:ilvl="0" w:tplc="4064BC9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84770CA"/>
    <w:multiLevelType w:val="hybridMultilevel"/>
    <w:tmpl w:val="1832BA7A"/>
    <w:lvl w:ilvl="0" w:tplc="3156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362E7B"/>
    <w:multiLevelType w:val="hybridMultilevel"/>
    <w:tmpl w:val="1FC2D27A"/>
    <w:lvl w:ilvl="0" w:tplc="4064BC9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B7"/>
    <w:rsid w:val="00120E52"/>
    <w:rsid w:val="001860C7"/>
    <w:rsid w:val="002000BC"/>
    <w:rsid w:val="00241BC8"/>
    <w:rsid w:val="002520BF"/>
    <w:rsid w:val="0035432B"/>
    <w:rsid w:val="003618EC"/>
    <w:rsid w:val="003A140E"/>
    <w:rsid w:val="00425ECA"/>
    <w:rsid w:val="00476C9A"/>
    <w:rsid w:val="00510E60"/>
    <w:rsid w:val="005D0392"/>
    <w:rsid w:val="0060580B"/>
    <w:rsid w:val="006F66C6"/>
    <w:rsid w:val="00844D42"/>
    <w:rsid w:val="008967E0"/>
    <w:rsid w:val="008D0A12"/>
    <w:rsid w:val="0098485B"/>
    <w:rsid w:val="00C666DB"/>
    <w:rsid w:val="00CF35B7"/>
    <w:rsid w:val="00D3787A"/>
    <w:rsid w:val="00ED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0580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1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14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0580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1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14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08F4-3EA6-4F25-BCE0-FBBF8D65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2021-12-09T08:02:00Z</cp:lastPrinted>
  <dcterms:created xsi:type="dcterms:W3CDTF">2021-12-13T07:09:00Z</dcterms:created>
  <dcterms:modified xsi:type="dcterms:W3CDTF">2021-12-13T07:09:00Z</dcterms:modified>
</cp:coreProperties>
</file>