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4" w:rsidRDefault="00682CD4" w:rsidP="00682CD4">
      <w:pPr>
        <w:overflowPunct w:val="0"/>
        <w:autoSpaceDE w:val="0"/>
        <w:jc w:val="center"/>
        <w:rPr>
          <w:b/>
          <w:sz w:val="28"/>
        </w:rPr>
      </w:pPr>
    </w:p>
    <w:p w:rsidR="00682CD4" w:rsidRPr="00216CB8" w:rsidRDefault="00682CD4" w:rsidP="00234ABD">
      <w:pPr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АДМИНИСТРАЦИЯ</w:t>
      </w:r>
      <w:r w:rsidRPr="0003329B">
        <w:rPr>
          <w:b/>
          <w:sz w:val="28"/>
          <w:szCs w:val="28"/>
        </w:rPr>
        <w:t xml:space="preserve"> </w:t>
      </w:r>
      <w:r w:rsidR="00234ABD">
        <w:rPr>
          <w:b/>
          <w:sz w:val="28"/>
          <w:szCs w:val="28"/>
        </w:rPr>
        <w:t>ЮРЬЕВСКОГО</w:t>
      </w:r>
      <w:r>
        <w:rPr>
          <w:b/>
          <w:sz w:val="28"/>
          <w:szCs w:val="28"/>
        </w:rPr>
        <w:t xml:space="preserve"> СЕЛЬСКО</w:t>
      </w:r>
      <w:r w:rsidR="00234ABD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234ABD">
        <w:rPr>
          <w:b/>
          <w:sz w:val="28"/>
          <w:szCs w:val="28"/>
        </w:rPr>
        <w:t>Я</w:t>
      </w:r>
      <w:r w:rsidRPr="00216CB8">
        <w:rPr>
          <w:b/>
          <w:sz w:val="28"/>
          <w:szCs w:val="28"/>
        </w:rPr>
        <w:t xml:space="preserve">  </w:t>
      </w:r>
    </w:p>
    <w:p w:rsidR="00682CD4" w:rsidRPr="00216CB8" w:rsidRDefault="00682CD4" w:rsidP="00682CD4">
      <w:pPr>
        <w:pStyle w:val="2"/>
        <w:spacing w:after="360"/>
        <w:ind w:left="0" w:firstLine="0"/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ТЕЛЬНИЧСКОГО</w:t>
      </w:r>
      <w:r w:rsidRPr="00216CB8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 xml:space="preserve">КИРОВСКОЙ </w:t>
      </w:r>
      <w:r w:rsidRPr="00216CB8">
        <w:rPr>
          <w:b/>
          <w:sz w:val="28"/>
          <w:szCs w:val="28"/>
        </w:rPr>
        <w:t>ОБЛАСТИ</w:t>
      </w:r>
    </w:p>
    <w:p w:rsidR="00C10C5F" w:rsidRDefault="00C10C5F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C5F" w:rsidRDefault="00C10C5F">
      <w:pPr>
        <w:overflowPunct w:val="0"/>
        <w:autoSpaceDE w:val="0"/>
        <w:jc w:val="center"/>
        <w:rPr>
          <w:sz w:val="36"/>
          <w:szCs w:val="43"/>
        </w:rPr>
      </w:pP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8"/>
        <w:gridCol w:w="6089"/>
        <w:gridCol w:w="1705"/>
      </w:tblGrid>
      <w:tr w:rsidR="00C10C5F" w:rsidTr="00F36D66">
        <w:trPr>
          <w:trHeight w:val="324"/>
        </w:trPr>
        <w:tc>
          <w:tcPr>
            <w:tcW w:w="1718" w:type="dxa"/>
            <w:tcBorders>
              <w:bottom w:val="single" w:sz="1" w:space="0" w:color="000000"/>
            </w:tcBorders>
          </w:tcPr>
          <w:p w:rsidR="00C10C5F" w:rsidRDefault="00234ABD" w:rsidP="0021338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3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.06.20</w:t>
            </w:r>
            <w:r w:rsidR="00213384">
              <w:rPr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10C5F" w:rsidRDefault="00C10C5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5" w:type="dxa"/>
            <w:tcBorders>
              <w:bottom w:val="single" w:sz="1" w:space="0" w:color="000000"/>
            </w:tcBorders>
          </w:tcPr>
          <w:p w:rsidR="00C10C5F" w:rsidRDefault="00234ABD" w:rsidP="0021338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3384">
              <w:rPr>
                <w:sz w:val="28"/>
                <w:szCs w:val="28"/>
              </w:rPr>
              <w:t>4</w:t>
            </w:r>
          </w:p>
        </w:tc>
      </w:tr>
      <w:tr w:rsidR="00C10C5F" w:rsidTr="00F36D66">
        <w:trPr>
          <w:trHeight w:val="3355"/>
        </w:trPr>
        <w:tc>
          <w:tcPr>
            <w:tcW w:w="1718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C10C5F" w:rsidRDefault="00C10C5F" w:rsidP="00234ABD">
            <w:pPr>
              <w:pStyle w:val="a5"/>
              <w:spacing w:after="480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муниципальных услуг</w:t>
            </w:r>
            <w:r w:rsidR="00606BB9">
              <w:rPr>
                <w:b/>
                <w:sz w:val="28"/>
                <w:szCs w:val="28"/>
              </w:rPr>
              <w:t xml:space="preserve"> администрации </w:t>
            </w:r>
            <w:r w:rsidR="00234ABD">
              <w:rPr>
                <w:b/>
                <w:sz w:val="28"/>
                <w:szCs w:val="28"/>
              </w:rPr>
              <w:t>Юрьевского сельского поселения Котельничского района</w:t>
            </w:r>
            <w:r w:rsidR="00902E01">
              <w:rPr>
                <w:b/>
                <w:sz w:val="28"/>
                <w:szCs w:val="28"/>
              </w:rPr>
              <w:t xml:space="preserve"> Кировской области, </w:t>
            </w:r>
            <w:r w:rsidR="00152C40">
              <w:rPr>
                <w:b/>
                <w:sz w:val="28"/>
                <w:szCs w:val="28"/>
              </w:rPr>
              <w:t>подлежащих предоставлению  в КОГАУ «Многофункциональный центр</w:t>
            </w:r>
            <w:r w:rsidR="007128D4">
              <w:rPr>
                <w:b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152C40">
              <w:rPr>
                <w:b/>
                <w:sz w:val="28"/>
                <w:szCs w:val="28"/>
              </w:rPr>
              <w:t>»</w:t>
            </w:r>
            <w:r w:rsidR="007128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10C5F" w:rsidRDefault="00C10C5F">
      <w:pPr>
        <w:overflowPunct w:val="0"/>
        <w:autoSpaceDE w:val="0"/>
        <w:jc w:val="center"/>
        <w:rPr>
          <w:b/>
          <w:sz w:val="20"/>
          <w:szCs w:val="20"/>
        </w:rPr>
      </w:pPr>
    </w:p>
    <w:p w:rsidR="00C10C5F" w:rsidRDefault="00C10C5F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сведений об услугах муниципального образования</w:t>
      </w:r>
      <w:r w:rsidR="00234ABD">
        <w:rPr>
          <w:rFonts w:ascii="Times New Roman" w:hAnsi="Times New Roman" w:cs="Times New Roman"/>
          <w:sz w:val="28"/>
          <w:szCs w:val="28"/>
        </w:rPr>
        <w:t xml:space="preserve"> Юрьевское сельское поселение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4ABD">
        <w:rPr>
          <w:rFonts w:ascii="Times New Roman" w:hAnsi="Times New Roman" w:cs="Times New Roman"/>
          <w:sz w:val="28"/>
          <w:szCs w:val="28"/>
        </w:rPr>
        <w:t xml:space="preserve">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соответствии с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 xml:space="preserve">частью 6 статьи 15 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ого закона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27.07.2010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№ 210 – ФЗ «Об организации предоставления государственных и муниципальных услуг»</w:t>
      </w:r>
      <w:r w:rsidR="00ED134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34ABD"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Котельничского района </w:t>
      </w:r>
      <w:r w:rsidR="00902E01" w:rsidRPr="00902E01"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ED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0C5F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ED13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4ABD">
        <w:rPr>
          <w:rFonts w:ascii="Times New Roman" w:hAnsi="Times New Roman" w:cs="Times New Roman"/>
          <w:sz w:val="28"/>
          <w:szCs w:val="28"/>
        </w:rPr>
        <w:t xml:space="preserve"> Юрьевского сельского поселения Котельничского района Кировской области</w:t>
      </w:r>
      <w:r w:rsidR="00EF265B">
        <w:rPr>
          <w:rFonts w:ascii="Times New Roman" w:hAnsi="Times New Roman" w:cs="Times New Roman"/>
          <w:sz w:val="28"/>
          <w:szCs w:val="28"/>
        </w:rPr>
        <w:t>, подлежащих предоставлению</w:t>
      </w:r>
      <w:r w:rsidR="00ED134A">
        <w:rPr>
          <w:rFonts w:ascii="Times New Roman" w:hAnsi="Times New Roman" w:cs="Times New Roman"/>
          <w:sz w:val="28"/>
          <w:szCs w:val="28"/>
        </w:rPr>
        <w:t xml:space="preserve"> в КОГАУ «Многофункциональный центр предоставления государственных и муниципальных услуг»</w:t>
      </w:r>
      <w:r w:rsidR="004133D9" w:rsidRPr="00413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4133D9" w:rsidRPr="00791117" w:rsidRDefault="004133D9" w:rsidP="00791117">
      <w:pPr>
        <w:pStyle w:val="a5"/>
        <w:spacing w:line="360" w:lineRule="auto"/>
        <w:ind w:right="-4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lang w:eastAsia="ru-RU"/>
        </w:rPr>
        <w:t xml:space="preserve">2. </w:t>
      </w:r>
      <w:r w:rsidRPr="001A6495">
        <w:rPr>
          <w:sz w:val="28"/>
          <w:lang w:eastAsia="ru-RU"/>
        </w:rPr>
        <w:t>Признать утратившим</w:t>
      </w:r>
      <w:r>
        <w:rPr>
          <w:sz w:val="28"/>
          <w:lang w:eastAsia="ru-RU"/>
        </w:rPr>
        <w:t xml:space="preserve"> силу постановление</w:t>
      </w:r>
      <w:r w:rsidRPr="001A6495">
        <w:rPr>
          <w:sz w:val="28"/>
          <w:lang w:eastAsia="ru-RU"/>
        </w:rPr>
        <w:t xml:space="preserve"> администрации </w:t>
      </w:r>
      <w:r w:rsidR="00234ABD">
        <w:rPr>
          <w:sz w:val="28"/>
          <w:lang w:eastAsia="ru-RU"/>
        </w:rPr>
        <w:t xml:space="preserve">Юрьевского сельского поселения от </w:t>
      </w:r>
      <w:r w:rsidR="00213384">
        <w:rPr>
          <w:sz w:val="28"/>
          <w:lang w:eastAsia="ru-RU"/>
        </w:rPr>
        <w:t>05</w:t>
      </w:r>
      <w:r w:rsidR="00234ABD">
        <w:rPr>
          <w:sz w:val="28"/>
          <w:lang w:eastAsia="ru-RU"/>
        </w:rPr>
        <w:t>.0</w:t>
      </w:r>
      <w:r w:rsidR="00213384">
        <w:rPr>
          <w:sz w:val="28"/>
          <w:lang w:eastAsia="ru-RU"/>
        </w:rPr>
        <w:t>6</w:t>
      </w:r>
      <w:r w:rsidR="00234ABD">
        <w:rPr>
          <w:sz w:val="28"/>
          <w:lang w:eastAsia="ru-RU"/>
        </w:rPr>
        <w:t>.20</w:t>
      </w:r>
      <w:r w:rsidR="00F53960">
        <w:rPr>
          <w:sz w:val="28"/>
          <w:lang w:eastAsia="ru-RU"/>
        </w:rPr>
        <w:t>19</w:t>
      </w:r>
      <w:r w:rsidR="00234ABD">
        <w:rPr>
          <w:sz w:val="28"/>
          <w:lang w:eastAsia="ru-RU"/>
        </w:rPr>
        <w:t xml:space="preserve"> № </w:t>
      </w:r>
      <w:r w:rsidR="00213384">
        <w:rPr>
          <w:sz w:val="28"/>
          <w:lang w:eastAsia="ru-RU"/>
        </w:rPr>
        <w:t>22</w:t>
      </w:r>
      <w:r>
        <w:rPr>
          <w:sz w:val="28"/>
          <w:szCs w:val="28"/>
          <w:lang w:eastAsia="ru-RU"/>
        </w:rPr>
        <w:t xml:space="preserve"> </w:t>
      </w:r>
      <w:r w:rsidRPr="00791117">
        <w:rPr>
          <w:sz w:val="28"/>
          <w:szCs w:val="28"/>
          <w:lang w:eastAsia="ru-RU"/>
        </w:rPr>
        <w:t xml:space="preserve"> </w:t>
      </w:r>
      <w:r w:rsidR="00791117" w:rsidRPr="00791117">
        <w:rPr>
          <w:sz w:val="28"/>
          <w:szCs w:val="28"/>
          <w:lang w:eastAsia="ru-RU"/>
        </w:rPr>
        <w:t>«</w:t>
      </w:r>
      <w:r w:rsidR="00213384" w:rsidRPr="00213384">
        <w:rPr>
          <w:sz w:val="28"/>
          <w:szCs w:val="28"/>
        </w:rPr>
        <w:t xml:space="preserve">Об утверждении Перечня муниципальных услуг администрации Юрьевского сельского поселения Котельничского района Кировской области, подлежащих </w:t>
      </w:r>
      <w:r w:rsidR="00213384" w:rsidRPr="00213384">
        <w:rPr>
          <w:sz w:val="28"/>
          <w:szCs w:val="28"/>
        </w:rPr>
        <w:lastRenderedPageBreak/>
        <w:t>предоставлению  в КОГАУ «Многофункциональный центр предоставления государственных и муниципальных услуг</w:t>
      </w:r>
      <w:r w:rsidR="00791117" w:rsidRPr="00791117">
        <w:rPr>
          <w:sz w:val="28"/>
          <w:szCs w:val="28"/>
        </w:rPr>
        <w:t>»</w:t>
      </w:r>
      <w:r w:rsidR="00791117">
        <w:rPr>
          <w:sz w:val="28"/>
          <w:szCs w:val="28"/>
        </w:rPr>
        <w:t>.</w:t>
      </w:r>
      <w:r w:rsidRPr="00791117">
        <w:rPr>
          <w:sz w:val="28"/>
          <w:szCs w:val="28"/>
          <w:lang w:eastAsia="ru-RU"/>
        </w:rPr>
        <w:t xml:space="preserve">                 </w:t>
      </w:r>
      <w:r w:rsidRPr="00791117">
        <w:rPr>
          <w:sz w:val="28"/>
          <w:szCs w:val="28"/>
        </w:rPr>
        <w:t xml:space="preserve">   </w:t>
      </w:r>
    </w:p>
    <w:p w:rsidR="00C10C5F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11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7B2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 w:rsidR="00EB7B2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Котельничск</w:t>
      </w:r>
      <w:r w:rsidR="00234A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34A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4A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C10C5F" w:rsidRDefault="00791117" w:rsidP="00F36D66">
      <w:pPr>
        <w:pStyle w:val="a7"/>
        <w:tabs>
          <w:tab w:val="left" w:pos="510"/>
        </w:tabs>
        <w:snapToGrid w:val="0"/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C10C5F">
        <w:rPr>
          <w:sz w:val="28"/>
          <w:szCs w:val="28"/>
        </w:rPr>
        <w:t xml:space="preserve">. Контроль за </w:t>
      </w:r>
      <w:r w:rsidR="00C7658B">
        <w:rPr>
          <w:sz w:val="28"/>
          <w:szCs w:val="28"/>
        </w:rPr>
        <w:t>ис</w:t>
      </w:r>
      <w:r w:rsidR="00C10C5F">
        <w:rPr>
          <w:sz w:val="28"/>
          <w:szCs w:val="28"/>
        </w:rPr>
        <w:t xml:space="preserve">полнением </w:t>
      </w:r>
      <w:r w:rsidR="00B4707F">
        <w:rPr>
          <w:sz w:val="28"/>
          <w:szCs w:val="28"/>
        </w:rPr>
        <w:t xml:space="preserve">настоящего </w:t>
      </w:r>
      <w:r w:rsidR="00C10C5F">
        <w:rPr>
          <w:sz w:val="28"/>
          <w:szCs w:val="28"/>
        </w:rPr>
        <w:t>постановления</w:t>
      </w:r>
      <w:r w:rsidR="00C7658B">
        <w:rPr>
          <w:sz w:val="28"/>
          <w:szCs w:val="28"/>
        </w:rPr>
        <w:t xml:space="preserve"> оставляю за собой</w:t>
      </w:r>
      <w:r w:rsidR="00C10C5F">
        <w:rPr>
          <w:sz w:val="28"/>
          <w:szCs w:val="28"/>
        </w:rPr>
        <w:t>.</w:t>
      </w:r>
    </w:p>
    <w:p w:rsidR="00C10C5F" w:rsidRDefault="00C10C5F">
      <w:pPr>
        <w:overflowPunct w:val="0"/>
        <w:autoSpaceDE w:val="0"/>
        <w:spacing w:line="360" w:lineRule="auto"/>
        <w:jc w:val="both"/>
        <w:rPr>
          <w:sz w:val="28"/>
          <w:szCs w:val="28"/>
        </w:rPr>
      </w:pPr>
    </w:p>
    <w:tbl>
      <w:tblPr>
        <w:tblW w:w="9674" w:type="dxa"/>
        <w:tblLayout w:type="fixed"/>
        <w:tblLook w:val="0000"/>
      </w:tblPr>
      <w:tblGrid>
        <w:gridCol w:w="3877"/>
        <w:gridCol w:w="5561"/>
        <w:gridCol w:w="236"/>
      </w:tblGrid>
      <w:tr w:rsidR="00C10C5F" w:rsidTr="00A66F93">
        <w:trPr>
          <w:trHeight w:val="1589"/>
        </w:trPr>
        <w:tc>
          <w:tcPr>
            <w:tcW w:w="3877" w:type="dxa"/>
          </w:tcPr>
          <w:p w:rsidR="00A66F93" w:rsidRDefault="006835B8" w:rsidP="00A66F93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A170A">
              <w:rPr>
                <w:sz w:val="28"/>
                <w:szCs w:val="28"/>
              </w:rPr>
              <w:t xml:space="preserve"> </w:t>
            </w:r>
            <w:r w:rsidR="00A66F93">
              <w:rPr>
                <w:sz w:val="28"/>
                <w:szCs w:val="28"/>
              </w:rPr>
              <w:t>администрации</w:t>
            </w:r>
          </w:p>
          <w:p w:rsidR="00A66F93" w:rsidRDefault="00A66F93" w:rsidP="00A6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Юрьевского сельского</w:t>
            </w:r>
          </w:p>
          <w:p w:rsidR="00A66F93" w:rsidRPr="00A66F93" w:rsidRDefault="00A66F93" w:rsidP="00A6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                                                                                                          </w:t>
            </w:r>
          </w:p>
        </w:tc>
        <w:tc>
          <w:tcPr>
            <w:tcW w:w="5561" w:type="dxa"/>
          </w:tcPr>
          <w:p w:rsidR="00A66F93" w:rsidRDefault="00A66F93" w:rsidP="00A66F93">
            <w:pPr>
              <w:jc w:val="right"/>
              <w:rPr>
                <w:sz w:val="28"/>
                <w:szCs w:val="28"/>
              </w:rPr>
            </w:pPr>
          </w:p>
          <w:p w:rsidR="00A66F93" w:rsidRDefault="00A66F93" w:rsidP="00A66F93">
            <w:pPr>
              <w:rPr>
                <w:sz w:val="28"/>
                <w:szCs w:val="28"/>
              </w:rPr>
            </w:pPr>
          </w:p>
          <w:p w:rsidR="00C10C5F" w:rsidRPr="00A66F93" w:rsidRDefault="00A66F93" w:rsidP="00A66F93">
            <w:pPr>
              <w:ind w:right="-2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А.Н. Береснев</w:t>
            </w:r>
          </w:p>
        </w:tc>
        <w:tc>
          <w:tcPr>
            <w:tcW w:w="236" w:type="dxa"/>
          </w:tcPr>
          <w:p w:rsidR="00C10C5F" w:rsidRDefault="00C10C5F" w:rsidP="00A66F93">
            <w:pPr>
              <w:overflowPunct w:val="0"/>
              <w:autoSpaceDE w:val="0"/>
              <w:spacing w:after="360"/>
              <w:ind w:left="2005"/>
              <w:rPr>
                <w:sz w:val="28"/>
                <w:szCs w:val="28"/>
              </w:rPr>
            </w:pPr>
          </w:p>
        </w:tc>
      </w:tr>
    </w:tbl>
    <w:p w:rsidR="00C10C5F" w:rsidRDefault="00C10C5F">
      <w:pPr>
        <w:pBdr>
          <w:bottom w:val="single" w:sz="8" w:space="1" w:color="000000"/>
        </w:pBdr>
        <w:overflowPunct w:val="0"/>
        <w:autoSpaceDE w:val="0"/>
        <w:ind w:firstLine="709"/>
        <w:rPr>
          <w:sz w:val="20"/>
          <w:szCs w:val="20"/>
        </w:rPr>
      </w:pPr>
    </w:p>
    <w:p w:rsidR="00902E01" w:rsidRDefault="00C10C5F" w:rsidP="00F36D66">
      <w:pPr>
        <w:overflowPunct w:val="0"/>
        <w:autoSpaceDE w:val="0"/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66F93" w:rsidRDefault="00C10C5F" w:rsidP="00902E01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74" w:type="dxa"/>
        <w:tblLayout w:type="fixed"/>
        <w:tblLook w:val="0000"/>
      </w:tblPr>
      <w:tblGrid>
        <w:gridCol w:w="3974"/>
        <w:gridCol w:w="5700"/>
      </w:tblGrid>
      <w:tr w:rsidR="00A66F93" w:rsidRPr="00A66F93" w:rsidTr="00693772">
        <w:trPr>
          <w:trHeight w:val="1589"/>
        </w:trPr>
        <w:tc>
          <w:tcPr>
            <w:tcW w:w="3877" w:type="dxa"/>
          </w:tcPr>
          <w:p w:rsidR="00A66F93" w:rsidRDefault="00A66F93" w:rsidP="00693772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A66F93" w:rsidRDefault="00A66F93" w:rsidP="00693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Юрьевского сельского</w:t>
            </w:r>
          </w:p>
          <w:p w:rsidR="00A66F93" w:rsidRPr="00A66F93" w:rsidRDefault="00A66F93" w:rsidP="00693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                                                                                                           </w:t>
            </w:r>
          </w:p>
        </w:tc>
        <w:tc>
          <w:tcPr>
            <w:tcW w:w="5561" w:type="dxa"/>
          </w:tcPr>
          <w:p w:rsidR="00A66F93" w:rsidRDefault="00A66F93" w:rsidP="00693772">
            <w:pPr>
              <w:jc w:val="right"/>
              <w:rPr>
                <w:sz w:val="28"/>
                <w:szCs w:val="28"/>
              </w:rPr>
            </w:pPr>
          </w:p>
          <w:p w:rsidR="00A66F93" w:rsidRDefault="00A66F93" w:rsidP="00693772">
            <w:pPr>
              <w:rPr>
                <w:sz w:val="28"/>
                <w:szCs w:val="28"/>
              </w:rPr>
            </w:pPr>
          </w:p>
          <w:p w:rsidR="00A66F93" w:rsidRPr="00A66F93" w:rsidRDefault="00A66F93" w:rsidP="00F53960">
            <w:pPr>
              <w:ind w:right="-2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А.Н. Береснев</w:t>
            </w:r>
          </w:p>
        </w:tc>
      </w:tr>
    </w:tbl>
    <w:p w:rsidR="00C10C5F" w:rsidRDefault="00C10C5F" w:rsidP="00902E01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10C5F" w:rsidRDefault="00C10C5F" w:rsidP="00902E01">
      <w:pPr>
        <w:overflowPunct w:val="0"/>
        <w:autoSpaceDE w:val="0"/>
      </w:pPr>
    </w:p>
    <w:p w:rsidR="00F53960" w:rsidRDefault="00F53960" w:rsidP="00902E01">
      <w:pPr>
        <w:overflowPunct w:val="0"/>
        <w:autoSpaceDE w:val="0"/>
        <w:rPr>
          <w:sz w:val="28"/>
          <w:szCs w:val="28"/>
        </w:rPr>
      </w:pPr>
      <w:r w:rsidRPr="00F53960">
        <w:rPr>
          <w:sz w:val="28"/>
          <w:szCs w:val="28"/>
        </w:rPr>
        <w:t xml:space="preserve">Правовая и антикоррупционная  </w:t>
      </w:r>
    </w:p>
    <w:p w:rsidR="00C10C5F" w:rsidRPr="00F53960" w:rsidRDefault="00F53960" w:rsidP="00902E01">
      <w:pPr>
        <w:overflowPunct w:val="0"/>
        <w:autoSpaceDE w:val="0"/>
        <w:rPr>
          <w:sz w:val="28"/>
          <w:szCs w:val="28"/>
        </w:rPr>
      </w:pPr>
      <w:r w:rsidRPr="00F53960">
        <w:rPr>
          <w:sz w:val="28"/>
          <w:szCs w:val="28"/>
        </w:rPr>
        <w:t>экспертиза проведена</w:t>
      </w:r>
      <w:r>
        <w:rPr>
          <w:sz w:val="28"/>
          <w:szCs w:val="28"/>
        </w:rPr>
        <w:t xml:space="preserve">                                                                    А.Н. Береснев</w:t>
      </w:r>
    </w:p>
    <w:tbl>
      <w:tblPr>
        <w:tblW w:w="9740" w:type="dxa"/>
        <w:tblLayout w:type="fixed"/>
        <w:tblLook w:val="0000"/>
      </w:tblPr>
      <w:tblGrid>
        <w:gridCol w:w="3428"/>
        <w:gridCol w:w="3156"/>
        <w:gridCol w:w="3156"/>
      </w:tblGrid>
      <w:tr w:rsidR="00C10C5F" w:rsidTr="00431469">
        <w:trPr>
          <w:trHeight w:val="1635"/>
        </w:trPr>
        <w:tc>
          <w:tcPr>
            <w:tcW w:w="3428" w:type="dxa"/>
          </w:tcPr>
          <w:p w:rsidR="00C10C5F" w:rsidRPr="002D4155" w:rsidRDefault="00C10C5F" w:rsidP="002D4155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0C5F" w:rsidRPr="00431469" w:rsidRDefault="00C10C5F" w:rsidP="0043146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C10C5F" w:rsidRPr="00431469" w:rsidRDefault="00C10C5F" w:rsidP="00431469">
            <w:pPr>
              <w:pStyle w:val="1"/>
              <w:tabs>
                <w:tab w:val="clear" w:pos="432"/>
              </w:tabs>
              <w:spacing w:after="240"/>
              <w:ind w:left="431" w:firstLine="0"/>
              <w:jc w:val="left"/>
            </w:pPr>
          </w:p>
        </w:tc>
      </w:tr>
    </w:tbl>
    <w:p w:rsidR="00C10C5F" w:rsidRDefault="00C10C5F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D134A">
        <w:rPr>
          <w:sz w:val="28"/>
          <w:szCs w:val="28"/>
        </w:rPr>
        <w:t xml:space="preserve">    </w:t>
      </w:r>
    </w:p>
    <w:p w:rsidR="00431469" w:rsidRDefault="00A66F93" w:rsidP="00A66F93">
      <w:pPr>
        <w:tabs>
          <w:tab w:val="left" w:pos="5145"/>
        </w:tabs>
        <w:overflowPunct w:val="0"/>
        <w:autoSpaceDE w:val="0"/>
      </w:pPr>
      <w:r>
        <w:tab/>
      </w:r>
      <w:r w:rsidR="00C10C5F">
        <w:t xml:space="preserve">    </w:t>
      </w:r>
    </w:p>
    <w:p w:rsidR="00431469" w:rsidRDefault="00431469">
      <w:pPr>
        <w:pStyle w:val="ConsPlusNormal"/>
        <w:jc w:val="center"/>
      </w:pPr>
    </w:p>
    <w:p w:rsidR="00C10C5F" w:rsidRDefault="00C10C5F">
      <w:pPr>
        <w:pStyle w:val="ConsPlusNormal"/>
        <w:jc w:val="center"/>
      </w:pPr>
      <w:r>
        <w:t xml:space="preserve">                            </w:t>
      </w:r>
    </w:p>
    <w:p w:rsidR="00F53960" w:rsidRDefault="00C10C5F" w:rsidP="002D4155">
      <w:pPr>
        <w:pStyle w:val="ConsPlusNormal"/>
        <w:jc w:val="center"/>
      </w:pPr>
      <w:r>
        <w:t xml:space="preserve">         </w:t>
      </w:r>
      <w:r w:rsidR="0021504B">
        <w:t xml:space="preserve">                               </w:t>
      </w:r>
      <w:r>
        <w:t xml:space="preserve"> </w:t>
      </w:r>
      <w:r w:rsidR="0021504B">
        <w:t xml:space="preserve">  </w:t>
      </w:r>
    </w:p>
    <w:p w:rsidR="00F53960" w:rsidRDefault="00F53960" w:rsidP="002D4155">
      <w:pPr>
        <w:pStyle w:val="ConsPlusNormal"/>
        <w:jc w:val="center"/>
      </w:pPr>
    </w:p>
    <w:p w:rsidR="0021504B" w:rsidRPr="0021504B" w:rsidRDefault="00F53960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</w:t>
      </w:r>
      <w:r w:rsidR="0021504B">
        <w:t xml:space="preserve"> </w:t>
      </w:r>
      <w:r w:rsidR="0021504B" w:rsidRPr="0021504B">
        <w:rPr>
          <w:rFonts w:ascii="Times New Roman" w:hAnsi="Times New Roman" w:cs="Times New Roman"/>
          <w:sz w:val="28"/>
          <w:szCs w:val="28"/>
        </w:rPr>
        <w:t>Приложение</w:t>
      </w:r>
      <w:r w:rsidR="00C10C5F" w:rsidRPr="0021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55" w:rsidRDefault="002D4155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835B8">
        <w:rPr>
          <w:rFonts w:ascii="Times New Roman" w:hAnsi="Times New Roman" w:cs="Times New Roman"/>
          <w:sz w:val="28"/>
          <w:szCs w:val="28"/>
        </w:rPr>
        <w:t xml:space="preserve"> </w:t>
      </w:r>
      <w:r w:rsidR="00A66F93">
        <w:rPr>
          <w:rFonts w:ascii="Times New Roman" w:hAnsi="Times New Roman" w:cs="Times New Roman"/>
          <w:sz w:val="28"/>
          <w:szCs w:val="28"/>
        </w:rPr>
        <w:t xml:space="preserve">              Юрьевского сельского поселения</w:t>
      </w:r>
    </w:p>
    <w:p w:rsidR="00A66F93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66F93">
        <w:rPr>
          <w:rFonts w:ascii="Times New Roman" w:hAnsi="Times New Roman" w:cs="Times New Roman"/>
          <w:sz w:val="28"/>
          <w:szCs w:val="28"/>
        </w:rPr>
        <w:t xml:space="preserve">      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C5F" w:rsidRDefault="00A66F93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10C5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10C5F" w:rsidRDefault="00C10C5F" w:rsidP="00B101B1">
      <w:pPr>
        <w:pStyle w:val="ConsPlusNormal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0428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A66F93">
        <w:rPr>
          <w:rFonts w:ascii="Times New Roman" w:hAnsi="Times New Roman" w:cs="Times New Roman"/>
          <w:sz w:val="28"/>
          <w:szCs w:val="28"/>
        </w:rPr>
        <w:t>0</w:t>
      </w:r>
      <w:r w:rsidR="00F53960">
        <w:rPr>
          <w:rFonts w:ascii="Times New Roman" w:hAnsi="Times New Roman" w:cs="Times New Roman"/>
          <w:sz w:val="28"/>
          <w:szCs w:val="28"/>
        </w:rPr>
        <w:t>1</w:t>
      </w:r>
      <w:r w:rsidR="00A66F93">
        <w:rPr>
          <w:rFonts w:ascii="Times New Roman" w:hAnsi="Times New Roman" w:cs="Times New Roman"/>
          <w:sz w:val="28"/>
          <w:szCs w:val="28"/>
        </w:rPr>
        <w:t>.06.20</w:t>
      </w:r>
      <w:r w:rsidR="00F53960">
        <w:rPr>
          <w:rFonts w:ascii="Times New Roman" w:hAnsi="Times New Roman" w:cs="Times New Roman"/>
          <w:sz w:val="28"/>
          <w:szCs w:val="28"/>
        </w:rPr>
        <w:t>22</w:t>
      </w:r>
      <w:r w:rsidR="00280428">
        <w:rPr>
          <w:rFonts w:ascii="Times New Roman" w:hAnsi="Times New Roman" w:cs="Times New Roman"/>
          <w:sz w:val="28"/>
          <w:szCs w:val="28"/>
        </w:rPr>
        <w:t xml:space="preserve"> № </w:t>
      </w:r>
      <w:r w:rsidR="00A66F93">
        <w:rPr>
          <w:rFonts w:ascii="Times New Roman" w:hAnsi="Times New Roman" w:cs="Times New Roman"/>
          <w:sz w:val="28"/>
          <w:szCs w:val="28"/>
        </w:rPr>
        <w:t>2</w:t>
      </w:r>
      <w:r w:rsidR="00F53960">
        <w:rPr>
          <w:rFonts w:ascii="Times New Roman" w:hAnsi="Times New Roman" w:cs="Times New Roman"/>
          <w:sz w:val="28"/>
          <w:szCs w:val="28"/>
        </w:rPr>
        <w:t>4</w:t>
      </w:r>
    </w:p>
    <w:p w:rsidR="00C10C5F" w:rsidRDefault="00C10C5F">
      <w:pPr>
        <w:pStyle w:val="ConsPlusNormal"/>
        <w:ind w:firstLine="540"/>
        <w:jc w:val="both"/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10C5F" w:rsidRDefault="00C10C5F" w:rsidP="00B101B1">
      <w:pPr>
        <w:pStyle w:val="a5"/>
        <w:spacing w:after="48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8F1C4C">
        <w:rPr>
          <w:b/>
          <w:sz w:val="28"/>
          <w:szCs w:val="28"/>
        </w:rPr>
        <w:t xml:space="preserve"> </w:t>
      </w:r>
      <w:r w:rsidR="00EF265B">
        <w:rPr>
          <w:b/>
          <w:sz w:val="28"/>
          <w:szCs w:val="28"/>
        </w:rPr>
        <w:t>администрации</w:t>
      </w:r>
      <w:r w:rsidR="00A66F93">
        <w:rPr>
          <w:b/>
          <w:sz w:val="28"/>
          <w:szCs w:val="28"/>
        </w:rPr>
        <w:t xml:space="preserve"> Юрьевского сельского поселения Котельничского района Кировской области</w:t>
      </w:r>
      <w:r w:rsidR="006835B8">
        <w:rPr>
          <w:b/>
          <w:sz w:val="28"/>
          <w:szCs w:val="28"/>
        </w:rPr>
        <w:t>,</w:t>
      </w:r>
      <w:r w:rsidR="00EF265B">
        <w:rPr>
          <w:b/>
          <w:sz w:val="28"/>
          <w:szCs w:val="28"/>
        </w:rPr>
        <w:t xml:space="preserve"> подлежащих предоставлению в КОГАУ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EF265B" w:rsidTr="003D1EF0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EF265B" w:rsidTr="003D1EF0">
        <w:trPr>
          <w:trHeight w:val="8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F53960">
            <w:pPr>
              <w:snapToGrid w:val="0"/>
              <w:jc w:val="both"/>
              <w:rPr>
                <w:sz w:val="28"/>
                <w:szCs w:val="28"/>
              </w:rPr>
            </w:pPr>
            <w:r w:rsidRPr="00F546F5">
              <w:rPr>
                <w:sz w:val="28"/>
                <w:szCs w:val="28"/>
              </w:rPr>
              <w:t>Предоставление земельных участков, на которых</w:t>
            </w:r>
            <w:r>
              <w:rPr>
                <w:sz w:val="28"/>
                <w:szCs w:val="28"/>
              </w:rPr>
              <w:t xml:space="preserve"> расположены здания, сооружения</w:t>
            </w:r>
            <w:r w:rsidRPr="00F546F5">
              <w:rPr>
                <w:sz w:val="28"/>
                <w:szCs w:val="28"/>
              </w:rPr>
              <w:t xml:space="preserve"> </w:t>
            </w:r>
            <w:r w:rsidRPr="00FA4B24">
              <w:rPr>
                <w:sz w:val="28"/>
                <w:szCs w:val="28"/>
              </w:rPr>
              <w:t>на терри</w:t>
            </w:r>
            <w:r>
              <w:rPr>
                <w:sz w:val="28"/>
                <w:szCs w:val="28"/>
              </w:rPr>
              <w:t xml:space="preserve">тории муниципального образования </w:t>
            </w:r>
          </w:p>
        </w:tc>
      </w:tr>
      <w:tr w:rsidR="00EF265B" w:rsidTr="003D1EF0">
        <w:trPr>
          <w:trHeight w:val="8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F53960">
            <w:pPr>
              <w:jc w:val="both"/>
              <w:rPr>
                <w:sz w:val="28"/>
                <w:szCs w:val="28"/>
              </w:rPr>
            </w:pPr>
            <w:r w:rsidRPr="00CB6579"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>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</w:p>
        </w:tc>
      </w:tr>
      <w:tr w:rsidR="00EF265B" w:rsidTr="003D1EF0">
        <w:trPr>
          <w:trHeight w:val="11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Принятие решения о признании или об отказе в признании гражданина</w:t>
            </w:r>
            <w:r w:rsidR="00A66F93">
              <w:rPr>
                <w:sz w:val="28"/>
                <w:szCs w:val="28"/>
              </w:rPr>
              <w:t xml:space="preserve"> </w:t>
            </w:r>
            <w:r w:rsidRPr="008D2F0A">
              <w:rPr>
                <w:sz w:val="28"/>
                <w:szCs w:val="28"/>
              </w:rPr>
              <w:t xml:space="preserve"> </w:t>
            </w:r>
            <w:r w:rsidR="00A66F93">
              <w:rPr>
                <w:sz w:val="28"/>
                <w:szCs w:val="28"/>
              </w:rPr>
              <w:t xml:space="preserve">  </w:t>
            </w:r>
            <w:r w:rsidRPr="008D2F0A">
              <w:rPr>
                <w:sz w:val="28"/>
                <w:szCs w:val="28"/>
              </w:rPr>
              <w:t>нуждающимся в предоставлении жилого помещения, предоставляемого по договору социального найма</w:t>
            </w:r>
            <w:r w:rsidR="00F53960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EF265B" w:rsidTr="003D1EF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F53960">
            <w:pPr>
              <w:snapToGrid w:val="0"/>
              <w:jc w:val="both"/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      </w:r>
            <w:r w:rsidR="00F53960">
              <w:rPr>
                <w:sz w:val="28"/>
                <w:szCs w:val="28"/>
              </w:rPr>
              <w:t xml:space="preserve">, садового дома жилым домом и жилого дома садовым домом </w:t>
            </w:r>
            <w:r w:rsidRPr="008D2F0A">
              <w:rPr>
                <w:sz w:val="28"/>
                <w:szCs w:val="28"/>
              </w:rPr>
              <w:t xml:space="preserve"> на территории муниципального образования</w:t>
            </w:r>
            <w:r w:rsidR="001C3543">
              <w:rPr>
                <w:sz w:val="28"/>
                <w:szCs w:val="28"/>
              </w:rPr>
              <w:t xml:space="preserve"> </w:t>
            </w:r>
          </w:p>
        </w:tc>
      </w:tr>
      <w:tr w:rsidR="00EF265B" w:rsidTr="003D1EF0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F53960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  <w:r w:rsidR="001C3543">
              <w:rPr>
                <w:sz w:val="28"/>
                <w:szCs w:val="28"/>
              </w:rPr>
              <w:t xml:space="preserve"> </w:t>
            </w:r>
          </w:p>
        </w:tc>
      </w:tr>
      <w:tr w:rsidR="00EF265B" w:rsidTr="003D1EF0">
        <w:trPr>
          <w:trHeight w:val="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F53960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  <w:r w:rsidR="001C3543">
              <w:rPr>
                <w:sz w:val="28"/>
                <w:szCs w:val="28"/>
              </w:rPr>
              <w:t xml:space="preserve"> </w:t>
            </w:r>
          </w:p>
        </w:tc>
      </w:tr>
      <w:tr w:rsidR="00EF265B" w:rsidTr="003D1EF0">
        <w:trPr>
          <w:trHeight w:val="1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DA170A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6835B8" w:rsidP="00F53960">
            <w:pPr>
              <w:snapToGrid w:val="0"/>
              <w:jc w:val="both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EF265B" w:rsidTr="003D1EF0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6835B8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F53960">
            <w:pPr>
              <w:snapToGrid w:val="0"/>
              <w:jc w:val="both"/>
              <w:rPr>
                <w:sz w:val="28"/>
                <w:szCs w:val="28"/>
              </w:rPr>
            </w:pP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>Предварительное согла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сование предоставления земельного участка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расположенного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6835B8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F53960">
            <w:pPr>
              <w:snapToGrid w:val="0"/>
              <w:jc w:val="both"/>
              <w:rPr>
                <w:sz w:val="28"/>
                <w:szCs w:val="28"/>
              </w:rPr>
            </w:pP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земельных участков,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расположенных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167ADE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835B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6835B8">
            <w:pPr>
              <w:snapToGrid w:val="0"/>
              <w:jc w:val="both"/>
              <w:rPr>
                <w:sz w:val="28"/>
                <w:szCs w:val="28"/>
              </w:rPr>
            </w:pP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Прекращение прав физических и юридических лиц на земельные участки, 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расположенные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0C5F" w:rsidRDefault="00C10C5F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F1C4C" w:rsidSect="00B101B1"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C1" w:rsidRDefault="00844DC1" w:rsidP="00A66F93">
      <w:r>
        <w:separator/>
      </w:r>
    </w:p>
  </w:endnote>
  <w:endnote w:type="continuationSeparator" w:id="1">
    <w:p w:rsidR="00844DC1" w:rsidRDefault="00844DC1" w:rsidP="00A6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C1" w:rsidRDefault="00844DC1" w:rsidP="00A66F93">
      <w:r>
        <w:separator/>
      </w:r>
    </w:p>
  </w:footnote>
  <w:footnote w:type="continuationSeparator" w:id="1">
    <w:p w:rsidR="00844DC1" w:rsidRDefault="00844DC1" w:rsidP="00A66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37723"/>
    <w:rsid w:val="000B25F6"/>
    <w:rsid w:val="000C5DE1"/>
    <w:rsid w:val="000C7790"/>
    <w:rsid w:val="00152C40"/>
    <w:rsid w:val="00167ADE"/>
    <w:rsid w:val="001C3543"/>
    <w:rsid w:val="0021012B"/>
    <w:rsid w:val="00213384"/>
    <w:rsid w:val="0021504B"/>
    <w:rsid w:val="00234ABD"/>
    <w:rsid w:val="0026128F"/>
    <w:rsid w:val="00261DFF"/>
    <w:rsid w:val="00280428"/>
    <w:rsid w:val="002D4155"/>
    <w:rsid w:val="0037628D"/>
    <w:rsid w:val="003A5AC0"/>
    <w:rsid w:val="003D1EF0"/>
    <w:rsid w:val="003D6552"/>
    <w:rsid w:val="004133D9"/>
    <w:rsid w:val="00421774"/>
    <w:rsid w:val="00425EFE"/>
    <w:rsid w:val="00430D32"/>
    <w:rsid w:val="00431469"/>
    <w:rsid w:val="00435246"/>
    <w:rsid w:val="004E0C42"/>
    <w:rsid w:val="005034BB"/>
    <w:rsid w:val="00583C4A"/>
    <w:rsid w:val="00606BB9"/>
    <w:rsid w:val="00676069"/>
    <w:rsid w:val="00682CD4"/>
    <w:rsid w:val="006835B8"/>
    <w:rsid w:val="00711291"/>
    <w:rsid w:val="007128D4"/>
    <w:rsid w:val="00791117"/>
    <w:rsid w:val="007E3E41"/>
    <w:rsid w:val="00834FE7"/>
    <w:rsid w:val="00844DC1"/>
    <w:rsid w:val="008F1C4C"/>
    <w:rsid w:val="00902E01"/>
    <w:rsid w:val="00906447"/>
    <w:rsid w:val="009F324B"/>
    <w:rsid w:val="00A66F93"/>
    <w:rsid w:val="00AA3FB6"/>
    <w:rsid w:val="00AB328A"/>
    <w:rsid w:val="00B071E3"/>
    <w:rsid w:val="00B101B1"/>
    <w:rsid w:val="00B4707F"/>
    <w:rsid w:val="00B61FFB"/>
    <w:rsid w:val="00C10C5F"/>
    <w:rsid w:val="00C27D38"/>
    <w:rsid w:val="00C7658B"/>
    <w:rsid w:val="00CF6D0C"/>
    <w:rsid w:val="00D11B7E"/>
    <w:rsid w:val="00D310AF"/>
    <w:rsid w:val="00D458CC"/>
    <w:rsid w:val="00DA170A"/>
    <w:rsid w:val="00DB2380"/>
    <w:rsid w:val="00DD4311"/>
    <w:rsid w:val="00E15C63"/>
    <w:rsid w:val="00E33596"/>
    <w:rsid w:val="00E34AA5"/>
    <w:rsid w:val="00E41BE7"/>
    <w:rsid w:val="00EB7B27"/>
    <w:rsid w:val="00ED134A"/>
    <w:rsid w:val="00EE44F8"/>
    <w:rsid w:val="00EF265B"/>
    <w:rsid w:val="00EF7EB9"/>
    <w:rsid w:val="00F36D66"/>
    <w:rsid w:val="00F5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  <w:style w:type="paragraph" w:styleId="2">
    <w:name w:val="List 2"/>
    <w:basedOn w:val="a"/>
    <w:uiPriority w:val="99"/>
    <w:semiHidden/>
    <w:unhideWhenUsed/>
    <w:rsid w:val="00682CD4"/>
    <w:pPr>
      <w:ind w:left="566" w:hanging="283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66F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6F9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66F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6F9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1</cp:lastModifiedBy>
  <cp:revision>2</cp:revision>
  <cp:lastPrinted>2017-12-11T12:35:00Z</cp:lastPrinted>
  <dcterms:created xsi:type="dcterms:W3CDTF">2022-06-01T08:05:00Z</dcterms:created>
  <dcterms:modified xsi:type="dcterms:W3CDTF">2022-06-01T08:05:00Z</dcterms:modified>
</cp:coreProperties>
</file>