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D0" w:rsidRDefault="00DD10D0" w:rsidP="00DD10D0">
      <w:pPr>
        <w:pStyle w:val="a3"/>
        <w:spacing w:before="0" w:beforeAutospacing="0" w:after="0" w:afterAutospacing="0"/>
      </w:pPr>
    </w:p>
    <w:p w:rsidR="00110409" w:rsidRPr="003D224E" w:rsidRDefault="00110409" w:rsidP="0011040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110409" w:rsidRPr="003D224E" w:rsidRDefault="00110409" w:rsidP="0011040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110409" w:rsidRPr="003D224E" w:rsidRDefault="00110409" w:rsidP="0011040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>
        <w:rPr>
          <w:rFonts w:ascii="Arial" w:eastAsia="Arial Unicode MS" w:hAnsi="Arial" w:cs="Times New Roman"/>
          <w:kern w:val="1"/>
          <w:sz w:val="28"/>
          <w:szCs w:val="28"/>
        </w:rPr>
        <w:t>четвё</w:t>
      </w:r>
      <w:r w:rsidRPr="003D224E">
        <w:rPr>
          <w:rFonts w:ascii="Arial" w:eastAsia="Arial Unicode MS" w:hAnsi="Arial" w:cs="Times New Roman"/>
          <w:kern w:val="1"/>
          <w:sz w:val="28"/>
          <w:szCs w:val="28"/>
        </w:rPr>
        <w:t>ртого созыва</w:t>
      </w:r>
    </w:p>
    <w:p w:rsidR="00110409" w:rsidRPr="003D224E" w:rsidRDefault="00110409" w:rsidP="0011040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10409" w:rsidRPr="003D224E" w:rsidRDefault="00110409" w:rsidP="0011040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p w:rsidR="00110409" w:rsidRPr="003D224E" w:rsidRDefault="00110409" w:rsidP="0011040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10409" w:rsidRPr="003D224E" w:rsidTr="00CE3D7A">
        <w:tc>
          <w:tcPr>
            <w:tcW w:w="1710" w:type="dxa"/>
            <w:tcBorders>
              <w:bottom w:val="single" w:sz="2" w:space="0" w:color="000000"/>
            </w:tcBorders>
          </w:tcPr>
          <w:p w:rsidR="00110409" w:rsidRPr="003D224E" w:rsidRDefault="00227348" w:rsidP="00CE3D7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29.03.2022</w:t>
            </w:r>
          </w:p>
        </w:tc>
        <w:tc>
          <w:tcPr>
            <w:tcW w:w="6060" w:type="dxa"/>
          </w:tcPr>
          <w:p w:rsidR="00110409" w:rsidRPr="003D224E" w:rsidRDefault="00110409" w:rsidP="00CE3D7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22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110409" w:rsidRPr="003D224E" w:rsidRDefault="00227348" w:rsidP="00CE3D7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275</w:t>
            </w:r>
          </w:p>
        </w:tc>
      </w:tr>
      <w:tr w:rsidR="00110409" w:rsidRPr="003D224E" w:rsidTr="00CE3D7A">
        <w:tc>
          <w:tcPr>
            <w:tcW w:w="1710" w:type="dxa"/>
          </w:tcPr>
          <w:p w:rsidR="00110409" w:rsidRPr="003D224E" w:rsidRDefault="00110409" w:rsidP="00CE3D7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110409" w:rsidRPr="003D224E" w:rsidRDefault="00110409" w:rsidP="00CE3D7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10409" w:rsidRPr="003D224E" w:rsidRDefault="00110409" w:rsidP="00CE3D7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3D224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110409" w:rsidRPr="003D224E" w:rsidRDefault="00110409" w:rsidP="00CE3D7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10D0" w:rsidRDefault="00DD10D0" w:rsidP="00110409">
      <w:pPr>
        <w:pStyle w:val="a3"/>
        <w:spacing w:before="0" w:beforeAutospacing="0" w:after="0" w:afterAutospacing="0"/>
        <w:jc w:val="center"/>
      </w:pPr>
      <w: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D10D0" w:rsidRDefault="00DD10D0" w:rsidP="00DD10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назначении публичных слушаний</w:t>
      </w:r>
    </w:p>
    <w:p w:rsidR="00DD10D0" w:rsidRDefault="00DD10D0" w:rsidP="00DD10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проекте решения Юрьевской сельской Думы Котельничского района Кировской области «Об утверждении отчета об исполнении бюджета муниципального образования Юрьевское сельское поселение Котельничского района Кировской области за 2021 год»</w:t>
      </w:r>
    </w:p>
    <w:p w:rsidR="00DD10D0" w:rsidRDefault="00DD10D0" w:rsidP="00DD10D0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«Об общих принципах организации местного самоуправления в Российской Федерации, статьями 17, 25 Устава муниципального образования </w:t>
      </w:r>
      <w:r w:rsidRPr="00DD10D0">
        <w:rPr>
          <w:bCs/>
          <w:color w:val="000000"/>
          <w:sz w:val="28"/>
          <w:szCs w:val="28"/>
        </w:rPr>
        <w:t>Юрьевское</w:t>
      </w:r>
      <w:r>
        <w:rPr>
          <w:color w:val="000000"/>
          <w:sz w:val="28"/>
          <w:szCs w:val="28"/>
        </w:rPr>
        <w:t xml:space="preserve"> сельское поселение Котельничского района Кировской области, Положения о публичных слушаниях </w:t>
      </w:r>
      <w:r w:rsidR="00110409">
        <w:rPr>
          <w:color w:val="000000"/>
          <w:sz w:val="28"/>
          <w:szCs w:val="28"/>
        </w:rPr>
        <w:t>и общественных обсуждениях в</w:t>
      </w:r>
      <w:r w:rsidR="00110409">
        <w:rPr>
          <w:bCs/>
          <w:color w:val="000000"/>
          <w:sz w:val="28"/>
          <w:szCs w:val="28"/>
        </w:rPr>
        <w:t>Юрьевском</w:t>
      </w:r>
      <w:r w:rsidR="00110409">
        <w:rPr>
          <w:color w:val="000000"/>
          <w:sz w:val="28"/>
          <w:szCs w:val="28"/>
        </w:rPr>
        <w:t>сельском поселении</w:t>
      </w:r>
      <w:r>
        <w:rPr>
          <w:color w:val="000000"/>
          <w:sz w:val="28"/>
          <w:szCs w:val="28"/>
        </w:rPr>
        <w:t xml:space="preserve"> Котельничского района Кировской области, утвержденного решением </w:t>
      </w:r>
      <w:r>
        <w:rPr>
          <w:bCs/>
          <w:color w:val="000000"/>
          <w:sz w:val="28"/>
          <w:szCs w:val="28"/>
        </w:rPr>
        <w:t>Юрьевской</w:t>
      </w:r>
      <w:r>
        <w:rPr>
          <w:color w:val="000000"/>
          <w:sz w:val="28"/>
          <w:szCs w:val="28"/>
        </w:rPr>
        <w:t xml:space="preserve"> сельской Думы Котельничского района Кировской области от </w:t>
      </w:r>
      <w:r w:rsidR="00110409" w:rsidRPr="00110409">
        <w:rPr>
          <w:color w:val="000000"/>
          <w:sz w:val="28"/>
          <w:szCs w:val="28"/>
        </w:rPr>
        <w:t>07.06.2021 № 224</w:t>
      </w:r>
      <w:r w:rsidRPr="00110409"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 xml:space="preserve"> утверждении </w:t>
      </w:r>
      <w:r w:rsidRPr="00DD10D0">
        <w:rPr>
          <w:color w:val="000000"/>
          <w:sz w:val="28"/>
          <w:szCs w:val="28"/>
        </w:rPr>
        <w:t xml:space="preserve">Положения о публичных слушаниях </w:t>
      </w:r>
      <w:r w:rsidR="00110409">
        <w:rPr>
          <w:color w:val="000000"/>
          <w:sz w:val="28"/>
          <w:szCs w:val="28"/>
        </w:rPr>
        <w:t xml:space="preserve">и общественных обсуждениях </w:t>
      </w:r>
      <w:r w:rsidRPr="00DD10D0">
        <w:rPr>
          <w:color w:val="000000"/>
          <w:sz w:val="28"/>
          <w:szCs w:val="28"/>
        </w:rPr>
        <w:t xml:space="preserve">в </w:t>
      </w:r>
      <w:r w:rsidR="00110409">
        <w:rPr>
          <w:bCs/>
          <w:color w:val="000000"/>
          <w:sz w:val="28"/>
          <w:szCs w:val="28"/>
        </w:rPr>
        <w:t>Юрьевском</w:t>
      </w:r>
      <w:r w:rsidR="00110409">
        <w:rPr>
          <w:color w:val="000000"/>
          <w:sz w:val="28"/>
          <w:szCs w:val="28"/>
        </w:rPr>
        <w:t>сельском поселении</w:t>
      </w:r>
      <w:r>
        <w:rPr>
          <w:color w:val="000000"/>
          <w:sz w:val="28"/>
          <w:szCs w:val="28"/>
        </w:rPr>
        <w:t xml:space="preserve"> Котельничского района Кировской области»,</w:t>
      </w:r>
      <w:r w:rsidR="00936A0E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Юрьевская</w:t>
      </w:r>
      <w:r>
        <w:rPr>
          <w:color w:val="000000"/>
          <w:sz w:val="28"/>
          <w:szCs w:val="28"/>
        </w:rPr>
        <w:t xml:space="preserve"> сельская Дума Котельничского района Кировской области РЕШИЛА:</w:t>
      </w:r>
    </w:p>
    <w:p w:rsidR="00DD10D0" w:rsidRDefault="00DD10D0" w:rsidP="00DD10D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Принять за основу проект решения </w:t>
      </w:r>
      <w:r>
        <w:rPr>
          <w:bCs/>
          <w:color w:val="000000"/>
          <w:sz w:val="28"/>
          <w:szCs w:val="28"/>
        </w:rPr>
        <w:t>Юрьевской</w:t>
      </w:r>
      <w:r>
        <w:rPr>
          <w:color w:val="000000"/>
          <w:sz w:val="28"/>
          <w:szCs w:val="28"/>
        </w:rPr>
        <w:t xml:space="preserve"> сельской Думы Котельничского района Кировской области «Об утверждении отчета об исполнении бюджета муниципального образования </w:t>
      </w:r>
      <w:r w:rsidRPr="00DD10D0">
        <w:rPr>
          <w:bCs/>
          <w:color w:val="000000"/>
          <w:sz w:val="28"/>
          <w:szCs w:val="28"/>
        </w:rPr>
        <w:t>Юрьевское</w:t>
      </w:r>
      <w:r>
        <w:rPr>
          <w:color w:val="000000"/>
          <w:sz w:val="28"/>
          <w:szCs w:val="28"/>
        </w:rPr>
        <w:t xml:space="preserve"> сельское поселение Котельничского района Кировской области за 2021 год» (прилагается).</w:t>
      </w:r>
    </w:p>
    <w:p w:rsidR="00DD10D0" w:rsidRDefault="00DD10D0" w:rsidP="00DD10D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Назначить публичные слушания по проекту решения </w:t>
      </w:r>
      <w:r>
        <w:rPr>
          <w:bCs/>
          <w:color w:val="000000"/>
          <w:sz w:val="28"/>
          <w:szCs w:val="28"/>
        </w:rPr>
        <w:t>Юрьевской</w:t>
      </w:r>
      <w:r>
        <w:rPr>
          <w:color w:val="000000"/>
          <w:sz w:val="28"/>
          <w:szCs w:val="28"/>
        </w:rPr>
        <w:t xml:space="preserve"> сельской Думы Котельничского района Кировской области «Об утверждении отчета об исполнении бюджета муниципального образования </w:t>
      </w:r>
      <w:r w:rsidRPr="00DD10D0">
        <w:rPr>
          <w:bCs/>
          <w:color w:val="000000"/>
          <w:sz w:val="28"/>
          <w:szCs w:val="28"/>
        </w:rPr>
        <w:t>Юрьевское</w:t>
      </w:r>
      <w:r>
        <w:rPr>
          <w:color w:val="000000"/>
          <w:sz w:val="28"/>
          <w:szCs w:val="28"/>
        </w:rPr>
        <w:t xml:space="preserve"> сельское поселение Котельничского района Кировской области за 2021 год» на 22 апреля 2022 года на 15 часов 00 минут в здании администрации Юрьевского сельского поселения Котельничского района Кировской области, расположенной по адресу: 612647, Российская Федерация, Кировская область, Котельничский</w:t>
      </w:r>
      <w:proofErr w:type="gramEnd"/>
      <w:r>
        <w:rPr>
          <w:color w:val="000000"/>
          <w:sz w:val="28"/>
          <w:szCs w:val="28"/>
        </w:rPr>
        <w:t xml:space="preserve"> район, село Юрьево, улица Кирова, дом 21.</w:t>
      </w:r>
    </w:p>
    <w:p w:rsidR="00DD10D0" w:rsidRDefault="00DD10D0" w:rsidP="00DD10D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подготовку и проведение публичных слушаний назначить главу администрации </w:t>
      </w:r>
      <w:r w:rsidR="00110409">
        <w:rPr>
          <w:color w:val="000000"/>
          <w:sz w:val="28"/>
          <w:szCs w:val="28"/>
        </w:rPr>
        <w:t>Юрьевского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lastRenderedPageBreak/>
        <w:t xml:space="preserve">Котельничского района Кировской области </w:t>
      </w:r>
      <w:r w:rsidR="00110409">
        <w:rPr>
          <w:color w:val="000000"/>
          <w:sz w:val="28"/>
          <w:szCs w:val="28"/>
        </w:rPr>
        <w:t>Береснева Анатолия Николаевича</w:t>
      </w:r>
      <w:r>
        <w:rPr>
          <w:color w:val="000000"/>
          <w:sz w:val="28"/>
          <w:szCs w:val="28"/>
        </w:rPr>
        <w:t>.</w:t>
      </w:r>
    </w:p>
    <w:p w:rsidR="00DD10D0" w:rsidRDefault="00DD10D0" w:rsidP="00DD10D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 Обнародовать проект отчета об исполнении бюджета муниципального образования </w:t>
      </w:r>
      <w:r w:rsidR="00110409">
        <w:rPr>
          <w:color w:val="000000"/>
          <w:sz w:val="28"/>
          <w:szCs w:val="28"/>
        </w:rPr>
        <w:t>Юрьевское</w:t>
      </w:r>
      <w:r>
        <w:rPr>
          <w:color w:val="000000"/>
          <w:sz w:val="28"/>
          <w:szCs w:val="28"/>
        </w:rPr>
        <w:t xml:space="preserve"> сельское поселение Котельничского района Кировской области за 2021 год путем размещения на официальном сайте органов местного самоуправления Котельничского района Кировской области </w:t>
      </w:r>
      <w:hyperlink r:id="rId4" w:tooltip="http://www.kotelnich-msu.ru" w:history="1">
        <w:r>
          <w:rPr>
            <w:rStyle w:val="a4"/>
            <w:sz w:val="28"/>
            <w:szCs w:val="28"/>
          </w:rPr>
          <w:t>http://www.kotelnich-msu.ru</w:t>
        </w:r>
      </w:hyperlink>
      <w:r>
        <w:rPr>
          <w:color w:val="000000"/>
          <w:sz w:val="28"/>
          <w:szCs w:val="28"/>
        </w:rPr>
        <w:t xml:space="preserve">, а также на информационном стенде в здании администрации </w:t>
      </w:r>
      <w:r w:rsidR="00110409">
        <w:rPr>
          <w:color w:val="000000"/>
          <w:sz w:val="28"/>
          <w:szCs w:val="28"/>
        </w:rPr>
        <w:t>Юрьевского</w:t>
      </w:r>
      <w:r>
        <w:rPr>
          <w:color w:val="000000"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DD10D0" w:rsidRDefault="00DD10D0" w:rsidP="00DD10D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5.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DD10D0" w:rsidRDefault="00DD10D0" w:rsidP="00DD10D0">
      <w:pPr>
        <w:pStyle w:val="a3"/>
        <w:spacing w:before="0" w:beforeAutospacing="0" w:after="0" w:afterAutospacing="0"/>
        <w:ind w:firstLine="708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  <w:ind w:firstLine="708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  <w:ind w:firstLine="708"/>
      </w:pPr>
      <w:r>
        <w:t> </w:t>
      </w:r>
    </w:p>
    <w:p w:rsidR="00110409" w:rsidRPr="003D224E" w:rsidRDefault="00110409" w:rsidP="00110409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110409" w:rsidRPr="003D224E" w:rsidRDefault="00110409" w:rsidP="00110409">
      <w:pPr>
        <w:tabs>
          <w:tab w:val="left" w:pos="426"/>
          <w:tab w:val="left" w:pos="730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110409" w:rsidRPr="003D224E" w:rsidRDefault="00110409" w:rsidP="00110409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110409" w:rsidRPr="003D224E" w:rsidRDefault="00110409" w:rsidP="00110409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110409" w:rsidRPr="003D224E" w:rsidRDefault="00110409" w:rsidP="00110409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273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29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273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2022</w:t>
      </w:r>
      <w:bookmarkStart w:id="0" w:name="_GoBack"/>
      <w:bookmarkEnd w:id="0"/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10409" w:rsidRPr="003D224E" w:rsidRDefault="00110409" w:rsidP="00110409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110409" w:rsidRPr="003D224E" w:rsidRDefault="00110409" w:rsidP="00110409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110409" w:rsidRPr="003D224E" w:rsidRDefault="00110409" w:rsidP="00110409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110409" w:rsidRPr="003D224E" w:rsidRDefault="00110409" w:rsidP="00110409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110409" w:rsidRPr="003D224E" w:rsidRDefault="00110409" w:rsidP="00110409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09" w:rsidRPr="003D224E" w:rsidRDefault="00110409" w:rsidP="0011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09" w:rsidRDefault="00110409" w:rsidP="001104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409" w:rsidRDefault="00110409" w:rsidP="00110409"/>
    <w:p w:rsidR="00DD10D0" w:rsidRDefault="00DD10D0" w:rsidP="00DD10D0">
      <w:pPr>
        <w:pStyle w:val="a3"/>
        <w:spacing w:before="0" w:beforeAutospacing="0" w:after="0" w:afterAutospacing="0"/>
        <w:jc w:val="both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  <w:jc w:val="both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</w:pPr>
      <w:r>
        <w:t> </w:t>
      </w:r>
    </w:p>
    <w:p w:rsidR="00DD10D0" w:rsidRDefault="00DD10D0" w:rsidP="00DD10D0">
      <w:pPr>
        <w:pStyle w:val="a3"/>
        <w:spacing w:before="0" w:beforeAutospacing="0" w:after="0" w:afterAutospacing="0"/>
      </w:pPr>
      <w:r>
        <w:t> </w:t>
      </w:r>
    </w:p>
    <w:p w:rsidR="006066C6" w:rsidRDefault="00936A0E"/>
    <w:sectPr w:rsidR="006066C6" w:rsidSect="00110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D0"/>
    <w:rsid w:val="00110409"/>
    <w:rsid w:val="001459F3"/>
    <w:rsid w:val="00227348"/>
    <w:rsid w:val="003B67C6"/>
    <w:rsid w:val="004A273A"/>
    <w:rsid w:val="00936A0E"/>
    <w:rsid w:val="00DD10D0"/>
    <w:rsid w:val="00FC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44,bqiaagaaeyqcaaagiaiaaaproqaabd85aaaaaaaaaaaaaaaaaaaaaaaaaaaaaaaaaaaaaaaaaaaaaaaaaaaaaaaaaaaaaaaaaaaaaaaaaaaaaaaaaaaaaaaaaaaaaaaaaaaaaaaaaaaaaaaaaaaaaaaaaaaaaaaaaaaaaaaaaaaaaaaaaaaaaaaaaaaaaaaaaaaaaaaaaaaaaaaaaaaaaaaaaaaaaaaaaaaaaaa"/>
    <w:basedOn w:val="a"/>
    <w:rsid w:val="00D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44,bqiaagaaeyqcaaagiaiaaaproqaabd85aaaaaaaaaaaaaaaaaaaaaaaaaaaaaaaaaaaaaaaaaaaaaaaaaaaaaaaaaaaaaaaaaaaaaaaaaaaaaaaaaaaaaaaaaaaaaaaaaaaaaaaaaaaaaaaaaaaaaaaaaaaaaaaaaaaaaaaaaaaaaaaaaaaaaaaaaaaaaaaaaaaaaaaaaaaaaaaaaaaaaaaaaaaaaaaaaaaaaaa"/>
    <w:basedOn w:val="a"/>
    <w:rsid w:val="00D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2022-03-29T11:25:00Z</dcterms:created>
  <dcterms:modified xsi:type="dcterms:W3CDTF">2022-03-29T11:25:00Z</dcterms:modified>
</cp:coreProperties>
</file>