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B3" w:rsidRPr="00957F00" w:rsidRDefault="00B878B3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B878B3" w:rsidRPr="008F7616" w:rsidRDefault="00B878B3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B878B3" w:rsidRDefault="00B878B3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четвертого</w:t>
      </w:r>
      <w:r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B878B3" w:rsidRDefault="00B878B3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B878B3" w:rsidRPr="00693EF4" w:rsidRDefault="00F41C8C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  <w:lang w:val="ru-RU"/>
        </w:rPr>
        <w:t xml:space="preserve"> </w:t>
      </w:r>
      <w:r w:rsidR="00693EF4">
        <w:rPr>
          <w:rFonts w:ascii="Arial" w:hAnsi="Arial" w:cs="Arial"/>
          <w:b/>
          <w:spacing w:val="80"/>
          <w:sz w:val="28"/>
          <w:szCs w:val="28"/>
        </w:rPr>
        <w:t>РЕШЕНИ</w:t>
      </w:r>
      <w:r w:rsidR="00693EF4">
        <w:rPr>
          <w:rFonts w:ascii="Arial" w:hAnsi="Arial" w:cs="Arial"/>
          <w:b/>
          <w:spacing w:val="80"/>
          <w:sz w:val="28"/>
          <w:szCs w:val="28"/>
          <w:lang w:val="ru-RU"/>
        </w:rPr>
        <w:t>Е</w:t>
      </w:r>
    </w:p>
    <w:p w:rsidR="00B878B3" w:rsidRPr="007913B1" w:rsidRDefault="00B878B3" w:rsidP="007F1B6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878B3" w:rsidRPr="0008686D" w:rsidTr="000E6F02">
        <w:tc>
          <w:tcPr>
            <w:tcW w:w="1710" w:type="dxa"/>
            <w:tcBorders>
              <w:bottom w:val="single" w:sz="2" w:space="0" w:color="000000"/>
            </w:tcBorders>
          </w:tcPr>
          <w:p w:rsidR="00B878B3" w:rsidRPr="007913B1" w:rsidRDefault="006B0B8E" w:rsidP="00CB388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18.07.2022</w:t>
            </w:r>
          </w:p>
        </w:tc>
        <w:tc>
          <w:tcPr>
            <w:tcW w:w="6060" w:type="dxa"/>
          </w:tcPr>
          <w:p w:rsidR="00B878B3" w:rsidRPr="007913B1" w:rsidRDefault="00B878B3" w:rsidP="000E6F0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B878B3" w:rsidRPr="007913B1" w:rsidRDefault="006B0B8E" w:rsidP="00F41C8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B878B3" w:rsidRPr="0008686D" w:rsidTr="000E6F02">
        <w:tc>
          <w:tcPr>
            <w:tcW w:w="1710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878B3" w:rsidRPr="00CF49FB" w:rsidRDefault="00B878B3" w:rsidP="000E6F02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878B3" w:rsidRPr="0008686D" w:rsidRDefault="00B878B3" w:rsidP="007F1B66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B878B3" w:rsidRPr="006B0B8E" w:rsidTr="000E6F02">
        <w:tc>
          <w:tcPr>
            <w:tcW w:w="130" w:type="dxa"/>
          </w:tcPr>
          <w:p w:rsidR="00B878B3" w:rsidRPr="007A1BAF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B878B3" w:rsidRPr="007A1BAF" w:rsidRDefault="00B878B3" w:rsidP="00C62A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1BAF">
              <w:rPr>
                <w:b/>
                <w:sz w:val="28"/>
                <w:szCs w:val="28"/>
                <w:lang w:val="ru-RU"/>
              </w:rPr>
              <w:t xml:space="preserve">О внесении изменений в решение Юрьевской сельской Думы от 23.12.2021г. № 252 «О   бюджете муниципального образования Юрьевское сельское поселение Котельничского района Кировской области на 2022 год и </w:t>
            </w:r>
          </w:p>
          <w:p w:rsidR="00B878B3" w:rsidRDefault="00B878B3" w:rsidP="00C62A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1BAF">
              <w:rPr>
                <w:b/>
                <w:sz w:val="28"/>
                <w:szCs w:val="28"/>
                <w:lang w:val="ru-RU"/>
              </w:rPr>
              <w:t xml:space="preserve">на плановый период 2023 и 2024 годов» </w:t>
            </w:r>
          </w:p>
          <w:p w:rsidR="007A1BAF" w:rsidRPr="007A1BAF" w:rsidRDefault="007A1BAF" w:rsidP="00C62AB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</w:tcPr>
          <w:p w:rsidR="00B878B3" w:rsidRPr="007A1BAF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B878B3" w:rsidRPr="007A1BAF" w:rsidRDefault="00B878B3" w:rsidP="00755BF7">
      <w:pPr>
        <w:pStyle w:val="a4"/>
        <w:snapToGrid w:val="0"/>
        <w:ind w:left="0"/>
        <w:jc w:val="both"/>
        <w:rPr>
          <w:sz w:val="28"/>
          <w:szCs w:val="28"/>
        </w:rPr>
      </w:pPr>
      <w:r w:rsidRPr="007A1BAF">
        <w:rPr>
          <w:sz w:val="28"/>
          <w:szCs w:val="28"/>
        </w:rPr>
        <w:t xml:space="preserve">      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поселении», Юрьевская сельская Дума Котельничского  района  Кировской  области  РЕШИЛА:</w:t>
      </w:r>
    </w:p>
    <w:p w:rsidR="007A1BAF" w:rsidRPr="007A1BAF" w:rsidRDefault="00B878B3" w:rsidP="007A1BAF">
      <w:pPr>
        <w:pStyle w:val="a4"/>
        <w:numPr>
          <w:ilvl w:val="0"/>
          <w:numId w:val="9"/>
        </w:numPr>
        <w:ind w:left="0" w:firstLine="420"/>
        <w:jc w:val="both"/>
        <w:rPr>
          <w:sz w:val="28"/>
          <w:szCs w:val="28"/>
        </w:rPr>
      </w:pPr>
      <w:r w:rsidRPr="007A1BAF">
        <w:rPr>
          <w:sz w:val="28"/>
          <w:szCs w:val="28"/>
        </w:rPr>
        <w:t xml:space="preserve">Внести изменения в решение Юрьевской сельской Думы от 23.12.2021 № 252 </w:t>
      </w:r>
      <w:r w:rsidR="002D2528" w:rsidRPr="007A1BAF">
        <w:rPr>
          <w:sz w:val="28"/>
          <w:szCs w:val="28"/>
        </w:rPr>
        <w:t xml:space="preserve">«О </w:t>
      </w:r>
      <w:r w:rsidRPr="007A1BAF">
        <w:rPr>
          <w:sz w:val="28"/>
          <w:szCs w:val="28"/>
        </w:rPr>
        <w:t>бюджете муниципального образования Юрьевское сельское поселение Котельничского района Кировской области на 2022 год и на плановый период 2023</w:t>
      </w:r>
      <w:r w:rsidR="00125639" w:rsidRPr="007A1BAF">
        <w:rPr>
          <w:sz w:val="28"/>
          <w:szCs w:val="28"/>
        </w:rPr>
        <w:t xml:space="preserve"> </w:t>
      </w:r>
      <w:r w:rsidRPr="007A1BAF">
        <w:rPr>
          <w:sz w:val="28"/>
          <w:szCs w:val="28"/>
        </w:rPr>
        <w:t>и 2024</w:t>
      </w:r>
      <w:r w:rsidR="007A1BAF" w:rsidRPr="007A1BAF">
        <w:rPr>
          <w:sz w:val="28"/>
          <w:szCs w:val="28"/>
        </w:rPr>
        <w:t xml:space="preserve"> годов</w:t>
      </w:r>
      <w:proofErr w:type="gramStart"/>
      <w:r w:rsidR="007A1BAF" w:rsidRPr="007A1BAF">
        <w:rPr>
          <w:sz w:val="28"/>
          <w:szCs w:val="28"/>
        </w:rPr>
        <w:t>»</w:t>
      </w:r>
      <w:r w:rsidRPr="007A1BAF">
        <w:rPr>
          <w:sz w:val="28"/>
          <w:szCs w:val="28"/>
        </w:rPr>
        <w:t xml:space="preserve">.:     </w:t>
      </w:r>
      <w:proofErr w:type="gramEnd"/>
    </w:p>
    <w:p w:rsidR="00B878B3" w:rsidRPr="007A1BAF" w:rsidRDefault="00B878B3" w:rsidP="000E71EA">
      <w:pPr>
        <w:pStyle w:val="a4"/>
        <w:numPr>
          <w:ilvl w:val="1"/>
          <w:numId w:val="9"/>
        </w:numPr>
        <w:jc w:val="both"/>
        <w:rPr>
          <w:sz w:val="28"/>
          <w:szCs w:val="28"/>
        </w:rPr>
      </w:pPr>
      <w:r w:rsidRPr="007A1BAF">
        <w:rPr>
          <w:sz w:val="28"/>
          <w:szCs w:val="28"/>
        </w:rPr>
        <w:t xml:space="preserve"> </w:t>
      </w:r>
      <w:r w:rsidR="00D070B7" w:rsidRPr="007A1BAF">
        <w:rPr>
          <w:sz w:val="28"/>
          <w:szCs w:val="28"/>
        </w:rPr>
        <w:t>Пункт 1  решения изложить в следующей редакции:</w:t>
      </w:r>
    </w:p>
    <w:p w:rsidR="00D070B7" w:rsidRPr="000E71EA" w:rsidRDefault="00D070B7" w:rsidP="000E71EA">
      <w:pPr>
        <w:jc w:val="both"/>
        <w:rPr>
          <w:rFonts w:eastAsia="Arial Unicode MS"/>
          <w:kern w:val="2"/>
          <w:sz w:val="28"/>
          <w:szCs w:val="28"/>
          <w:lang w:val="ru-RU"/>
        </w:rPr>
      </w:pPr>
      <w:r w:rsidRPr="000E71EA">
        <w:rPr>
          <w:sz w:val="28"/>
          <w:szCs w:val="28"/>
          <w:lang w:val="ru-RU"/>
        </w:rPr>
        <w:t xml:space="preserve"> </w:t>
      </w:r>
      <w:r w:rsidR="00B878B3" w:rsidRPr="000E71EA">
        <w:rPr>
          <w:sz w:val="28"/>
          <w:szCs w:val="28"/>
          <w:lang w:val="ru-RU"/>
        </w:rPr>
        <w:t>«</w:t>
      </w:r>
      <w:r w:rsidR="000E71EA" w:rsidRPr="000E71EA">
        <w:rPr>
          <w:sz w:val="28"/>
          <w:szCs w:val="28"/>
          <w:lang w:val="ru-RU"/>
        </w:rPr>
        <w:t xml:space="preserve">1. </w:t>
      </w:r>
      <w:r w:rsidRPr="000E71EA">
        <w:rPr>
          <w:rFonts w:eastAsia="Arial Unicode MS"/>
          <w:kern w:val="2"/>
          <w:sz w:val="28"/>
          <w:szCs w:val="28"/>
          <w:lang w:val="ru-RU"/>
        </w:rPr>
        <w:t>Ут</w:t>
      </w:r>
      <w:r w:rsidR="000E71EA">
        <w:rPr>
          <w:rFonts w:eastAsia="Arial Unicode MS"/>
          <w:kern w:val="2"/>
          <w:sz w:val="28"/>
          <w:szCs w:val="28"/>
          <w:lang w:val="ru-RU"/>
        </w:rPr>
        <w:t xml:space="preserve">вердить основные характеристики </w:t>
      </w:r>
      <w:r w:rsidRPr="000E71EA">
        <w:rPr>
          <w:rFonts w:eastAsia="Arial Unicode MS"/>
          <w:kern w:val="2"/>
          <w:sz w:val="28"/>
          <w:szCs w:val="28"/>
          <w:lang w:val="ru-RU"/>
        </w:rPr>
        <w:t>бюджета муниципального образования  Юрьевского сельского поселения Котельничского района Кировской области (далее - бюджет сельского поселения) на 2022 год:</w:t>
      </w:r>
    </w:p>
    <w:p w:rsidR="007A1BAF" w:rsidRPr="007A1BAF" w:rsidRDefault="007A1BAF" w:rsidP="007A1BAF">
      <w:pPr>
        <w:jc w:val="both"/>
        <w:rPr>
          <w:b/>
          <w:sz w:val="28"/>
          <w:szCs w:val="28"/>
          <w:lang w:val="ru-RU"/>
        </w:rPr>
      </w:pPr>
    </w:p>
    <w:p w:rsidR="00D070B7" w:rsidRPr="00D070B7" w:rsidRDefault="00D070B7" w:rsidP="007A1BA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hanging="153"/>
        <w:contextualSpacing/>
        <w:jc w:val="both"/>
        <w:rPr>
          <w:rFonts w:eastAsia="Arial Unicode MS"/>
          <w:kern w:val="1"/>
          <w:sz w:val="28"/>
          <w:szCs w:val="28"/>
          <w:lang w:val="ru-RU"/>
        </w:rPr>
      </w:pPr>
      <w:r w:rsidRPr="00D070B7">
        <w:rPr>
          <w:rFonts w:eastAsia="Arial Unicode MS"/>
          <w:kern w:val="1"/>
          <w:sz w:val="28"/>
          <w:szCs w:val="28"/>
          <w:lang w:val="ru-RU"/>
        </w:rPr>
        <w:t xml:space="preserve">общий  объем  доходов  бюджета сельского поселения в сумме </w:t>
      </w:r>
      <w:r w:rsidR="00CB6DA1">
        <w:rPr>
          <w:sz w:val="28"/>
          <w:szCs w:val="28"/>
          <w:lang w:val="ru-RU"/>
        </w:rPr>
        <w:t>5129,8</w:t>
      </w:r>
      <w:r w:rsidRPr="007A1BAF">
        <w:rPr>
          <w:sz w:val="28"/>
          <w:szCs w:val="28"/>
          <w:lang w:val="ru-RU"/>
        </w:rPr>
        <w:t>19</w:t>
      </w:r>
      <w:r w:rsidRPr="00D070B7">
        <w:rPr>
          <w:rFonts w:eastAsia="Arial Unicode MS"/>
          <w:kern w:val="1"/>
          <w:sz w:val="28"/>
          <w:szCs w:val="28"/>
          <w:lang w:val="ru-RU"/>
        </w:rPr>
        <w:t xml:space="preserve"> тыс. рублей;</w:t>
      </w:r>
    </w:p>
    <w:p w:rsidR="00D070B7" w:rsidRPr="00D070B7" w:rsidRDefault="00D070B7" w:rsidP="007A1BA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hanging="153"/>
        <w:contextualSpacing/>
        <w:jc w:val="both"/>
        <w:rPr>
          <w:rFonts w:eastAsia="Arial Unicode MS"/>
          <w:kern w:val="1"/>
          <w:sz w:val="28"/>
          <w:szCs w:val="28"/>
          <w:lang w:val="ru-RU"/>
        </w:rPr>
      </w:pPr>
      <w:r w:rsidRPr="00D070B7">
        <w:rPr>
          <w:rFonts w:eastAsia="Arial Unicode MS"/>
          <w:kern w:val="1"/>
          <w:sz w:val="28"/>
          <w:szCs w:val="28"/>
          <w:lang w:val="ru-RU"/>
        </w:rPr>
        <w:t xml:space="preserve">общий объем расходов  бюджета сельского поселения в сумме </w:t>
      </w:r>
      <w:r w:rsidRPr="007A1BAF">
        <w:rPr>
          <w:sz w:val="28"/>
          <w:szCs w:val="28"/>
          <w:lang w:val="ru-RU"/>
        </w:rPr>
        <w:t>51</w:t>
      </w:r>
      <w:r w:rsidR="00CB6DA1">
        <w:rPr>
          <w:sz w:val="28"/>
          <w:szCs w:val="28"/>
          <w:lang w:val="ru-RU"/>
        </w:rPr>
        <w:t>52,8</w:t>
      </w:r>
      <w:r w:rsidRPr="007A1BAF">
        <w:rPr>
          <w:sz w:val="28"/>
          <w:szCs w:val="28"/>
          <w:lang w:val="ru-RU"/>
        </w:rPr>
        <w:t xml:space="preserve">42 </w:t>
      </w:r>
      <w:r w:rsidRPr="00D070B7">
        <w:rPr>
          <w:rFonts w:eastAsia="Arial Unicode MS"/>
          <w:kern w:val="1"/>
          <w:sz w:val="28"/>
          <w:szCs w:val="28"/>
          <w:lang w:val="ru-RU"/>
        </w:rPr>
        <w:t>тыс. рублей.</w:t>
      </w:r>
    </w:p>
    <w:p w:rsidR="00D070B7" w:rsidRDefault="00D070B7" w:rsidP="007A1BA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hanging="153"/>
        <w:contextualSpacing/>
        <w:jc w:val="both"/>
        <w:rPr>
          <w:rFonts w:eastAsia="Arial Unicode MS"/>
          <w:kern w:val="1"/>
          <w:sz w:val="28"/>
          <w:szCs w:val="28"/>
          <w:lang w:val="ru-RU"/>
        </w:rPr>
      </w:pPr>
      <w:r w:rsidRPr="00D070B7">
        <w:rPr>
          <w:rFonts w:eastAsia="Arial Unicode MS"/>
          <w:kern w:val="1"/>
          <w:sz w:val="28"/>
          <w:szCs w:val="28"/>
          <w:lang w:val="ru-RU"/>
        </w:rPr>
        <w:t xml:space="preserve">дефицит бюджета сельского поселения в сумме </w:t>
      </w:r>
      <w:r w:rsidRPr="007A1BAF">
        <w:rPr>
          <w:sz w:val="28"/>
          <w:szCs w:val="28"/>
          <w:lang w:val="ru-RU"/>
        </w:rPr>
        <w:t xml:space="preserve">23,023 </w:t>
      </w:r>
      <w:proofErr w:type="spellStart"/>
      <w:r w:rsidRPr="00D070B7">
        <w:rPr>
          <w:rFonts w:eastAsia="Arial Unicode MS"/>
          <w:kern w:val="1"/>
          <w:sz w:val="28"/>
          <w:szCs w:val="28"/>
          <w:lang w:val="ru-RU"/>
        </w:rPr>
        <w:t>тыс</w:t>
      </w:r>
      <w:proofErr w:type="gramStart"/>
      <w:r w:rsidRPr="00D070B7">
        <w:rPr>
          <w:rFonts w:eastAsia="Arial Unicode MS"/>
          <w:kern w:val="1"/>
          <w:sz w:val="28"/>
          <w:szCs w:val="28"/>
          <w:lang w:val="ru-RU"/>
        </w:rPr>
        <w:t>.р</w:t>
      </w:r>
      <w:proofErr w:type="gramEnd"/>
      <w:r w:rsidRPr="00D070B7">
        <w:rPr>
          <w:rFonts w:eastAsia="Arial Unicode MS"/>
          <w:kern w:val="1"/>
          <w:sz w:val="28"/>
          <w:szCs w:val="28"/>
          <w:lang w:val="ru-RU"/>
        </w:rPr>
        <w:t>ублей</w:t>
      </w:r>
      <w:proofErr w:type="spellEnd"/>
      <w:r w:rsidRPr="00D070B7">
        <w:rPr>
          <w:rFonts w:eastAsia="Arial Unicode MS"/>
          <w:kern w:val="1"/>
          <w:sz w:val="28"/>
          <w:szCs w:val="28"/>
          <w:lang w:val="ru-RU"/>
        </w:rPr>
        <w:t>.</w:t>
      </w:r>
    </w:p>
    <w:p w:rsidR="007A1BAF" w:rsidRPr="007A1BAF" w:rsidRDefault="007A1BAF" w:rsidP="007A1BAF">
      <w:pPr>
        <w:widowControl w:val="0"/>
        <w:tabs>
          <w:tab w:val="left" w:pos="993"/>
        </w:tabs>
        <w:suppressAutoHyphens/>
        <w:spacing w:line="276" w:lineRule="auto"/>
        <w:ind w:left="720"/>
        <w:contextualSpacing/>
        <w:jc w:val="both"/>
        <w:rPr>
          <w:rFonts w:eastAsia="Arial Unicode MS"/>
          <w:kern w:val="1"/>
          <w:sz w:val="28"/>
          <w:szCs w:val="28"/>
          <w:lang w:val="ru-RU"/>
        </w:rPr>
      </w:pPr>
    </w:p>
    <w:p w:rsidR="00B878B3" w:rsidRPr="007A1BAF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7A1BAF">
        <w:rPr>
          <w:sz w:val="28"/>
          <w:szCs w:val="28"/>
        </w:rPr>
        <w:t xml:space="preserve">  1.2. Утвердить в новой редакции</w:t>
      </w:r>
      <w:r w:rsidR="00D070B7" w:rsidRPr="007A1BAF">
        <w:rPr>
          <w:sz w:val="28"/>
          <w:szCs w:val="28"/>
        </w:rPr>
        <w:t xml:space="preserve"> следующие приложения</w:t>
      </w:r>
      <w:r w:rsidRPr="007A1BAF">
        <w:rPr>
          <w:sz w:val="28"/>
          <w:szCs w:val="28"/>
        </w:rPr>
        <w:t>:</w:t>
      </w:r>
    </w:p>
    <w:p w:rsidR="00B878B3" w:rsidRPr="007A1BAF" w:rsidRDefault="00B878B3" w:rsidP="00257003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7A1BAF">
        <w:rPr>
          <w:sz w:val="28"/>
          <w:szCs w:val="28"/>
        </w:rPr>
        <w:t xml:space="preserve"> Приложение №3 «Распределение бюджетных ассигнований по разделам и подразделам классификации расходов бюджета на 2022</w:t>
      </w:r>
      <w:r w:rsidR="00257003" w:rsidRPr="007A1BAF">
        <w:rPr>
          <w:sz w:val="28"/>
          <w:szCs w:val="28"/>
        </w:rPr>
        <w:t xml:space="preserve"> </w:t>
      </w:r>
      <w:r w:rsidRPr="007A1BAF">
        <w:rPr>
          <w:sz w:val="28"/>
          <w:szCs w:val="28"/>
        </w:rPr>
        <w:t>год»</w:t>
      </w:r>
      <w:r w:rsidR="00D070B7" w:rsidRPr="007A1BAF">
        <w:rPr>
          <w:sz w:val="28"/>
          <w:szCs w:val="28"/>
        </w:rPr>
        <w:t>,</w:t>
      </w:r>
    </w:p>
    <w:p w:rsidR="00B878B3" w:rsidRPr="007A1BAF" w:rsidRDefault="00B878B3" w:rsidP="00257003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7A1BAF">
        <w:rPr>
          <w:sz w:val="28"/>
          <w:szCs w:val="28"/>
        </w:rPr>
        <w:t>Приложение №4 «Распределение бюджетных ассигнований по целевым статьям (муниципальным программам Юрьевского сельского поселения и непрограм</w:t>
      </w:r>
      <w:r w:rsidR="002D2528" w:rsidRPr="007A1BAF">
        <w:rPr>
          <w:sz w:val="28"/>
          <w:szCs w:val="28"/>
        </w:rPr>
        <w:t xml:space="preserve">мным направлениям деятельности) </w:t>
      </w:r>
      <w:r w:rsidRPr="007A1BAF">
        <w:rPr>
          <w:sz w:val="28"/>
          <w:szCs w:val="28"/>
        </w:rPr>
        <w:t>группам видов расходов бюджета на 2022год»</w:t>
      </w:r>
      <w:r w:rsidR="00D070B7" w:rsidRPr="007A1BAF">
        <w:rPr>
          <w:sz w:val="28"/>
          <w:szCs w:val="28"/>
        </w:rPr>
        <w:t>,</w:t>
      </w:r>
    </w:p>
    <w:p w:rsidR="00B878B3" w:rsidRPr="007A1BAF" w:rsidRDefault="00B878B3" w:rsidP="00257003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7A1BAF">
        <w:rPr>
          <w:sz w:val="28"/>
          <w:szCs w:val="28"/>
        </w:rPr>
        <w:t>Приложение №5 «Объём поступления доходов бюджета Юрьевского сельского поселения на 2022год по налоговым, неналоговым доходам и по безвозмездным поступлениям по подстатьям классификации доходов бюджета»</w:t>
      </w:r>
      <w:r w:rsidR="00D070B7" w:rsidRPr="007A1BAF">
        <w:rPr>
          <w:sz w:val="28"/>
          <w:szCs w:val="28"/>
        </w:rPr>
        <w:t>,</w:t>
      </w:r>
      <w:r w:rsidRPr="007A1BAF">
        <w:rPr>
          <w:sz w:val="28"/>
          <w:szCs w:val="28"/>
        </w:rPr>
        <w:t xml:space="preserve"> </w:t>
      </w:r>
    </w:p>
    <w:p w:rsidR="00B878B3" w:rsidRPr="007A1BAF" w:rsidRDefault="00B878B3" w:rsidP="00257003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7A1BAF">
        <w:rPr>
          <w:sz w:val="28"/>
          <w:szCs w:val="28"/>
        </w:rPr>
        <w:lastRenderedPageBreak/>
        <w:t>Приложение №6 «Ведомственная структура расходов местного бюджета на 2022год»</w:t>
      </w:r>
      <w:r w:rsidR="00D070B7" w:rsidRPr="007A1BAF">
        <w:rPr>
          <w:sz w:val="28"/>
          <w:szCs w:val="28"/>
        </w:rPr>
        <w:t>,</w:t>
      </w:r>
    </w:p>
    <w:p w:rsidR="002C0668" w:rsidRPr="007A1BAF" w:rsidRDefault="00B878B3" w:rsidP="00D070B7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7A1BAF">
        <w:rPr>
          <w:sz w:val="28"/>
          <w:szCs w:val="28"/>
        </w:rPr>
        <w:t>Приложение №8 «Источники финансирования дефицита бюджета Юрьевского сельского поселения на 2022год»</w:t>
      </w:r>
      <w:r w:rsidR="00D070B7" w:rsidRPr="007A1BAF">
        <w:rPr>
          <w:sz w:val="28"/>
          <w:szCs w:val="28"/>
        </w:rPr>
        <w:t>.</w:t>
      </w:r>
    </w:p>
    <w:p w:rsidR="00B878B3" w:rsidRPr="007A1BAF" w:rsidRDefault="00856C8B" w:rsidP="009072EB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7A1BAF">
        <w:rPr>
          <w:sz w:val="28"/>
          <w:szCs w:val="28"/>
        </w:rPr>
        <w:t xml:space="preserve">  </w:t>
      </w:r>
      <w:r w:rsidR="00B878B3" w:rsidRPr="007A1BAF">
        <w:rPr>
          <w:sz w:val="28"/>
          <w:szCs w:val="28"/>
        </w:rPr>
        <w:t xml:space="preserve">  </w:t>
      </w:r>
      <w:r w:rsidR="00257003" w:rsidRPr="007A1BAF">
        <w:rPr>
          <w:sz w:val="28"/>
          <w:szCs w:val="28"/>
        </w:rPr>
        <w:t xml:space="preserve">1.3. </w:t>
      </w:r>
      <w:r w:rsidR="00D070B7" w:rsidRPr="007A1BAF">
        <w:rPr>
          <w:sz w:val="28"/>
          <w:szCs w:val="28"/>
        </w:rPr>
        <w:t>Пункт 12 дополнить подпунктом 12.1</w:t>
      </w:r>
      <w:r w:rsidR="00693EF4" w:rsidRPr="007A1BAF">
        <w:rPr>
          <w:sz w:val="28"/>
          <w:szCs w:val="28"/>
        </w:rPr>
        <w:t xml:space="preserve"> </w:t>
      </w:r>
      <w:r w:rsidR="00A84872" w:rsidRPr="007A1BAF">
        <w:rPr>
          <w:sz w:val="28"/>
          <w:szCs w:val="28"/>
        </w:rPr>
        <w:t xml:space="preserve">следующего содержания </w:t>
      </w:r>
      <w:r w:rsidR="00257003" w:rsidRPr="007A1BAF">
        <w:rPr>
          <w:sz w:val="28"/>
          <w:szCs w:val="28"/>
        </w:rPr>
        <w:t xml:space="preserve">                  «</w:t>
      </w:r>
      <w:r w:rsidR="00560EE5" w:rsidRPr="007A1BAF">
        <w:rPr>
          <w:sz w:val="28"/>
          <w:szCs w:val="28"/>
        </w:rPr>
        <w:t>Утвердить «Перечень публичных нормативных обязательств, подлежащих исполнению за счёт средств сельского бюджета»</w:t>
      </w:r>
      <w:r w:rsidR="00D070B7" w:rsidRPr="007A1BAF">
        <w:rPr>
          <w:sz w:val="28"/>
          <w:szCs w:val="28"/>
        </w:rPr>
        <w:t>:</w:t>
      </w:r>
    </w:p>
    <w:p w:rsidR="00560EE5" w:rsidRPr="007A1BAF" w:rsidRDefault="00560EE5" w:rsidP="00560EE5">
      <w:pPr>
        <w:pStyle w:val="a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A1BAF">
        <w:rPr>
          <w:sz w:val="28"/>
          <w:szCs w:val="28"/>
        </w:rPr>
        <w:t>на 2022</w:t>
      </w:r>
      <w:r w:rsidR="002D2528" w:rsidRPr="007A1BAF">
        <w:rPr>
          <w:sz w:val="28"/>
          <w:szCs w:val="28"/>
        </w:rPr>
        <w:t xml:space="preserve"> </w:t>
      </w:r>
      <w:r w:rsidRPr="007A1BAF">
        <w:rPr>
          <w:sz w:val="28"/>
          <w:szCs w:val="28"/>
        </w:rPr>
        <w:t>год в сумме 147,600 тыс. руб</w:t>
      </w:r>
      <w:r w:rsidR="00143F40" w:rsidRPr="007A1BAF">
        <w:rPr>
          <w:sz w:val="28"/>
          <w:szCs w:val="28"/>
        </w:rPr>
        <w:t>лей согласно приложению №17 к настоящему Решению</w:t>
      </w:r>
      <w:r w:rsidR="00257003" w:rsidRPr="007A1BAF">
        <w:rPr>
          <w:sz w:val="28"/>
          <w:szCs w:val="28"/>
        </w:rPr>
        <w:t>;</w:t>
      </w:r>
    </w:p>
    <w:p w:rsidR="00560EE5" w:rsidRPr="007A1BAF" w:rsidRDefault="00143F40" w:rsidP="00257003">
      <w:pPr>
        <w:pStyle w:val="a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A1BAF">
        <w:rPr>
          <w:sz w:val="28"/>
          <w:szCs w:val="28"/>
        </w:rPr>
        <w:t>на 2023 год в сумме 147,600 тыс. рублей и на 2024год в сумме 147,600 тыс</w:t>
      </w:r>
      <w:r w:rsidR="00257003" w:rsidRPr="007A1BAF">
        <w:rPr>
          <w:sz w:val="28"/>
          <w:szCs w:val="28"/>
        </w:rPr>
        <w:t>.</w:t>
      </w:r>
      <w:r w:rsidRPr="007A1BAF">
        <w:rPr>
          <w:sz w:val="28"/>
          <w:szCs w:val="28"/>
        </w:rPr>
        <w:t xml:space="preserve"> рублей согласно прил</w:t>
      </w:r>
      <w:r w:rsidR="00257003" w:rsidRPr="007A1BAF">
        <w:rPr>
          <w:sz w:val="28"/>
          <w:szCs w:val="28"/>
        </w:rPr>
        <w:t>ожению №18 к настоящему Решению.</w:t>
      </w:r>
    </w:p>
    <w:p w:rsidR="00D070B7" w:rsidRPr="007A1BAF" w:rsidRDefault="000E71EA" w:rsidP="007A1BAF">
      <w:pPr>
        <w:pStyle w:val="aa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 П</w:t>
      </w:r>
      <w:r w:rsidR="00D070B7" w:rsidRPr="007A1BAF">
        <w:rPr>
          <w:sz w:val="28"/>
          <w:szCs w:val="28"/>
        </w:rPr>
        <w:t>ункт 13 Решения изложить в новой редакции: «Установить верхний предел муниципального внутреннего долга Юрьевского сельского поселения Котельничского района Кировской области:</w:t>
      </w:r>
    </w:p>
    <w:p w:rsidR="00D070B7" w:rsidRPr="00D070B7" w:rsidRDefault="00D070B7" w:rsidP="00D070B7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 w:rsidRPr="00D070B7">
        <w:rPr>
          <w:rFonts w:eastAsia="Arial Unicode MS"/>
          <w:kern w:val="1"/>
          <w:sz w:val="28"/>
          <w:szCs w:val="28"/>
          <w:lang w:val="ru-RU" w:eastAsia="ru-RU"/>
        </w:rPr>
        <w:t>На 1 января 202</w:t>
      </w:r>
      <w:r w:rsidR="007A1BAF" w:rsidRPr="007A1BAF">
        <w:rPr>
          <w:rFonts w:eastAsia="Arial Unicode MS"/>
          <w:kern w:val="1"/>
          <w:sz w:val="28"/>
          <w:szCs w:val="28"/>
          <w:lang w:val="ru-RU" w:eastAsia="ru-RU"/>
        </w:rPr>
        <w:t>3</w:t>
      </w:r>
      <w:r w:rsidRPr="00D070B7">
        <w:rPr>
          <w:rFonts w:eastAsia="Arial Unicode MS"/>
          <w:kern w:val="1"/>
          <w:sz w:val="28"/>
          <w:szCs w:val="28"/>
          <w:lang w:val="ru-RU" w:eastAsia="ru-RU"/>
        </w:rPr>
        <w:t xml:space="preserve"> года в сумме 0 </w:t>
      </w:r>
      <w:proofErr w:type="spellStart"/>
      <w:r w:rsidRPr="00D070B7">
        <w:rPr>
          <w:rFonts w:eastAsia="Arial Unicode MS"/>
          <w:kern w:val="1"/>
          <w:sz w:val="28"/>
          <w:szCs w:val="28"/>
          <w:lang w:val="ru-RU" w:eastAsia="ru-RU"/>
        </w:rPr>
        <w:t>тыс</w:t>
      </w:r>
      <w:proofErr w:type="gramStart"/>
      <w:r w:rsidRPr="00D070B7">
        <w:rPr>
          <w:rFonts w:eastAsia="Arial Unicode MS"/>
          <w:kern w:val="1"/>
          <w:sz w:val="28"/>
          <w:szCs w:val="28"/>
          <w:lang w:val="ru-RU" w:eastAsia="ru-RU"/>
        </w:rPr>
        <w:t>.р</w:t>
      </w:r>
      <w:proofErr w:type="gramEnd"/>
      <w:r w:rsidRPr="00D070B7">
        <w:rPr>
          <w:rFonts w:eastAsia="Arial Unicode MS"/>
          <w:kern w:val="1"/>
          <w:sz w:val="28"/>
          <w:szCs w:val="28"/>
          <w:lang w:val="ru-RU" w:eastAsia="ru-RU"/>
        </w:rPr>
        <w:t>ублей</w:t>
      </w:r>
      <w:proofErr w:type="spellEnd"/>
      <w:r w:rsidRPr="00D070B7">
        <w:rPr>
          <w:rFonts w:eastAsia="Arial Unicode MS"/>
          <w:kern w:val="1"/>
          <w:sz w:val="28"/>
          <w:szCs w:val="28"/>
          <w:lang w:val="ru-RU" w:eastAsia="ru-RU"/>
        </w:rPr>
        <w:t>;</w:t>
      </w:r>
    </w:p>
    <w:p w:rsidR="000E71EA" w:rsidRDefault="00D070B7" w:rsidP="007A1BAF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 w:rsidRPr="00D070B7">
        <w:rPr>
          <w:rFonts w:eastAsia="Arial Unicode MS"/>
          <w:kern w:val="1"/>
          <w:sz w:val="28"/>
          <w:szCs w:val="28"/>
          <w:lang w:val="ru-RU" w:eastAsia="ru-RU"/>
        </w:rPr>
        <w:t xml:space="preserve">На </w:t>
      </w:r>
      <w:r w:rsidR="000E71EA">
        <w:rPr>
          <w:rFonts w:eastAsia="Arial Unicode MS"/>
          <w:kern w:val="1"/>
          <w:sz w:val="28"/>
          <w:szCs w:val="28"/>
          <w:lang w:val="ru-RU" w:eastAsia="ru-RU"/>
        </w:rPr>
        <w:t xml:space="preserve">1 января </w:t>
      </w:r>
      <w:r w:rsidRPr="00D070B7">
        <w:rPr>
          <w:rFonts w:eastAsia="Arial Unicode MS"/>
          <w:kern w:val="1"/>
          <w:sz w:val="28"/>
          <w:szCs w:val="28"/>
          <w:lang w:val="ru-RU" w:eastAsia="ru-RU"/>
        </w:rPr>
        <w:t>202</w:t>
      </w:r>
      <w:r w:rsidR="007A1BAF" w:rsidRPr="007A1BAF">
        <w:rPr>
          <w:rFonts w:eastAsia="Arial Unicode MS"/>
          <w:kern w:val="1"/>
          <w:sz w:val="28"/>
          <w:szCs w:val="28"/>
          <w:lang w:val="ru-RU" w:eastAsia="ru-RU"/>
        </w:rPr>
        <w:t>4</w:t>
      </w:r>
      <w:r w:rsidRPr="00D070B7">
        <w:rPr>
          <w:rFonts w:eastAsia="Arial Unicode MS"/>
          <w:kern w:val="1"/>
          <w:sz w:val="28"/>
          <w:szCs w:val="28"/>
          <w:lang w:val="ru-RU" w:eastAsia="ru-RU"/>
        </w:rPr>
        <w:t xml:space="preserve"> год в сумме 0 </w:t>
      </w:r>
      <w:proofErr w:type="spellStart"/>
      <w:r w:rsidRPr="00D070B7">
        <w:rPr>
          <w:rFonts w:eastAsia="Arial Unicode MS"/>
          <w:kern w:val="1"/>
          <w:sz w:val="28"/>
          <w:szCs w:val="28"/>
          <w:lang w:val="ru-RU" w:eastAsia="ru-RU"/>
        </w:rPr>
        <w:t>тыс</w:t>
      </w:r>
      <w:proofErr w:type="gramStart"/>
      <w:r w:rsidRPr="00D070B7">
        <w:rPr>
          <w:rFonts w:eastAsia="Arial Unicode MS"/>
          <w:kern w:val="1"/>
          <w:sz w:val="28"/>
          <w:szCs w:val="28"/>
          <w:lang w:val="ru-RU" w:eastAsia="ru-RU"/>
        </w:rPr>
        <w:t>.р</w:t>
      </w:r>
      <w:proofErr w:type="gramEnd"/>
      <w:r w:rsidRPr="00D070B7">
        <w:rPr>
          <w:rFonts w:eastAsia="Arial Unicode MS"/>
          <w:kern w:val="1"/>
          <w:sz w:val="28"/>
          <w:szCs w:val="28"/>
          <w:lang w:val="ru-RU" w:eastAsia="ru-RU"/>
        </w:rPr>
        <w:t>ублей</w:t>
      </w:r>
      <w:proofErr w:type="spellEnd"/>
      <w:r w:rsidR="000E71EA">
        <w:rPr>
          <w:rFonts w:eastAsia="Arial Unicode MS"/>
          <w:kern w:val="1"/>
          <w:sz w:val="28"/>
          <w:szCs w:val="28"/>
          <w:lang w:val="ru-RU" w:eastAsia="ru-RU"/>
        </w:rPr>
        <w:t>;</w:t>
      </w:r>
    </w:p>
    <w:p w:rsidR="00D070B7" w:rsidRPr="007A1BAF" w:rsidRDefault="000E71EA" w:rsidP="007A1BAF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>
        <w:rPr>
          <w:rFonts w:eastAsia="Arial Unicode MS"/>
          <w:kern w:val="1"/>
          <w:sz w:val="28"/>
          <w:szCs w:val="28"/>
          <w:lang w:val="ru-RU" w:eastAsia="ru-RU"/>
        </w:rPr>
        <w:t>Н</w:t>
      </w:r>
      <w:r w:rsidR="007A1BAF" w:rsidRPr="007A1BAF">
        <w:rPr>
          <w:rFonts w:eastAsia="Arial Unicode MS"/>
          <w:kern w:val="1"/>
          <w:sz w:val="28"/>
          <w:szCs w:val="28"/>
          <w:lang w:val="ru-RU" w:eastAsia="ru-RU"/>
        </w:rPr>
        <w:t>а 1 января 2025</w:t>
      </w:r>
      <w:r w:rsidR="00D070B7" w:rsidRPr="00D070B7">
        <w:rPr>
          <w:rFonts w:eastAsia="Arial Unicode MS"/>
          <w:kern w:val="1"/>
          <w:sz w:val="28"/>
          <w:szCs w:val="28"/>
          <w:lang w:val="ru-RU" w:eastAsia="ru-RU"/>
        </w:rPr>
        <w:t xml:space="preserve"> года в сумме 0 </w:t>
      </w:r>
      <w:proofErr w:type="spellStart"/>
      <w:r w:rsidR="00D070B7" w:rsidRPr="00D070B7">
        <w:rPr>
          <w:rFonts w:eastAsia="Arial Unicode MS"/>
          <w:kern w:val="1"/>
          <w:sz w:val="28"/>
          <w:szCs w:val="28"/>
          <w:lang w:val="ru-RU" w:eastAsia="ru-RU"/>
        </w:rPr>
        <w:t>тыс</w:t>
      </w:r>
      <w:proofErr w:type="gramStart"/>
      <w:r w:rsidR="00D070B7" w:rsidRPr="00D070B7">
        <w:rPr>
          <w:rFonts w:eastAsia="Arial Unicode MS"/>
          <w:kern w:val="1"/>
          <w:sz w:val="28"/>
          <w:szCs w:val="28"/>
          <w:lang w:val="ru-RU" w:eastAsia="ru-RU"/>
        </w:rPr>
        <w:t>.р</w:t>
      </w:r>
      <w:proofErr w:type="gramEnd"/>
      <w:r w:rsidR="00D070B7" w:rsidRPr="00D070B7">
        <w:rPr>
          <w:rFonts w:eastAsia="Arial Unicode MS"/>
          <w:kern w:val="1"/>
          <w:sz w:val="28"/>
          <w:szCs w:val="28"/>
          <w:lang w:val="ru-RU" w:eastAsia="ru-RU"/>
        </w:rPr>
        <w:t>ублей</w:t>
      </w:r>
      <w:proofErr w:type="spellEnd"/>
      <w:r w:rsidR="00D070B7" w:rsidRPr="00D070B7">
        <w:rPr>
          <w:rFonts w:eastAsia="Arial Unicode MS"/>
          <w:kern w:val="1"/>
          <w:sz w:val="28"/>
          <w:szCs w:val="28"/>
          <w:lang w:val="ru-RU" w:eastAsia="ru-RU"/>
        </w:rPr>
        <w:t>.</w:t>
      </w:r>
    </w:p>
    <w:p w:rsidR="00B878B3" w:rsidRPr="007A1BAF" w:rsidRDefault="009072EB" w:rsidP="00257003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7A1BAF">
        <w:rPr>
          <w:sz w:val="28"/>
          <w:szCs w:val="28"/>
        </w:rPr>
        <w:t>2</w:t>
      </w:r>
      <w:r w:rsidR="00B878B3" w:rsidRPr="007A1BAF">
        <w:rPr>
          <w:sz w:val="28"/>
          <w:szCs w:val="28"/>
        </w:rPr>
        <w:t>.</w:t>
      </w:r>
      <w:r w:rsidR="00257003" w:rsidRPr="007A1BAF">
        <w:rPr>
          <w:sz w:val="28"/>
          <w:szCs w:val="28"/>
        </w:rPr>
        <w:t xml:space="preserve"> </w:t>
      </w:r>
      <w:r w:rsidR="00B878B3" w:rsidRPr="007A1BAF">
        <w:rPr>
          <w:sz w:val="28"/>
          <w:szCs w:val="28"/>
        </w:rPr>
        <w:t>Опубликовать настоящее решение на Официальном сайте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B878B3" w:rsidRPr="007A1BAF" w:rsidRDefault="00B878B3" w:rsidP="00257003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7A1BAF">
        <w:rPr>
          <w:sz w:val="28"/>
          <w:szCs w:val="28"/>
        </w:rPr>
        <w:t>3.</w:t>
      </w:r>
      <w:r w:rsidR="00257003" w:rsidRPr="007A1BAF">
        <w:rPr>
          <w:sz w:val="28"/>
          <w:szCs w:val="28"/>
        </w:rPr>
        <w:t xml:space="preserve"> </w:t>
      </w:r>
      <w:r w:rsidRPr="007A1BA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878B3" w:rsidRPr="007A1BAF" w:rsidRDefault="00B878B3" w:rsidP="007F1B66">
      <w:pPr>
        <w:spacing w:line="100" w:lineRule="atLeast"/>
        <w:jc w:val="both"/>
        <w:rPr>
          <w:sz w:val="28"/>
          <w:szCs w:val="28"/>
          <w:lang w:val="ru-RU"/>
        </w:rPr>
      </w:pPr>
    </w:p>
    <w:p w:rsidR="00125639" w:rsidRPr="007A1BAF" w:rsidRDefault="00125639" w:rsidP="00125639">
      <w:pPr>
        <w:rPr>
          <w:b/>
          <w:sz w:val="28"/>
          <w:szCs w:val="28"/>
          <w:lang w:val="ru-RU"/>
        </w:rPr>
      </w:pPr>
      <w:r w:rsidRPr="007A1BAF">
        <w:rPr>
          <w:b/>
          <w:sz w:val="28"/>
          <w:szCs w:val="28"/>
          <w:lang w:val="ru-RU"/>
        </w:rPr>
        <w:t>Председатель</w:t>
      </w:r>
    </w:p>
    <w:p w:rsidR="00125639" w:rsidRPr="007A1BAF" w:rsidRDefault="00125639" w:rsidP="00125639">
      <w:pPr>
        <w:rPr>
          <w:b/>
          <w:sz w:val="28"/>
          <w:szCs w:val="28"/>
          <w:lang w:val="ru-RU"/>
        </w:rPr>
      </w:pPr>
      <w:r w:rsidRPr="007A1BAF">
        <w:rPr>
          <w:b/>
          <w:sz w:val="28"/>
          <w:szCs w:val="28"/>
          <w:lang w:val="ru-RU"/>
        </w:rPr>
        <w:t>Юрьевской сельской Думы                                                        З.М. Косых</w:t>
      </w:r>
    </w:p>
    <w:p w:rsidR="00125639" w:rsidRPr="007A1BAF" w:rsidRDefault="00125639" w:rsidP="00125639">
      <w:pPr>
        <w:rPr>
          <w:b/>
          <w:sz w:val="28"/>
          <w:szCs w:val="28"/>
          <w:lang w:val="ru-RU"/>
        </w:rPr>
      </w:pPr>
    </w:p>
    <w:p w:rsidR="00125639" w:rsidRPr="007A1BAF" w:rsidRDefault="00125639" w:rsidP="00125639">
      <w:pPr>
        <w:rPr>
          <w:b/>
          <w:sz w:val="28"/>
          <w:szCs w:val="28"/>
          <w:lang w:val="ru-RU"/>
        </w:rPr>
      </w:pPr>
      <w:r w:rsidRPr="007A1BAF">
        <w:rPr>
          <w:b/>
          <w:sz w:val="28"/>
          <w:szCs w:val="28"/>
          <w:lang w:val="ru-RU"/>
        </w:rPr>
        <w:t xml:space="preserve">Глава </w:t>
      </w:r>
    </w:p>
    <w:p w:rsidR="00125639" w:rsidRPr="007A1BAF" w:rsidRDefault="00125639" w:rsidP="00125639">
      <w:pPr>
        <w:rPr>
          <w:b/>
          <w:sz w:val="28"/>
          <w:szCs w:val="28"/>
          <w:lang w:val="ru-RU"/>
        </w:rPr>
      </w:pPr>
      <w:r w:rsidRPr="007A1BAF">
        <w:rPr>
          <w:b/>
          <w:sz w:val="28"/>
          <w:szCs w:val="28"/>
          <w:lang w:val="ru-RU"/>
        </w:rPr>
        <w:t>Юрьевского сельского поселения                                              А.Н. Береснев</w:t>
      </w:r>
    </w:p>
    <w:p w:rsidR="00125639" w:rsidRPr="007A1BAF" w:rsidRDefault="00125639" w:rsidP="00125639">
      <w:pPr>
        <w:pBdr>
          <w:bottom w:val="single" w:sz="12" w:space="1" w:color="auto"/>
        </w:pBdr>
        <w:tabs>
          <w:tab w:val="left" w:pos="2964"/>
        </w:tabs>
        <w:spacing w:line="276" w:lineRule="auto"/>
        <w:rPr>
          <w:sz w:val="28"/>
          <w:szCs w:val="28"/>
          <w:lang w:val="ru-RU"/>
        </w:rPr>
      </w:pPr>
      <w:r w:rsidRPr="007A1BAF">
        <w:rPr>
          <w:sz w:val="28"/>
          <w:szCs w:val="28"/>
          <w:lang w:val="ru-RU"/>
        </w:rPr>
        <w:t>«  18   » июля 2022 г</w:t>
      </w:r>
    </w:p>
    <w:p w:rsidR="00125639" w:rsidRPr="007A1BAF" w:rsidRDefault="00125639" w:rsidP="00125639">
      <w:pPr>
        <w:spacing w:line="276" w:lineRule="auto"/>
        <w:jc w:val="both"/>
        <w:rPr>
          <w:sz w:val="28"/>
          <w:szCs w:val="28"/>
          <w:lang w:val="ru-RU"/>
        </w:rPr>
      </w:pPr>
      <w:r w:rsidRPr="007A1BAF">
        <w:rPr>
          <w:sz w:val="28"/>
          <w:szCs w:val="28"/>
          <w:lang w:val="ru-RU"/>
        </w:rPr>
        <w:t>Правовая и антикоррупционная экспертиза проведена:</w:t>
      </w:r>
    </w:p>
    <w:p w:rsidR="00125639" w:rsidRPr="007A1BAF" w:rsidRDefault="00125639" w:rsidP="00125639">
      <w:pPr>
        <w:spacing w:line="276" w:lineRule="auto"/>
        <w:jc w:val="both"/>
        <w:rPr>
          <w:sz w:val="28"/>
          <w:szCs w:val="28"/>
          <w:lang w:val="ru-RU"/>
        </w:rPr>
      </w:pPr>
      <w:r w:rsidRPr="007A1BAF">
        <w:rPr>
          <w:sz w:val="28"/>
          <w:szCs w:val="28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125639" w:rsidRPr="007A1BAF" w:rsidRDefault="00125639" w:rsidP="00125639">
      <w:pPr>
        <w:spacing w:line="276" w:lineRule="auto"/>
        <w:jc w:val="both"/>
        <w:rPr>
          <w:sz w:val="28"/>
          <w:szCs w:val="28"/>
          <w:lang w:val="ru-RU"/>
        </w:rPr>
      </w:pPr>
    </w:p>
    <w:p w:rsidR="00125639" w:rsidRPr="007A1BAF" w:rsidRDefault="00125639" w:rsidP="00125639">
      <w:pPr>
        <w:rPr>
          <w:b/>
          <w:sz w:val="28"/>
          <w:szCs w:val="28"/>
          <w:lang w:val="ru-RU"/>
        </w:rPr>
      </w:pPr>
      <w:r w:rsidRPr="007A1BAF">
        <w:rPr>
          <w:b/>
          <w:sz w:val="28"/>
          <w:szCs w:val="28"/>
          <w:lang w:val="ru-RU"/>
        </w:rPr>
        <w:t>Глава</w:t>
      </w:r>
    </w:p>
    <w:p w:rsidR="00125639" w:rsidRPr="007A1BAF" w:rsidRDefault="00125639" w:rsidP="00125639">
      <w:pPr>
        <w:widowControl w:val="0"/>
        <w:tabs>
          <w:tab w:val="left" w:pos="183"/>
        </w:tabs>
        <w:suppressAutoHyphens/>
        <w:rPr>
          <w:rFonts w:eastAsia="Arial Unicode MS"/>
          <w:kern w:val="2"/>
          <w:sz w:val="28"/>
          <w:szCs w:val="28"/>
          <w:lang w:val="ru-RU"/>
        </w:rPr>
      </w:pPr>
      <w:r w:rsidRPr="007A1BAF">
        <w:rPr>
          <w:b/>
          <w:sz w:val="28"/>
          <w:szCs w:val="28"/>
          <w:lang w:val="ru-RU"/>
        </w:rPr>
        <w:t>Юрьевского сельского поселения                                               А.Н. Береснев</w:t>
      </w:r>
    </w:p>
    <w:p w:rsidR="00B878B3" w:rsidRDefault="00B878B3" w:rsidP="007F1B66">
      <w:pPr>
        <w:rPr>
          <w:sz w:val="28"/>
          <w:szCs w:val="28"/>
          <w:lang w:val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019"/>
        <w:gridCol w:w="178"/>
        <w:gridCol w:w="23"/>
        <w:gridCol w:w="631"/>
        <w:gridCol w:w="409"/>
        <w:gridCol w:w="302"/>
        <w:gridCol w:w="338"/>
        <w:gridCol w:w="1240"/>
        <w:gridCol w:w="317"/>
        <w:gridCol w:w="6"/>
      </w:tblGrid>
      <w:tr w:rsidR="00CB6DA1" w:rsidRPr="006B0B8E" w:rsidTr="00EB1EAC">
        <w:trPr>
          <w:trHeight w:val="390"/>
        </w:trPr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CB6DA1" w:rsidRPr="006B0B8E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Default="00CB6DA1" w:rsidP="00CB6DA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CB6DA1" w:rsidRPr="00CB6DA1" w:rsidRDefault="00CB6DA1" w:rsidP="00CB6DA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jc w:val="center"/>
              <w:rPr>
                <w:lang w:val="ru-RU" w:eastAsia="ru-RU"/>
              </w:rPr>
            </w:pPr>
            <w:r w:rsidRPr="00CB6DA1">
              <w:rPr>
                <w:lang w:val="ru-RU" w:eastAsia="ru-RU"/>
              </w:rPr>
              <w:t>Приложение № 3</w:t>
            </w:r>
          </w:p>
        </w:tc>
      </w:tr>
      <w:tr w:rsidR="00CB6DA1" w:rsidRPr="00CB6DA1" w:rsidTr="00EB1EAC">
        <w:trPr>
          <w:gridAfter w:val="1"/>
          <w:wAfter w:w="6" w:type="dxa"/>
          <w:trHeight w:val="80"/>
        </w:trPr>
        <w:tc>
          <w:tcPr>
            <w:tcW w:w="6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</w:tr>
      <w:tr w:rsidR="00CB6DA1" w:rsidRPr="006B0B8E" w:rsidTr="00EB1EAC">
        <w:trPr>
          <w:gridAfter w:val="1"/>
          <w:wAfter w:w="6" w:type="dxa"/>
          <w:trHeight w:val="1890"/>
        </w:trPr>
        <w:tc>
          <w:tcPr>
            <w:tcW w:w="6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A1" w:rsidRPr="00CB6DA1" w:rsidRDefault="00CB6DA1" w:rsidP="006B0B8E">
            <w:pPr>
              <w:rPr>
                <w:sz w:val="22"/>
                <w:szCs w:val="22"/>
                <w:lang w:val="ru-RU" w:eastAsia="ru-RU"/>
              </w:rPr>
            </w:pPr>
            <w:r w:rsidRPr="00CB6DA1">
              <w:rPr>
                <w:sz w:val="22"/>
                <w:szCs w:val="22"/>
                <w:lang w:val="ru-RU" w:eastAsia="ru-RU"/>
              </w:rPr>
              <w:t xml:space="preserve">к    решению Юрьевской сельской Думы </w:t>
            </w:r>
            <w:bookmarkStart w:id="0" w:name="_GoBack"/>
            <w:bookmarkEnd w:id="0"/>
            <w:r w:rsidRPr="00CB6DA1">
              <w:rPr>
                <w:sz w:val="22"/>
                <w:szCs w:val="22"/>
                <w:lang w:val="ru-RU" w:eastAsia="ru-RU"/>
              </w:rPr>
              <w:t>"О  бюджете Юрьевского сельского поселения на 2022 и на плановый период 2023-2024 гг."</w:t>
            </w:r>
          </w:p>
        </w:tc>
      </w:tr>
      <w:tr w:rsidR="00CB6DA1" w:rsidRPr="00CB6DA1" w:rsidTr="00EB1EAC">
        <w:trPr>
          <w:gridAfter w:val="1"/>
          <w:wAfter w:w="6" w:type="dxa"/>
          <w:trHeight w:val="465"/>
        </w:trPr>
        <w:tc>
          <w:tcPr>
            <w:tcW w:w="9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sz w:val="30"/>
                <w:szCs w:val="30"/>
                <w:lang w:val="ru-RU" w:eastAsia="ru-RU"/>
              </w:rPr>
            </w:pPr>
            <w:r w:rsidRPr="00CB6DA1">
              <w:rPr>
                <w:b/>
                <w:bCs/>
                <w:sz w:val="30"/>
                <w:szCs w:val="30"/>
                <w:lang w:val="ru-RU" w:eastAsia="ru-RU"/>
              </w:rPr>
              <w:t>Распределение</w:t>
            </w:r>
          </w:p>
        </w:tc>
      </w:tr>
      <w:tr w:rsidR="00CB6DA1" w:rsidRPr="006B0B8E" w:rsidTr="00EB1EAC">
        <w:trPr>
          <w:gridAfter w:val="1"/>
          <w:wAfter w:w="6" w:type="dxa"/>
          <w:trHeight w:val="615"/>
        </w:trPr>
        <w:tc>
          <w:tcPr>
            <w:tcW w:w="9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A1" w:rsidRPr="00CB6DA1" w:rsidRDefault="00CB6DA1" w:rsidP="00CB6DA1">
            <w:pPr>
              <w:jc w:val="center"/>
              <w:rPr>
                <w:lang w:val="ru-RU" w:eastAsia="ru-RU"/>
              </w:rPr>
            </w:pPr>
            <w:r w:rsidRPr="00CB6DA1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2022 год</w:t>
            </w:r>
          </w:p>
        </w:tc>
      </w:tr>
      <w:tr w:rsidR="00CB6DA1" w:rsidRPr="006B0B8E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A1" w:rsidRPr="00CB6DA1" w:rsidRDefault="00CB6DA1" w:rsidP="00CB6DA1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A1" w:rsidRPr="00CB6DA1" w:rsidRDefault="00CB6DA1" w:rsidP="00CB6DA1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A1" w:rsidRPr="00CB6DA1" w:rsidRDefault="00CB6DA1" w:rsidP="00CB6DA1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A1" w:rsidRPr="00CB6DA1" w:rsidRDefault="00CB6DA1" w:rsidP="00CB6DA1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CB6DA1" w:rsidRPr="00CB6DA1" w:rsidTr="00EB1EAC">
        <w:trPr>
          <w:gridAfter w:val="1"/>
          <w:wAfter w:w="6" w:type="dxa"/>
          <w:trHeight w:val="900"/>
        </w:trPr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lang w:val="ru-RU" w:eastAsia="ru-RU"/>
              </w:rPr>
            </w:pPr>
            <w:r w:rsidRPr="00CB6DA1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lang w:val="ru-RU" w:eastAsia="ru-RU"/>
              </w:rPr>
            </w:pPr>
            <w:proofErr w:type="gramStart"/>
            <w:r w:rsidRPr="00CB6DA1">
              <w:rPr>
                <w:color w:val="000000"/>
                <w:lang w:val="ru-RU" w:eastAsia="ru-RU"/>
              </w:rPr>
              <w:t>Раз-дел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lang w:val="ru-RU" w:eastAsia="ru-RU"/>
              </w:rPr>
            </w:pPr>
            <w:r w:rsidRPr="00CB6DA1">
              <w:rPr>
                <w:color w:val="000000"/>
                <w:lang w:val="ru-RU" w:eastAsia="ru-RU"/>
              </w:rPr>
              <w:t>Под-раз-дел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lang w:val="ru-RU" w:eastAsia="ru-RU"/>
              </w:rPr>
            </w:pPr>
            <w:r w:rsidRPr="00CB6DA1">
              <w:rPr>
                <w:color w:val="000000"/>
                <w:lang w:val="ru-RU" w:eastAsia="ru-RU"/>
              </w:rPr>
              <w:t>Сумма 2022год    (тыс. рублей)</w:t>
            </w:r>
          </w:p>
        </w:tc>
      </w:tr>
      <w:tr w:rsidR="00CB6DA1" w:rsidRPr="00CB6DA1" w:rsidTr="00EB1EAC">
        <w:trPr>
          <w:gridAfter w:val="1"/>
          <w:wAfter w:w="6" w:type="dxa"/>
          <w:trHeight w:val="285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lang w:val="ru-RU" w:eastAsia="ru-RU"/>
              </w:rPr>
            </w:pPr>
            <w:r w:rsidRPr="00CB6DA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lang w:val="ru-RU" w:eastAsia="ru-RU"/>
              </w:rPr>
            </w:pPr>
            <w:r w:rsidRPr="00CB6DA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lang w:val="ru-RU" w:eastAsia="ru-RU"/>
              </w:rPr>
            </w:pPr>
            <w:r w:rsidRPr="00CB6DA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lang w:val="ru-RU" w:eastAsia="ru-RU"/>
              </w:rPr>
            </w:pPr>
            <w:r w:rsidRPr="00CB6DA1">
              <w:rPr>
                <w:color w:val="000000"/>
                <w:lang w:val="ru-RU" w:eastAsia="ru-RU"/>
              </w:rPr>
              <w:t>4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5152,842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1586,488</w:t>
            </w:r>
          </w:p>
        </w:tc>
      </w:tr>
      <w:tr w:rsidR="00CB6DA1" w:rsidRPr="00CB6DA1" w:rsidTr="00EB1EAC">
        <w:trPr>
          <w:gridAfter w:val="1"/>
          <w:wAfter w:w="6" w:type="dxa"/>
          <w:trHeight w:val="60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522,000</w:t>
            </w:r>
          </w:p>
        </w:tc>
      </w:tr>
      <w:tr w:rsidR="00CB6DA1" w:rsidRPr="00CB6DA1" w:rsidTr="00EB1EAC">
        <w:trPr>
          <w:gridAfter w:val="1"/>
          <w:wAfter w:w="6" w:type="dxa"/>
          <w:trHeight w:val="90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871,995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15,000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4,000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173,493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98,300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98,300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1370,082</w:t>
            </w:r>
          </w:p>
        </w:tc>
      </w:tr>
      <w:tr w:rsidR="00CB6DA1" w:rsidRPr="00CB6DA1" w:rsidTr="00EB1EAC">
        <w:trPr>
          <w:gridAfter w:val="1"/>
          <w:wAfter w:w="6" w:type="dxa"/>
          <w:trHeight w:val="876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1370,082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367,201</w:t>
            </w:r>
          </w:p>
        </w:tc>
      </w:tr>
      <w:tr w:rsidR="00CB6DA1" w:rsidRPr="00CB6DA1" w:rsidTr="00EB1EAC">
        <w:trPr>
          <w:gridAfter w:val="1"/>
          <w:wAfter w:w="6" w:type="dxa"/>
          <w:trHeight w:val="36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Дорожное хозяйство (</w:t>
            </w:r>
            <w:proofErr w:type="gramStart"/>
            <w:r w:rsidRPr="00CB6DA1">
              <w:rPr>
                <w:color w:val="000000"/>
                <w:sz w:val="22"/>
                <w:szCs w:val="22"/>
                <w:lang w:val="ru-RU" w:eastAsia="ru-RU"/>
              </w:rPr>
              <w:t>дорожные</w:t>
            </w:r>
            <w:proofErr w:type="gramEnd"/>
            <w:r w:rsidRPr="00CB6DA1">
              <w:rPr>
                <w:color w:val="000000"/>
                <w:sz w:val="22"/>
                <w:szCs w:val="22"/>
                <w:lang w:val="ru-RU" w:eastAsia="ru-RU"/>
              </w:rPr>
              <w:t xml:space="preserve">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367,201</w:t>
            </w:r>
          </w:p>
        </w:tc>
      </w:tr>
      <w:tr w:rsidR="00CB6DA1" w:rsidRPr="00CB6DA1" w:rsidTr="00EB1EAC">
        <w:trPr>
          <w:gridAfter w:val="1"/>
          <w:wAfter w:w="6" w:type="dxa"/>
          <w:trHeight w:val="42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224,802</w:t>
            </w:r>
          </w:p>
        </w:tc>
      </w:tr>
      <w:tr w:rsidR="00CB6DA1" w:rsidRPr="00CB6DA1" w:rsidTr="00EB1EAC">
        <w:trPr>
          <w:gridAfter w:val="1"/>
          <w:wAfter w:w="6" w:type="dxa"/>
          <w:trHeight w:val="42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6,000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218,802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Культура и кинематография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1281,118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1281,118</w:t>
            </w:r>
          </w:p>
        </w:tc>
      </w:tr>
      <w:tr w:rsidR="00CB6DA1" w:rsidRPr="00CB6DA1" w:rsidTr="00EB1EAC">
        <w:trPr>
          <w:gridAfter w:val="1"/>
          <w:wAfter w:w="6" w:type="dxa"/>
          <w:trHeight w:val="39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213,980</w:t>
            </w:r>
          </w:p>
        </w:tc>
      </w:tr>
      <w:tr w:rsidR="00CB6DA1" w:rsidRPr="00CB6DA1" w:rsidTr="00EB1EAC">
        <w:trPr>
          <w:gridAfter w:val="1"/>
          <w:wAfter w:w="6" w:type="dxa"/>
          <w:trHeight w:val="345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207,480</w:t>
            </w:r>
          </w:p>
        </w:tc>
      </w:tr>
      <w:tr w:rsidR="00CB6DA1" w:rsidRPr="00CB6DA1" w:rsidTr="00EB1EAC">
        <w:trPr>
          <w:gridAfter w:val="1"/>
          <w:wAfter w:w="6" w:type="dxa"/>
          <w:trHeight w:val="45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 xml:space="preserve">Другие </w:t>
            </w:r>
            <w:proofErr w:type="spellStart"/>
            <w:r w:rsidRPr="00CB6DA1">
              <w:rPr>
                <w:color w:val="000000"/>
                <w:sz w:val="22"/>
                <w:szCs w:val="22"/>
                <w:lang w:val="ru-RU" w:eastAsia="ru-RU"/>
              </w:rPr>
              <w:t>вопрпосы</w:t>
            </w:r>
            <w:proofErr w:type="spellEnd"/>
            <w:r w:rsidRPr="00CB6DA1">
              <w:rPr>
                <w:color w:val="000000"/>
                <w:sz w:val="22"/>
                <w:szCs w:val="22"/>
                <w:lang w:val="ru-RU" w:eastAsia="ru-RU"/>
              </w:rPr>
              <w:t xml:space="preserve"> в области социальной политики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6,500</w:t>
            </w:r>
          </w:p>
        </w:tc>
      </w:tr>
      <w:tr w:rsidR="00CB6DA1" w:rsidRPr="00CB6DA1" w:rsidTr="00EB1EAC">
        <w:trPr>
          <w:gridAfter w:val="1"/>
          <w:wAfter w:w="6" w:type="dxa"/>
          <w:trHeight w:val="855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10,871</w:t>
            </w:r>
          </w:p>
        </w:tc>
      </w:tr>
      <w:tr w:rsidR="00CB6DA1" w:rsidRPr="00CB6DA1" w:rsidTr="00EB1EAC">
        <w:trPr>
          <w:gridAfter w:val="1"/>
          <w:wAfter w:w="6" w:type="dxa"/>
          <w:trHeight w:val="330"/>
        </w:trPr>
        <w:tc>
          <w:tcPr>
            <w:tcW w:w="6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A1" w:rsidRPr="00CB6DA1" w:rsidRDefault="00CB6DA1" w:rsidP="00CB6DA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A1" w:rsidRPr="00CB6DA1" w:rsidRDefault="00CB6DA1" w:rsidP="00CB6DA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B6DA1">
              <w:rPr>
                <w:color w:val="000000"/>
                <w:sz w:val="22"/>
                <w:szCs w:val="22"/>
                <w:lang w:val="ru-RU" w:eastAsia="ru-RU"/>
              </w:rPr>
              <w:t>10,871</w:t>
            </w:r>
          </w:p>
        </w:tc>
      </w:tr>
      <w:tr w:rsidR="00EB1EAC" w:rsidRPr="006B0B8E" w:rsidTr="00EB1EAC">
        <w:trPr>
          <w:gridAfter w:val="2"/>
          <w:wAfter w:w="323" w:type="dxa"/>
          <w:trHeight w:val="18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EAC" w:rsidRPr="00EB1EAC" w:rsidRDefault="00EB1EAC" w:rsidP="00EB1EA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EAC" w:rsidRDefault="00EB1EAC" w:rsidP="00EB1EAC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EB1EAC" w:rsidRPr="006B0B8E" w:rsidRDefault="00EB1EAC" w:rsidP="00EB1EAC">
            <w:pPr>
              <w:rPr>
                <w:color w:val="000000"/>
                <w:sz w:val="22"/>
                <w:szCs w:val="22"/>
                <w:lang w:val="ru-RU"/>
              </w:rPr>
            </w:pPr>
            <w:r w:rsidRPr="006B0B8E">
              <w:rPr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B0B8E">
              <w:rPr>
                <w:color w:val="000000"/>
                <w:sz w:val="22"/>
                <w:szCs w:val="22"/>
                <w:lang w:val="ru-RU"/>
              </w:rPr>
              <w:t>№ 4</w:t>
            </w:r>
          </w:p>
          <w:p w:rsidR="00EB1EAC" w:rsidRDefault="00EB1EAC" w:rsidP="00EB1EAC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EB1EAC" w:rsidRPr="00EB1EAC" w:rsidRDefault="00EB1EAC" w:rsidP="00EB1EA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B1EAC">
              <w:rPr>
                <w:color w:val="000000"/>
                <w:sz w:val="22"/>
                <w:szCs w:val="22"/>
                <w:lang w:val="ru-RU" w:eastAsia="ru-RU"/>
              </w:rPr>
              <w:t xml:space="preserve">к  решению Юрьевской сельской Думы  "О  бюджете Юрьевской сельского поселения на 2022 год и на плановый период 2023-2024гг." </w:t>
            </w:r>
          </w:p>
        </w:tc>
      </w:tr>
      <w:tr w:rsidR="00EB1EAC" w:rsidRPr="00EB1EAC" w:rsidTr="00EB1EAC">
        <w:trPr>
          <w:gridAfter w:val="2"/>
          <w:wAfter w:w="323" w:type="dxa"/>
          <w:trHeight w:val="375"/>
        </w:trPr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B1EAC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EB1EAC" w:rsidRPr="006B0B8E" w:rsidTr="00EB1EAC">
        <w:trPr>
          <w:gridAfter w:val="2"/>
          <w:wAfter w:w="323" w:type="dxa"/>
          <w:trHeight w:val="1530"/>
        </w:trPr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B1EAC">
              <w:rPr>
                <w:b/>
                <w:bCs/>
                <w:sz w:val="28"/>
                <w:szCs w:val="28"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EB1EAC">
              <w:rPr>
                <w:b/>
                <w:bCs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EB1EAC">
              <w:rPr>
                <w:b/>
                <w:bCs/>
                <w:sz w:val="28"/>
                <w:szCs w:val="28"/>
                <w:lang w:val="ru-RU" w:eastAsia="ru-RU"/>
              </w:rPr>
              <w:t xml:space="preserve"> на 2022 год</w:t>
            </w:r>
          </w:p>
        </w:tc>
      </w:tr>
      <w:tr w:rsidR="00EB1EAC" w:rsidRPr="006B0B8E" w:rsidTr="00EB1EAC">
        <w:trPr>
          <w:gridAfter w:val="2"/>
          <w:wAfter w:w="323" w:type="dxa"/>
          <w:trHeight w:val="28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B1EAC" w:rsidRPr="00EB1EAC" w:rsidTr="00EB1EAC">
        <w:trPr>
          <w:gridAfter w:val="2"/>
          <w:wAfter w:w="323" w:type="dxa"/>
          <w:trHeight w:val="96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B1EAC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B1EAC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B1EAC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gramStart"/>
            <w:r w:rsidRPr="00EB1EAC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B1EAC">
              <w:rPr>
                <w:color w:val="000000"/>
                <w:sz w:val="20"/>
                <w:szCs w:val="20"/>
                <w:lang w:val="ru-RU" w:eastAsia="ru-RU"/>
              </w:rPr>
              <w:t>Сумма 2022год  (тыс. рублей)</w:t>
            </w:r>
          </w:p>
        </w:tc>
      </w:tr>
      <w:tr w:rsidR="00EB1EAC" w:rsidRPr="00EB1EAC" w:rsidTr="00EB1EAC">
        <w:trPr>
          <w:gridAfter w:val="2"/>
          <w:wAfter w:w="323" w:type="dxa"/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EB1EAC" w:rsidRPr="00EB1EAC" w:rsidTr="00EB1EAC">
        <w:trPr>
          <w:gridAfter w:val="2"/>
          <w:wAfter w:w="323" w:type="dxa"/>
          <w:trHeight w:val="2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5152,842</w:t>
            </w:r>
          </w:p>
        </w:tc>
      </w:tr>
      <w:tr w:rsidR="00EB1EAC" w:rsidRPr="00EB1EAC" w:rsidTr="00EB1EAC">
        <w:trPr>
          <w:gridAfter w:val="2"/>
          <w:wAfter w:w="323" w:type="dxa"/>
          <w:trHeight w:val="3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3871,724</w:t>
            </w:r>
          </w:p>
        </w:tc>
      </w:tr>
      <w:tr w:rsidR="00EB1EAC" w:rsidRPr="00EB1EAC" w:rsidTr="00EB1EAC">
        <w:trPr>
          <w:gridAfter w:val="2"/>
          <w:wAfter w:w="323" w:type="dxa"/>
          <w:trHeight w:val="3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522,000</w:t>
            </w:r>
          </w:p>
        </w:tc>
      </w:tr>
      <w:tr w:rsidR="00EB1EAC" w:rsidRPr="00EB1EAC" w:rsidTr="00EB1EAC">
        <w:trPr>
          <w:gridAfter w:val="2"/>
          <w:wAfter w:w="323" w:type="dxa"/>
          <w:trHeight w:val="7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522,000</w:t>
            </w:r>
          </w:p>
        </w:tc>
      </w:tr>
      <w:tr w:rsidR="00EB1EAC" w:rsidRPr="00EB1EAC" w:rsidTr="00EB1EAC">
        <w:trPr>
          <w:gridAfter w:val="2"/>
          <w:wAfter w:w="323" w:type="dxa"/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871,995</w:t>
            </w:r>
          </w:p>
        </w:tc>
      </w:tr>
      <w:tr w:rsidR="00EB1EAC" w:rsidRPr="00EB1EAC" w:rsidTr="00EB1EAC">
        <w:trPr>
          <w:gridAfter w:val="2"/>
          <w:wAfter w:w="323" w:type="dxa"/>
          <w:trHeight w:val="7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668,326</w:t>
            </w:r>
          </w:p>
        </w:tc>
      </w:tr>
      <w:tr w:rsidR="00EB1EAC" w:rsidRPr="00EB1EAC" w:rsidTr="00EB1EAC">
        <w:trPr>
          <w:gridAfter w:val="2"/>
          <w:wAfter w:w="323" w:type="dxa"/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203,669</w:t>
            </w:r>
          </w:p>
        </w:tc>
      </w:tr>
      <w:tr w:rsidR="00EB1EAC" w:rsidRPr="00EB1EAC" w:rsidTr="00EB1EAC">
        <w:trPr>
          <w:gridAfter w:val="2"/>
          <w:wAfter w:w="323" w:type="dxa"/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EB1EAC">
              <w:rPr>
                <w:color w:val="000000"/>
                <w:sz w:val="18"/>
                <w:szCs w:val="18"/>
                <w:lang w:val="ru-RU" w:eastAsia="ru-RU"/>
              </w:rPr>
              <w:t>Резервные</w:t>
            </w:r>
            <w:proofErr w:type="gramEnd"/>
            <w:r w:rsidRPr="00EB1EAC">
              <w:rPr>
                <w:color w:val="000000"/>
                <w:sz w:val="18"/>
                <w:szCs w:val="18"/>
                <w:lang w:val="ru-RU" w:eastAsia="ru-RU"/>
              </w:rPr>
              <w:t xml:space="preserve"> фонды местных администраций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4,000</w:t>
            </w:r>
          </w:p>
        </w:tc>
      </w:tr>
      <w:tr w:rsidR="00EB1EAC" w:rsidRPr="00EB1EAC" w:rsidTr="00EB1EAC">
        <w:trPr>
          <w:gridAfter w:val="2"/>
          <w:wAfter w:w="323" w:type="dxa"/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4,000</w:t>
            </w:r>
          </w:p>
        </w:tc>
      </w:tr>
      <w:tr w:rsidR="00EB1EAC" w:rsidRPr="00EB1EAC" w:rsidTr="00EB1EAC">
        <w:trPr>
          <w:gridAfter w:val="2"/>
          <w:wAfter w:w="323" w:type="dxa"/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1,544</w:t>
            </w:r>
          </w:p>
        </w:tc>
      </w:tr>
      <w:tr w:rsidR="00EB1EAC" w:rsidRPr="00EB1EAC" w:rsidTr="00EB1EAC">
        <w:trPr>
          <w:gridAfter w:val="2"/>
          <w:wAfter w:w="323" w:type="dxa"/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1,544</w:t>
            </w:r>
          </w:p>
        </w:tc>
      </w:tr>
      <w:tr w:rsidR="00EB1EAC" w:rsidRPr="00EB1EAC" w:rsidTr="00EB1EAC">
        <w:trPr>
          <w:gridAfter w:val="2"/>
          <w:wAfter w:w="323" w:type="dxa"/>
          <w:trHeight w:val="40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0,682</w:t>
            </w:r>
          </w:p>
        </w:tc>
      </w:tr>
      <w:tr w:rsidR="00EB1EAC" w:rsidRPr="00EB1EAC" w:rsidTr="00EB1EAC">
        <w:trPr>
          <w:gridAfter w:val="2"/>
          <w:wAfter w:w="323" w:type="dxa"/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0,682</w:t>
            </w:r>
          </w:p>
        </w:tc>
      </w:tr>
      <w:tr w:rsidR="00EB1EAC" w:rsidRPr="00EB1EAC" w:rsidTr="00EB1EAC">
        <w:trPr>
          <w:gridAfter w:val="2"/>
          <w:wAfter w:w="323" w:type="dxa"/>
          <w:trHeight w:val="5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B1EAC" w:rsidRPr="00EB1EAC" w:rsidRDefault="00EB1EAC" w:rsidP="00EB1EAC">
            <w:pPr>
              <w:rPr>
                <w:sz w:val="18"/>
                <w:szCs w:val="18"/>
                <w:lang w:val="ru-RU" w:eastAsia="ru-RU"/>
              </w:rPr>
            </w:pPr>
            <w:r w:rsidRPr="00EB1EAC">
              <w:rPr>
                <w:sz w:val="18"/>
                <w:szCs w:val="18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1369,400</w:t>
            </w:r>
          </w:p>
        </w:tc>
      </w:tr>
      <w:tr w:rsidR="00EB1EAC" w:rsidRPr="00EB1EAC" w:rsidTr="00EB1EAC">
        <w:trPr>
          <w:gridAfter w:val="2"/>
          <w:wAfter w:w="323" w:type="dxa"/>
          <w:trHeight w:val="9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EAC" w:rsidRPr="00EB1EAC" w:rsidRDefault="00EB1EAC" w:rsidP="00EB1EAC">
            <w:pPr>
              <w:rPr>
                <w:sz w:val="18"/>
                <w:szCs w:val="18"/>
                <w:lang w:val="ru-RU" w:eastAsia="ru-RU"/>
              </w:rPr>
            </w:pPr>
            <w:r w:rsidRPr="00EB1EAC">
              <w:rPr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1104,100</w:t>
            </w:r>
          </w:p>
        </w:tc>
      </w:tr>
      <w:tr w:rsidR="00EB1EAC" w:rsidRPr="00EB1EAC" w:rsidTr="00EB1EAC">
        <w:trPr>
          <w:gridAfter w:val="2"/>
          <w:wAfter w:w="323" w:type="dxa"/>
          <w:trHeight w:val="79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EAC" w:rsidRPr="00EB1EAC" w:rsidRDefault="00EB1EAC" w:rsidP="00EB1EAC">
            <w:pPr>
              <w:rPr>
                <w:sz w:val="18"/>
                <w:szCs w:val="18"/>
                <w:lang w:val="ru-RU" w:eastAsia="ru-RU"/>
              </w:rPr>
            </w:pPr>
            <w:r w:rsidRPr="00EB1EAC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265,300</w:t>
            </w:r>
          </w:p>
        </w:tc>
      </w:tr>
      <w:tr w:rsidR="00EB1EAC" w:rsidRPr="00EB1EAC" w:rsidTr="00EB1EAC">
        <w:trPr>
          <w:gridAfter w:val="2"/>
          <w:wAfter w:w="323" w:type="dxa"/>
          <w:trHeight w:val="8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10,580</w:t>
            </w:r>
          </w:p>
        </w:tc>
      </w:tr>
      <w:tr w:rsidR="00EB1EAC" w:rsidRPr="00EB1EAC" w:rsidTr="00EB1EAC">
        <w:trPr>
          <w:gridAfter w:val="2"/>
          <w:wAfter w:w="323" w:type="dxa"/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10,580</w:t>
            </w:r>
          </w:p>
        </w:tc>
      </w:tr>
      <w:tr w:rsidR="00EB1EAC" w:rsidRPr="00EB1EAC" w:rsidTr="00EB1EAC">
        <w:trPr>
          <w:gridAfter w:val="2"/>
          <w:wAfter w:w="323" w:type="dxa"/>
          <w:trHeight w:val="43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0,291</w:t>
            </w:r>
          </w:p>
        </w:tc>
      </w:tr>
      <w:tr w:rsidR="00EB1EAC" w:rsidRPr="00EB1EAC" w:rsidTr="00EB1EAC">
        <w:trPr>
          <w:gridAfter w:val="2"/>
          <w:wAfter w:w="323" w:type="dxa"/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0,291</w:t>
            </w:r>
          </w:p>
        </w:tc>
      </w:tr>
      <w:tr w:rsidR="00EB1EAC" w:rsidRPr="00EB1EAC" w:rsidTr="00EB1EAC">
        <w:trPr>
          <w:gridAfter w:val="2"/>
          <w:wAfter w:w="323" w:type="dxa"/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проведение выборов депутатов в </w:t>
            </w:r>
            <w:proofErr w:type="gramStart"/>
            <w:r w:rsidRPr="00EB1EAC">
              <w:rPr>
                <w:color w:val="000000"/>
                <w:sz w:val="18"/>
                <w:szCs w:val="18"/>
                <w:lang w:val="ru-RU" w:eastAsia="ru-RU"/>
              </w:rPr>
              <w:t>Юрьевскую</w:t>
            </w:r>
            <w:proofErr w:type="gramEnd"/>
            <w:r w:rsidRPr="00EB1EAC">
              <w:rPr>
                <w:color w:val="000000"/>
                <w:sz w:val="18"/>
                <w:szCs w:val="18"/>
                <w:lang w:val="ru-RU" w:eastAsia="ru-RU"/>
              </w:rPr>
              <w:t xml:space="preserve"> сельскую Думу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0100001150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15,000</w:t>
            </w:r>
          </w:p>
        </w:tc>
      </w:tr>
      <w:tr w:rsidR="00EB1EAC" w:rsidRPr="00EB1EAC" w:rsidTr="00EB1EAC">
        <w:trPr>
          <w:gridAfter w:val="2"/>
          <w:wAfter w:w="323" w:type="dxa"/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0100001150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15,000</w:t>
            </w:r>
          </w:p>
        </w:tc>
      </w:tr>
      <w:tr w:rsidR="00EB1EAC" w:rsidRPr="00EB1EAC" w:rsidTr="00EB1EAC">
        <w:trPr>
          <w:gridAfter w:val="2"/>
          <w:wAfter w:w="323" w:type="dxa"/>
          <w:trHeight w:val="9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Погашение задолженност</w:t>
            </w:r>
            <w:proofErr w:type="gramStart"/>
            <w:r w:rsidRPr="00EB1EAC">
              <w:rPr>
                <w:color w:val="000000"/>
                <w:sz w:val="18"/>
                <w:szCs w:val="18"/>
                <w:lang w:val="ru-RU" w:eastAsia="ru-RU"/>
              </w:rPr>
              <w:t>и(</w:t>
            </w:r>
            <w:proofErr w:type="gramEnd"/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задолженности прошлых лет) по коммунальным услугам в том числе по судебным актам,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предусматривающим взыскание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0100010260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21,400</w:t>
            </w:r>
          </w:p>
        </w:tc>
      </w:tr>
      <w:tr w:rsidR="00EB1EAC" w:rsidRPr="00EB1EAC" w:rsidTr="00EB1EAC">
        <w:trPr>
          <w:gridAfter w:val="2"/>
          <w:wAfter w:w="323" w:type="dxa"/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0100010260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21,400</w:t>
            </w:r>
          </w:p>
        </w:tc>
      </w:tr>
      <w:tr w:rsidR="00EB1EAC" w:rsidRPr="00EB1EAC" w:rsidTr="00EB1EAC">
        <w:trPr>
          <w:gridAfter w:val="2"/>
          <w:wAfter w:w="323" w:type="dxa"/>
          <w:trHeight w:val="72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Проведение работ по организации в границах сельских поселений Котельничского района Кировской области электр</w:t>
            </w:r>
            <w:proofErr w:type="gramStart"/>
            <w:r w:rsidRPr="00EB1EAC">
              <w:rPr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EB1EAC">
              <w:rPr>
                <w:color w:val="000000"/>
                <w:sz w:val="18"/>
                <w:szCs w:val="18"/>
                <w:lang w:val="ru-RU" w:eastAsia="ru-RU"/>
              </w:rPr>
              <w:t>,тепло-,газо-,водоснабжения населения и водоотведения, благоустройству территории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0100005110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160,250</w:t>
            </w:r>
          </w:p>
        </w:tc>
      </w:tr>
      <w:tr w:rsidR="00EB1EAC" w:rsidRPr="00EB1EAC" w:rsidTr="00EB1EAC">
        <w:trPr>
          <w:gridAfter w:val="2"/>
          <w:wAfter w:w="323" w:type="dxa"/>
          <w:trHeight w:val="6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0100005110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160,250</w:t>
            </w:r>
          </w:p>
        </w:tc>
      </w:tr>
      <w:tr w:rsidR="00EB1EAC" w:rsidRPr="00EB1EAC" w:rsidTr="00EB1EAC">
        <w:trPr>
          <w:gridAfter w:val="2"/>
          <w:wAfter w:w="323" w:type="dxa"/>
          <w:trHeight w:val="7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98,300</w:t>
            </w:r>
          </w:p>
        </w:tc>
      </w:tr>
      <w:tr w:rsidR="00EB1EAC" w:rsidRPr="00EB1EAC" w:rsidTr="00EB1EAC">
        <w:trPr>
          <w:gridAfter w:val="2"/>
          <w:wAfter w:w="323" w:type="dxa"/>
          <w:trHeight w:val="99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98,300</w:t>
            </w:r>
          </w:p>
        </w:tc>
      </w:tr>
      <w:tr w:rsidR="00EB1EAC" w:rsidRPr="00EB1EAC" w:rsidTr="00EB1EAC">
        <w:trPr>
          <w:gridAfter w:val="2"/>
          <w:wAfter w:w="323" w:type="dxa"/>
          <w:trHeight w:val="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6,026</w:t>
            </w:r>
          </w:p>
        </w:tc>
      </w:tr>
      <w:tr w:rsidR="00EB1EAC" w:rsidRPr="00EB1EAC" w:rsidTr="00EB1EAC">
        <w:trPr>
          <w:gridAfter w:val="2"/>
          <w:wAfter w:w="323" w:type="dxa"/>
          <w:trHeight w:val="3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367,201</w:t>
            </w:r>
          </w:p>
        </w:tc>
      </w:tr>
      <w:tr w:rsidR="00EB1EAC" w:rsidRPr="00EB1EAC" w:rsidTr="00EB1EAC">
        <w:trPr>
          <w:gridAfter w:val="2"/>
          <w:wAfter w:w="323" w:type="dxa"/>
          <w:trHeight w:val="54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367,201</w:t>
            </w:r>
          </w:p>
        </w:tc>
      </w:tr>
      <w:tr w:rsidR="00EB1EAC" w:rsidRPr="00EB1EAC" w:rsidTr="00EB1EAC">
        <w:trPr>
          <w:gridAfter w:val="2"/>
          <w:wAfter w:w="323" w:type="dxa"/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на установку </w:t>
            </w:r>
            <w:proofErr w:type="spellStart"/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периметрального</w:t>
            </w:r>
            <w:proofErr w:type="spellEnd"/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ограждения фельдшерского-</w:t>
            </w:r>
            <w:proofErr w:type="spellStart"/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аккушерского</w:t>
            </w:r>
            <w:proofErr w:type="spellEnd"/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пункта с. </w:t>
            </w:r>
            <w:proofErr w:type="gramStart"/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Юрьево</w:t>
            </w:r>
            <w:proofErr w:type="gramEnd"/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42,252</w:t>
            </w:r>
          </w:p>
        </w:tc>
      </w:tr>
      <w:tr w:rsidR="00EB1EAC" w:rsidRPr="00EB1EAC" w:rsidTr="00EB1EAC">
        <w:trPr>
          <w:gridAfter w:val="2"/>
          <w:wAfter w:w="323" w:type="dxa"/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42,252</w:t>
            </w:r>
          </w:p>
        </w:tc>
      </w:tr>
      <w:tr w:rsidR="00EB1EAC" w:rsidRPr="00EB1EAC" w:rsidTr="00EB1EAC">
        <w:trPr>
          <w:gridAfter w:val="2"/>
          <w:wAfter w:w="323" w:type="dxa"/>
          <w:trHeight w:val="4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B1EAC" w:rsidRPr="00EB1EAC" w:rsidTr="00EB1EAC">
        <w:trPr>
          <w:gridAfter w:val="2"/>
          <w:wAfter w:w="323" w:type="dxa"/>
          <w:trHeight w:val="6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6,000</w:t>
            </w:r>
          </w:p>
        </w:tc>
      </w:tr>
      <w:tr w:rsidR="00EB1EAC" w:rsidRPr="00EB1EAC" w:rsidTr="00EB1EAC">
        <w:trPr>
          <w:gridAfter w:val="2"/>
          <w:wAfter w:w="323" w:type="dxa"/>
          <w:trHeight w:val="6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6,000</w:t>
            </w:r>
          </w:p>
        </w:tc>
      </w:tr>
      <w:tr w:rsidR="00EB1EAC" w:rsidRPr="00EB1EAC" w:rsidTr="00EB1EAC">
        <w:trPr>
          <w:gridAfter w:val="2"/>
          <w:wAfter w:w="323" w:type="dxa"/>
          <w:trHeight w:val="3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16,300</w:t>
            </w:r>
          </w:p>
        </w:tc>
      </w:tr>
      <w:tr w:rsidR="00EB1EAC" w:rsidRPr="00EB1EAC" w:rsidTr="00EB1EAC">
        <w:trPr>
          <w:gridAfter w:val="2"/>
          <w:wAfter w:w="323" w:type="dxa"/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16,300</w:t>
            </w:r>
          </w:p>
        </w:tc>
      </w:tr>
      <w:tr w:rsidR="00EB1EAC" w:rsidRPr="00EB1EAC" w:rsidTr="00EB1EAC">
        <w:trPr>
          <w:gridAfter w:val="2"/>
          <w:wAfter w:w="323" w:type="dxa"/>
          <w:trHeight w:val="49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 xml:space="preserve">Доплаты к </w:t>
            </w:r>
            <w:proofErr w:type="spellStart"/>
            <w:r w:rsidRPr="00EB1EAC">
              <w:rPr>
                <w:color w:val="000000"/>
                <w:sz w:val="18"/>
                <w:szCs w:val="18"/>
                <w:lang w:val="ru-RU" w:eastAsia="ru-RU"/>
              </w:rPr>
              <w:t>пенсиям</w:t>
            </w:r>
            <w:proofErr w:type="gramStart"/>
            <w:r w:rsidRPr="00EB1EAC">
              <w:rPr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EB1EAC">
              <w:rPr>
                <w:color w:val="000000"/>
                <w:sz w:val="18"/>
                <w:szCs w:val="18"/>
                <w:lang w:val="ru-RU" w:eastAsia="ru-RU"/>
              </w:rPr>
              <w:t>ополнительное</w:t>
            </w:r>
            <w:proofErr w:type="spellEnd"/>
            <w:r w:rsidRPr="00EB1EAC">
              <w:rPr>
                <w:color w:val="000000"/>
                <w:sz w:val="18"/>
                <w:szCs w:val="18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207,480</w:t>
            </w:r>
          </w:p>
        </w:tc>
      </w:tr>
      <w:tr w:rsidR="00EB1EAC" w:rsidRPr="00EB1EAC" w:rsidTr="00EB1EAC">
        <w:trPr>
          <w:gridAfter w:val="2"/>
          <w:wAfter w:w="323" w:type="dxa"/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EB1EAC">
              <w:rPr>
                <w:color w:val="000000"/>
                <w:sz w:val="18"/>
                <w:szCs w:val="18"/>
                <w:lang w:val="ru-RU" w:eastAsia="ru-RU"/>
              </w:rPr>
              <w:t>Социальное</w:t>
            </w:r>
            <w:proofErr w:type="gramEnd"/>
            <w:r w:rsidRPr="00EB1EAC">
              <w:rPr>
                <w:color w:val="000000"/>
                <w:sz w:val="18"/>
                <w:szCs w:val="18"/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207,480</w:t>
            </w:r>
          </w:p>
        </w:tc>
      </w:tr>
      <w:tr w:rsidR="00EB1EAC" w:rsidRPr="00EB1EAC" w:rsidTr="00EB1EAC">
        <w:trPr>
          <w:gridAfter w:val="2"/>
          <w:wAfter w:w="323" w:type="dxa"/>
          <w:trHeight w:val="5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rPr>
                <w:sz w:val="18"/>
                <w:szCs w:val="18"/>
                <w:lang w:val="ru-RU" w:eastAsia="ru-RU"/>
              </w:rPr>
            </w:pPr>
            <w:r w:rsidRPr="00EB1EAC">
              <w:rPr>
                <w:sz w:val="18"/>
                <w:szCs w:val="18"/>
                <w:lang w:val="ru-RU" w:eastAsia="ru-RU"/>
              </w:rPr>
              <w:t xml:space="preserve"> Другие общегосударственные </w:t>
            </w:r>
            <w:proofErr w:type="gramStart"/>
            <w:r w:rsidRPr="00EB1EAC">
              <w:rPr>
                <w:sz w:val="18"/>
                <w:szCs w:val="18"/>
                <w:lang w:val="ru-RU" w:eastAsia="ru-RU"/>
              </w:rPr>
              <w:t>вопросы</w:t>
            </w:r>
            <w:proofErr w:type="gramEnd"/>
            <w:r w:rsidRPr="00EB1EAC">
              <w:rPr>
                <w:sz w:val="18"/>
                <w:szCs w:val="18"/>
                <w:lang w:val="ru-RU" w:eastAsia="ru-RU"/>
              </w:rPr>
              <w:t xml:space="preserve"> связанные с содержанием </w:t>
            </w:r>
            <w:proofErr w:type="spellStart"/>
            <w:r w:rsidRPr="00EB1EAC">
              <w:rPr>
                <w:sz w:val="18"/>
                <w:szCs w:val="18"/>
                <w:lang w:val="ru-RU" w:eastAsia="ru-RU"/>
              </w:rPr>
              <w:t>теъхничского</w:t>
            </w:r>
            <w:proofErr w:type="spellEnd"/>
            <w:r w:rsidRPr="00EB1EAC">
              <w:rPr>
                <w:sz w:val="18"/>
                <w:szCs w:val="18"/>
                <w:lang w:val="ru-RU" w:eastAsia="ru-RU"/>
              </w:rPr>
              <w:t xml:space="preserve"> персонала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010000114В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150,549</w:t>
            </w:r>
          </w:p>
        </w:tc>
      </w:tr>
      <w:tr w:rsidR="00EB1EAC" w:rsidRPr="00EB1EAC" w:rsidTr="00EB1EAC">
        <w:trPr>
          <w:gridAfter w:val="2"/>
          <w:wAfter w:w="323" w:type="dxa"/>
          <w:trHeight w:val="5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010000114В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150,549</w:t>
            </w:r>
          </w:p>
        </w:tc>
      </w:tr>
      <w:tr w:rsidR="00EB1EAC" w:rsidRPr="00EB1EAC" w:rsidTr="00EB1EAC">
        <w:trPr>
          <w:gridAfter w:val="2"/>
          <w:wAfter w:w="323" w:type="dxa"/>
          <w:trHeight w:val="5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EB1EAC">
              <w:rPr>
                <w:sz w:val="18"/>
                <w:szCs w:val="18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1EAC">
              <w:rPr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1EA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6,500</w:t>
            </w:r>
          </w:p>
        </w:tc>
      </w:tr>
      <w:tr w:rsidR="00EB1EAC" w:rsidRPr="00EB1EAC" w:rsidTr="00EB1EAC">
        <w:trPr>
          <w:gridAfter w:val="2"/>
          <w:wAfter w:w="323" w:type="dxa"/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6,500</w:t>
            </w:r>
          </w:p>
        </w:tc>
      </w:tr>
      <w:tr w:rsidR="00EB1EAC" w:rsidRPr="00EB1EAC" w:rsidTr="00EB1EAC">
        <w:trPr>
          <w:gridAfter w:val="2"/>
          <w:wAfter w:w="323" w:type="dxa"/>
          <w:trHeight w:val="72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1281,118</w:t>
            </w:r>
          </w:p>
        </w:tc>
      </w:tr>
      <w:tr w:rsidR="00EB1EAC" w:rsidRPr="00EB1EAC" w:rsidTr="00EB1EAC">
        <w:trPr>
          <w:gridAfter w:val="2"/>
          <w:wAfter w:w="323" w:type="dxa"/>
          <w:trHeight w:val="5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Расходы на выплату заработной платы с начислениями</w:t>
            </w:r>
            <w:proofErr w:type="gramStart"/>
            <w:r w:rsidRPr="00EB1EAC">
              <w:rPr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EB1EAC">
              <w:rPr>
                <w:color w:val="000000"/>
                <w:sz w:val="18"/>
                <w:szCs w:val="18"/>
                <w:lang w:val="ru-RU" w:eastAsia="ru-RU"/>
              </w:rPr>
              <w:t xml:space="preserve"> и налога на имущество организаций за счёт средств областного бюджета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65,625</w:t>
            </w:r>
          </w:p>
        </w:tc>
      </w:tr>
      <w:tr w:rsidR="00EB1EAC" w:rsidRPr="00EB1EAC" w:rsidTr="00EB1EAC">
        <w:trPr>
          <w:gridAfter w:val="2"/>
          <w:wAfter w:w="323" w:type="dxa"/>
          <w:trHeight w:val="9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63,800</w:t>
            </w:r>
          </w:p>
        </w:tc>
      </w:tr>
      <w:tr w:rsidR="00EB1EAC" w:rsidRPr="00EB1EAC" w:rsidTr="00EB1EAC">
        <w:trPr>
          <w:gridAfter w:val="2"/>
          <w:wAfter w:w="323" w:type="dxa"/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1,825</w:t>
            </w:r>
          </w:p>
        </w:tc>
      </w:tr>
      <w:tr w:rsidR="00EB1EAC" w:rsidRPr="00EB1EAC" w:rsidTr="00EB1EAC">
        <w:trPr>
          <w:gridAfter w:val="2"/>
          <w:wAfter w:w="323" w:type="dxa"/>
          <w:trHeight w:val="3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1154,275</w:t>
            </w:r>
          </w:p>
        </w:tc>
      </w:tr>
      <w:tr w:rsidR="00EB1EAC" w:rsidRPr="00EB1EAC" w:rsidTr="00EB1EAC">
        <w:trPr>
          <w:gridAfter w:val="2"/>
          <w:wAfter w:w="323" w:type="dxa"/>
          <w:trHeight w:val="840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1079,700</w:t>
            </w:r>
          </w:p>
        </w:tc>
      </w:tr>
      <w:tr w:rsidR="00EB1EAC" w:rsidRPr="00EB1EAC" w:rsidTr="00EB1EAC">
        <w:trPr>
          <w:gridAfter w:val="2"/>
          <w:wAfter w:w="323" w:type="dxa"/>
          <w:trHeight w:val="49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74,575</w:t>
            </w:r>
          </w:p>
        </w:tc>
      </w:tr>
      <w:tr w:rsidR="00EB1EAC" w:rsidRPr="00EB1EAC" w:rsidTr="00EB1EAC">
        <w:trPr>
          <w:gridAfter w:val="2"/>
          <w:wAfter w:w="323" w:type="dxa"/>
          <w:trHeight w:val="93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Расходы на проведение ремонтных рабо</w:t>
            </w:r>
            <w:proofErr w:type="gramStart"/>
            <w:r w:rsidRPr="00EB1EAC">
              <w:rPr>
                <w:color w:val="000000"/>
                <w:sz w:val="18"/>
                <w:szCs w:val="18"/>
                <w:lang w:val="ru-RU" w:eastAsia="ru-RU"/>
              </w:rPr>
              <w:t>т(</w:t>
            </w:r>
            <w:proofErr w:type="gramEnd"/>
            <w:r w:rsidRPr="00EB1EAC">
              <w:rPr>
                <w:color w:val="000000"/>
                <w:sz w:val="18"/>
                <w:szCs w:val="18"/>
                <w:lang w:val="ru-RU" w:eastAsia="ru-RU"/>
              </w:rPr>
              <w:t>приобретение материалов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для ремонта</w:t>
            </w:r>
            <w:r w:rsidRPr="00EB1EAC">
              <w:rPr>
                <w:color w:val="000000"/>
                <w:sz w:val="18"/>
                <w:szCs w:val="18"/>
                <w:lang w:val="ru-RU" w:eastAsia="ru-RU"/>
              </w:rPr>
              <w:t xml:space="preserve"> в учреждениях культуры,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расположенных на территории сельских поселений Котельничского района Кировской области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0200002160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61,200</w:t>
            </w:r>
          </w:p>
        </w:tc>
      </w:tr>
      <w:tr w:rsidR="00EB1EAC" w:rsidRPr="00EB1EAC" w:rsidTr="00EB1EAC">
        <w:trPr>
          <w:gridAfter w:val="2"/>
          <w:wAfter w:w="323" w:type="dxa"/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0200002160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61,200</w:t>
            </w:r>
          </w:p>
        </w:tc>
      </w:tr>
      <w:tr w:rsidR="00EB1EAC" w:rsidRPr="00EB1EAC" w:rsidTr="00EB1EAC">
        <w:trPr>
          <w:gridAfter w:val="2"/>
          <w:wAfter w:w="323" w:type="dxa"/>
          <w:trHeight w:val="8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Расходы на уплату налога на имущество организаций за счёт средств местного бюджета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1EAC" w:rsidRPr="00EB1EAC" w:rsidRDefault="00EB1EAC" w:rsidP="00EB1E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0,018</w:t>
            </w:r>
          </w:p>
        </w:tc>
      </w:tr>
      <w:tr w:rsidR="00EB1EAC" w:rsidRPr="00EB1EAC" w:rsidTr="00EB1EAC">
        <w:trPr>
          <w:gridAfter w:val="2"/>
          <w:wAfter w:w="323" w:type="dxa"/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AC" w:rsidRPr="00EB1EAC" w:rsidRDefault="00EB1EAC" w:rsidP="00EB1E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EB1EAC" w:rsidRPr="00EB1EAC" w:rsidRDefault="00EB1EAC" w:rsidP="00EB1EA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B1EAC">
              <w:rPr>
                <w:color w:val="000000"/>
                <w:sz w:val="18"/>
                <w:szCs w:val="18"/>
                <w:lang w:val="ru-RU" w:eastAsia="ru-RU"/>
              </w:rPr>
              <w:t>0,018</w:t>
            </w:r>
          </w:p>
        </w:tc>
      </w:tr>
    </w:tbl>
    <w:p w:rsidR="00CB6DA1" w:rsidRDefault="00CB6DA1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p w:rsidR="00EB1EAC" w:rsidRDefault="00EB1EAC" w:rsidP="00CB6DA1">
      <w:pPr>
        <w:rPr>
          <w:sz w:val="28"/>
          <w:szCs w:val="28"/>
          <w:lang w:val="ru-RU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780"/>
        <w:gridCol w:w="2640"/>
        <w:gridCol w:w="5100"/>
        <w:gridCol w:w="1320"/>
      </w:tblGrid>
      <w:tr w:rsidR="00BD7CE5" w:rsidRPr="00BD7CE5" w:rsidTr="00BD7CE5">
        <w:trPr>
          <w:trHeight w:val="30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lastRenderedPageBreak/>
              <w:t>Приложение №5</w:t>
            </w:r>
          </w:p>
        </w:tc>
      </w:tr>
      <w:tr w:rsidR="00BD7CE5" w:rsidRPr="006B0B8E" w:rsidTr="00BD7CE5">
        <w:trPr>
          <w:trHeight w:val="16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CE5" w:rsidRPr="00BD7CE5" w:rsidRDefault="00BD7CE5" w:rsidP="00BD7CE5">
            <w:pPr>
              <w:ind w:firstLineChars="12" w:firstLine="29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к решению Юрьевской  сельской Думы  "О бюджете  Юрьевского сельского поселения на 2022 год  и на плановый период  2023 и 2024 годов"</w:t>
            </w:r>
          </w:p>
        </w:tc>
      </w:tr>
      <w:tr w:rsidR="00BD7CE5" w:rsidRPr="006B0B8E" w:rsidTr="00BD7CE5">
        <w:trPr>
          <w:trHeight w:val="1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BD7CE5" w:rsidRPr="00BD7CE5" w:rsidTr="00BD7CE5">
        <w:trPr>
          <w:trHeight w:val="37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D7CE5">
              <w:rPr>
                <w:b/>
                <w:bCs/>
                <w:sz w:val="28"/>
                <w:szCs w:val="28"/>
                <w:lang w:val="ru-RU" w:eastAsia="ru-RU"/>
              </w:rPr>
              <w:t>Объем</w:t>
            </w:r>
          </w:p>
        </w:tc>
      </w:tr>
      <w:tr w:rsidR="00BD7CE5" w:rsidRPr="006B0B8E" w:rsidTr="00BD7CE5">
        <w:trPr>
          <w:trHeight w:val="1155"/>
        </w:trPr>
        <w:tc>
          <w:tcPr>
            <w:tcW w:w="9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D7CE5">
              <w:rPr>
                <w:b/>
                <w:bCs/>
                <w:sz w:val="28"/>
                <w:szCs w:val="28"/>
                <w:lang w:val="ru-RU" w:eastAsia="ru-RU"/>
              </w:rPr>
              <w:t xml:space="preserve"> поступления доходов бюджета Юрьевского сельского поселения на 2022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BD7CE5" w:rsidRPr="00BD7CE5" w:rsidTr="00BD7CE5">
        <w:trPr>
          <w:trHeight w:val="121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D7C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D7C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2022год  (</w:t>
            </w:r>
            <w:proofErr w:type="spellStart"/>
            <w:r w:rsidRPr="00BD7C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BD7C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BD7C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</w:t>
            </w:r>
            <w:proofErr w:type="spellEnd"/>
            <w:r w:rsidRPr="00BD7C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</w:tr>
      <w:tr w:rsidR="00BD7CE5" w:rsidRPr="00BD7CE5" w:rsidTr="00BD7CE5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BD7CE5">
              <w:rPr>
                <w:b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7CE5" w:rsidRPr="00BD7CE5" w:rsidRDefault="00BD7CE5" w:rsidP="00BD7CE5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BD7CE5">
              <w:rPr>
                <w:b/>
                <w:bCs/>
                <w:i/>
                <w:iCs/>
                <w:color w:val="000000"/>
                <w:lang w:val="ru-RU" w:eastAsia="ru-RU"/>
              </w:rPr>
              <w:t>1 00 00000 00 0000 000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7CE5" w:rsidRPr="00BD7CE5" w:rsidRDefault="00BD7CE5" w:rsidP="00BD7CE5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BD7CE5">
              <w:rPr>
                <w:b/>
                <w:bCs/>
                <w:i/>
                <w:iCs/>
                <w:color w:val="00000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BD7CE5">
              <w:rPr>
                <w:b/>
                <w:bCs/>
                <w:i/>
                <w:iCs/>
                <w:color w:val="FF0000"/>
                <w:lang w:val="ru-RU" w:eastAsia="ru-RU"/>
              </w:rPr>
              <w:t>612,964</w:t>
            </w:r>
          </w:p>
        </w:tc>
      </w:tr>
      <w:tr w:rsidR="00BD7CE5" w:rsidRPr="00BD7CE5" w:rsidTr="00BD7CE5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1 01 00000 00 0000 000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97,200</w:t>
            </w:r>
          </w:p>
        </w:tc>
      </w:tr>
      <w:tr w:rsidR="00BD7CE5" w:rsidRPr="00BD7CE5" w:rsidTr="00BD7CE5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1 01 02000 01 0000 110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97,200</w:t>
            </w:r>
          </w:p>
        </w:tc>
      </w:tr>
      <w:tr w:rsidR="00BD7CE5" w:rsidRPr="00BD7CE5" w:rsidTr="00BD7CE5">
        <w:trPr>
          <w:trHeight w:val="1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1 01 02010 01 0000 110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96,200</w:t>
            </w:r>
          </w:p>
        </w:tc>
      </w:tr>
      <w:tr w:rsidR="00BD7CE5" w:rsidRPr="00BD7CE5" w:rsidTr="00BD7CE5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1 01 02020 01 0000 110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0,000</w:t>
            </w:r>
          </w:p>
        </w:tc>
      </w:tr>
      <w:tr w:rsidR="00BD7CE5" w:rsidRPr="00BD7CE5" w:rsidTr="00BD7CE5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1 01 02030 01 0000 110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1,000</w:t>
            </w:r>
          </w:p>
        </w:tc>
      </w:tr>
      <w:tr w:rsidR="00BD7CE5" w:rsidRPr="00BD7CE5" w:rsidTr="00BD7CE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1 03 00000 00 0000 000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273,264</w:t>
            </w:r>
          </w:p>
        </w:tc>
      </w:tr>
      <w:tr w:rsidR="00BD7CE5" w:rsidRPr="00BD7CE5" w:rsidTr="00BD7CE5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273,264</w:t>
            </w:r>
          </w:p>
        </w:tc>
      </w:tr>
      <w:tr w:rsidR="00BD7CE5" w:rsidRPr="00BD7CE5" w:rsidTr="00BD7CE5">
        <w:trPr>
          <w:trHeight w:val="1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1 03 02230 01 0000 110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123,552</w:t>
            </w:r>
          </w:p>
        </w:tc>
      </w:tr>
      <w:tr w:rsidR="00BD7CE5" w:rsidRPr="00BD7CE5" w:rsidTr="00BD7CE5">
        <w:trPr>
          <w:trHeight w:val="22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1 03 02231 01 0000 110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123,552</w:t>
            </w:r>
          </w:p>
        </w:tc>
      </w:tr>
      <w:tr w:rsidR="00BD7CE5" w:rsidRPr="00BD7CE5" w:rsidTr="00BD7CE5">
        <w:trPr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1 03 02240 01 0000 110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0,684</w:t>
            </w:r>
          </w:p>
        </w:tc>
      </w:tr>
      <w:tr w:rsidR="00BD7CE5" w:rsidRPr="00BD7CE5" w:rsidTr="00BD7CE5">
        <w:trPr>
          <w:trHeight w:val="2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1 03 02241 01 0000 110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0,684</w:t>
            </w:r>
          </w:p>
        </w:tc>
      </w:tr>
      <w:tr w:rsidR="00BD7CE5" w:rsidRPr="00BD7CE5" w:rsidTr="00BD7CE5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1 03 02250 01 0000 110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164,521</w:t>
            </w:r>
          </w:p>
        </w:tc>
      </w:tr>
      <w:tr w:rsidR="00BD7CE5" w:rsidRPr="00BD7CE5" w:rsidTr="00BD7CE5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1 03 02251 01 0000 110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164,521</w:t>
            </w:r>
          </w:p>
        </w:tc>
      </w:tr>
      <w:tr w:rsidR="00BD7CE5" w:rsidRPr="00BD7CE5" w:rsidTr="00BD7CE5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1 03 02260 01 0000 110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-15,493</w:t>
            </w:r>
          </w:p>
        </w:tc>
      </w:tr>
      <w:tr w:rsidR="00BD7CE5" w:rsidRPr="00BD7CE5" w:rsidTr="00BD7CE5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1 03 02261 01 0000 110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-15,493</w:t>
            </w:r>
          </w:p>
        </w:tc>
      </w:tr>
      <w:tr w:rsidR="00BD7CE5" w:rsidRPr="00BD7CE5" w:rsidTr="00BD7CE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 xml:space="preserve">1 06 00000 00 0000 000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188,500</w:t>
            </w:r>
          </w:p>
        </w:tc>
      </w:tr>
      <w:tr w:rsidR="00BD7CE5" w:rsidRPr="00BD7CE5" w:rsidTr="00BD7CE5">
        <w:trPr>
          <w:trHeight w:val="3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1 06 01000 00 0000 110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43,500</w:t>
            </w:r>
          </w:p>
        </w:tc>
      </w:tr>
      <w:tr w:rsidR="00BD7CE5" w:rsidRPr="00BD7CE5" w:rsidTr="00BD7CE5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1 06 01030 10 0000 110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43,500</w:t>
            </w:r>
          </w:p>
        </w:tc>
      </w:tr>
      <w:tr w:rsidR="00BD7CE5" w:rsidRPr="00BD7CE5" w:rsidTr="00BD7CE5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145,000</w:t>
            </w:r>
          </w:p>
        </w:tc>
      </w:tr>
      <w:tr w:rsidR="00BD7CE5" w:rsidRPr="00BD7CE5" w:rsidTr="00BD7CE5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1 06 06030 00 0000 110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88,000</w:t>
            </w:r>
          </w:p>
        </w:tc>
      </w:tr>
      <w:tr w:rsidR="00BD7CE5" w:rsidRPr="00BD7CE5" w:rsidTr="00BD7CE5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1 06 06033 10 0000 110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88,000</w:t>
            </w:r>
          </w:p>
        </w:tc>
      </w:tr>
      <w:tr w:rsidR="00BD7CE5" w:rsidRPr="00BD7CE5" w:rsidTr="00BD7CE5">
        <w:trPr>
          <w:trHeight w:val="3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1 06 06040 00 0000 110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57,000</w:t>
            </w:r>
          </w:p>
        </w:tc>
      </w:tr>
      <w:tr w:rsidR="00BD7CE5" w:rsidRPr="00BD7CE5" w:rsidTr="00BD7CE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1 06 06043 10 0000 110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57,000</w:t>
            </w:r>
          </w:p>
        </w:tc>
      </w:tr>
      <w:tr w:rsidR="00BD7CE5" w:rsidRPr="00BD7CE5" w:rsidTr="00BD7CE5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1 08 00000 00 0000 000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4,500</w:t>
            </w:r>
          </w:p>
        </w:tc>
      </w:tr>
      <w:tr w:rsidR="00BD7CE5" w:rsidRPr="00BD7CE5" w:rsidTr="00BD7CE5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1 08 04000 01 1000 110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4,500</w:t>
            </w:r>
          </w:p>
        </w:tc>
      </w:tr>
      <w:tr w:rsidR="00BD7CE5" w:rsidRPr="00BD7CE5" w:rsidTr="00BD7CE5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1 08 04020 01 1000 110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4,500</w:t>
            </w:r>
          </w:p>
        </w:tc>
      </w:tr>
      <w:tr w:rsidR="00BD7CE5" w:rsidRPr="00BD7CE5" w:rsidTr="00BD7CE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1 11 00000 00 0000 000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39,500</w:t>
            </w:r>
          </w:p>
        </w:tc>
      </w:tr>
      <w:tr w:rsidR="00BD7CE5" w:rsidRPr="00BD7CE5" w:rsidTr="00BD7CE5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1 11 05000 00 0000 120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0,000</w:t>
            </w:r>
          </w:p>
        </w:tc>
      </w:tr>
      <w:tr w:rsidR="00BD7CE5" w:rsidRPr="00BD7CE5" w:rsidTr="00BD7CE5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1 11 05070 00 0000 120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0,000</w:t>
            </w:r>
          </w:p>
        </w:tc>
      </w:tr>
      <w:tr w:rsidR="00BD7CE5" w:rsidRPr="00BD7CE5" w:rsidTr="00BD7CE5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lastRenderedPageBreak/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1 11 05075 10 0000 120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0,000</w:t>
            </w:r>
          </w:p>
        </w:tc>
      </w:tr>
      <w:tr w:rsidR="00BD7CE5" w:rsidRPr="00BD7CE5" w:rsidTr="00BD7CE5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1 11 09000 00 0000 120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39,500</w:t>
            </w:r>
          </w:p>
        </w:tc>
      </w:tr>
      <w:tr w:rsidR="00BD7CE5" w:rsidRPr="00BD7CE5" w:rsidTr="00BD7CE5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1 11 09040 00 0000 120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39,500</w:t>
            </w:r>
          </w:p>
        </w:tc>
      </w:tr>
      <w:tr w:rsidR="00BD7CE5" w:rsidRPr="00BD7CE5" w:rsidTr="00BD7CE5">
        <w:trPr>
          <w:trHeight w:val="17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1 11 09045 10 0000 120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39,500</w:t>
            </w:r>
          </w:p>
        </w:tc>
      </w:tr>
      <w:tr w:rsidR="00BD7CE5" w:rsidRPr="00BD7CE5" w:rsidTr="00BD7CE5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10,000</w:t>
            </w:r>
          </w:p>
        </w:tc>
      </w:tr>
      <w:tr w:rsidR="00BD7CE5" w:rsidRPr="00BD7CE5" w:rsidTr="00BD7CE5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1 13 01000 00 0000 130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10,000</w:t>
            </w:r>
          </w:p>
        </w:tc>
      </w:tr>
      <w:tr w:rsidR="00BD7CE5" w:rsidRPr="00BD7CE5" w:rsidTr="00BD7CE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1 13 01990 00 0000 130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10,000</w:t>
            </w:r>
          </w:p>
        </w:tc>
      </w:tr>
      <w:tr w:rsidR="00BD7CE5" w:rsidRPr="00BD7CE5" w:rsidTr="00BD7CE5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1 13 01995 10 0000 130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10,000</w:t>
            </w:r>
          </w:p>
        </w:tc>
      </w:tr>
      <w:tr w:rsidR="00BD7CE5" w:rsidRPr="00BD7CE5" w:rsidTr="00BD7CE5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7CE5" w:rsidRPr="00BD7CE5" w:rsidRDefault="00BD7CE5" w:rsidP="00BD7CE5">
            <w:pPr>
              <w:jc w:val="right"/>
              <w:rPr>
                <w:i/>
                <w:iCs/>
                <w:lang w:val="ru-RU" w:eastAsia="ru-RU"/>
              </w:rPr>
            </w:pPr>
            <w:r w:rsidRPr="00BD7CE5">
              <w:rPr>
                <w:i/>
                <w:i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7CE5" w:rsidRPr="00BD7CE5" w:rsidRDefault="00BD7CE5" w:rsidP="00BD7CE5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BD7CE5">
              <w:rPr>
                <w:b/>
                <w:bCs/>
                <w:i/>
                <w:iCs/>
                <w:color w:val="000000"/>
                <w:lang w:val="ru-RU" w:eastAsia="ru-RU"/>
              </w:rPr>
              <w:t>2 00 00000 00 0000 000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7CE5" w:rsidRPr="00BD7CE5" w:rsidRDefault="00BD7CE5" w:rsidP="00BD7CE5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BD7CE5">
              <w:rPr>
                <w:b/>
                <w:bCs/>
                <w:i/>
                <w:i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BD7CE5">
              <w:rPr>
                <w:b/>
                <w:bCs/>
                <w:i/>
                <w:iCs/>
                <w:color w:val="FF0000"/>
                <w:lang w:val="ru-RU" w:eastAsia="ru-RU"/>
              </w:rPr>
              <w:t>4516,855</w:t>
            </w:r>
          </w:p>
        </w:tc>
      </w:tr>
      <w:tr w:rsidR="00BD7CE5" w:rsidRPr="00BD7CE5" w:rsidTr="00BD7CE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2 02 00000 00 0000 000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4516,855</w:t>
            </w:r>
          </w:p>
        </w:tc>
      </w:tr>
      <w:tr w:rsidR="00BD7CE5" w:rsidRPr="00BD7CE5" w:rsidTr="00BD7CE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2 02 10000 00 0000 150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394,400</w:t>
            </w:r>
          </w:p>
        </w:tc>
      </w:tr>
      <w:tr w:rsidR="00BD7CE5" w:rsidRPr="00BD7CE5" w:rsidTr="00BD7CE5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2 02 16001 00 0000 150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394,400</w:t>
            </w:r>
          </w:p>
        </w:tc>
      </w:tr>
      <w:tr w:rsidR="00BD7CE5" w:rsidRPr="00BD7CE5" w:rsidTr="00BD7CE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2 02 16001 10 0000 150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394,400</w:t>
            </w:r>
          </w:p>
        </w:tc>
      </w:tr>
      <w:tr w:rsidR="00BD7CE5" w:rsidRPr="00BD7CE5" w:rsidTr="00BD7CE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color w:val="000000"/>
                <w:lang w:val="ru-RU" w:eastAsia="ru-RU"/>
              </w:rPr>
            </w:pPr>
            <w:r w:rsidRPr="00BD7CE5">
              <w:rPr>
                <w:b/>
                <w:bCs/>
                <w:color w:val="000000"/>
                <w:lang w:val="ru-RU" w:eastAsia="ru-RU"/>
              </w:rPr>
              <w:t>2 02 20000 00 0000 150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65,625</w:t>
            </w:r>
          </w:p>
        </w:tc>
      </w:tr>
      <w:tr w:rsidR="00BD7CE5" w:rsidRPr="00BD7CE5" w:rsidTr="00BD7CE5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2 02 29999 00 0000 150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t>65,625</w:t>
            </w:r>
          </w:p>
        </w:tc>
      </w:tr>
      <w:tr w:rsidR="00BD7CE5" w:rsidRPr="00BD7CE5" w:rsidTr="00BD7CE5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2 02 29999 10 0000 150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65,625</w:t>
            </w:r>
          </w:p>
        </w:tc>
      </w:tr>
      <w:tr w:rsidR="00BD7CE5" w:rsidRPr="00BD7CE5" w:rsidTr="00BD7CE5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98,300</w:t>
            </w:r>
          </w:p>
        </w:tc>
      </w:tr>
      <w:tr w:rsidR="00BD7CE5" w:rsidRPr="00BD7CE5" w:rsidTr="00BD7CE5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2 02 35118 00 0000 150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 xml:space="preserve">Субвенции бюджетам на осуществление первичного воинского учета на территориях, </w:t>
            </w:r>
            <w:r w:rsidRPr="00BD7CE5">
              <w:rPr>
                <w:lang w:val="ru-RU"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FF0000"/>
                <w:lang w:val="ru-RU" w:eastAsia="ru-RU"/>
              </w:rPr>
            </w:pPr>
            <w:r w:rsidRPr="00BD7CE5">
              <w:rPr>
                <w:color w:val="FF0000"/>
                <w:lang w:val="ru-RU" w:eastAsia="ru-RU"/>
              </w:rPr>
              <w:lastRenderedPageBreak/>
              <w:t>98,300</w:t>
            </w:r>
          </w:p>
        </w:tc>
      </w:tr>
      <w:tr w:rsidR="00BD7CE5" w:rsidRPr="00BD7CE5" w:rsidTr="00BD7CE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lastRenderedPageBreak/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2 02 35118 10 0000 150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98,300</w:t>
            </w:r>
          </w:p>
        </w:tc>
      </w:tr>
      <w:tr w:rsidR="00BD7CE5" w:rsidRPr="00BD7CE5" w:rsidTr="00BD7CE5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b/>
                <w:bCs/>
                <w:lang w:val="ru-RU" w:eastAsia="ru-RU"/>
              </w:rPr>
            </w:pPr>
            <w:r w:rsidRPr="00BD7CE5">
              <w:rPr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3958,530</w:t>
            </w:r>
          </w:p>
        </w:tc>
      </w:tr>
      <w:tr w:rsidR="00BD7CE5" w:rsidRPr="00BD7CE5" w:rsidTr="00BD7CE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2 02 49999 00 0000 150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BD7CE5">
              <w:rPr>
                <w:b/>
                <w:bCs/>
                <w:color w:val="FF0000"/>
                <w:lang w:val="ru-RU" w:eastAsia="ru-RU"/>
              </w:rPr>
              <w:t>3958,530</w:t>
            </w:r>
          </w:p>
        </w:tc>
      </w:tr>
      <w:tr w:rsidR="00BD7CE5" w:rsidRPr="00BD7CE5" w:rsidTr="00BD7CE5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right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2 02 49999 10 0000 150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color w:val="000000"/>
                <w:lang w:val="ru-RU" w:eastAsia="ru-RU"/>
              </w:rPr>
            </w:pPr>
            <w:r w:rsidRPr="00BD7CE5">
              <w:rPr>
                <w:color w:val="000000"/>
                <w:lang w:val="ru-RU" w:eastAsia="ru-RU"/>
              </w:rPr>
              <w:t>3958,530</w:t>
            </w:r>
          </w:p>
        </w:tc>
      </w:tr>
      <w:tr w:rsidR="00BD7CE5" w:rsidRPr="00BD7CE5" w:rsidTr="00BD7CE5">
        <w:trPr>
          <w:trHeight w:val="34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BD7CE5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BD7CE5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5129,819</w:t>
            </w:r>
          </w:p>
        </w:tc>
      </w:tr>
    </w:tbl>
    <w:p w:rsidR="00EB1EAC" w:rsidRDefault="00EB1EAC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26"/>
        <w:gridCol w:w="1059"/>
        <w:gridCol w:w="1362"/>
        <w:gridCol w:w="550"/>
        <w:gridCol w:w="1206"/>
      </w:tblGrid>
      <w:tr w:rsidR="00BD7CE5" w:rsidRPr="00BD7CE5" w:rsidTr="00BD7C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  <w:bookmarkStart w:id="1" w:name="RANGE!I1:O108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4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Приложение № 6</w:t>
            </w:r>
          </w:p>
        </w:tc>
      </w:tr>
      <w:tr w:rsidR="00BD7CE5" w:rsidRPr="006B0B8E" w:rsidTr="00BD7CE5">
        <w:trPr>
          <w:trHeight w:val="9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D7CE5">
              <w:rPr>
                <w:sz w:val="20"/>
                <w:szCs w:val="20"/>
                <w:lang w:val="ru-RU" w:eastAsia="ru-RU"/>
              </w:rPr>
              <w:t xml:space="preserve">к    решению Юрьевской сельской  Думы "О  бюджете Юрьевского сельского поселения на 2022 и на плановый период 2023-2024гг." </w:t>
            </w:r>
          </w:p>
        </w:tc>
      </w:tr>
      <w:tr w:rsidR="00BD7CE5" w:rsidRPr="006B0B8E" w:rsidTr="00BD7C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</w:tr>
      <w:tr w:rsidR="00BD7CE5" w:rsidRPr="00BD7CE5" w:rsidTr="00BD7CE5">
        <w:trPr>
          <w:trHeight w:val="40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BD7CE5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</w:t>
            </w:r>
          </w:p>
        </w:tc>
      </w:tr>
      <w:tr w:rsidR="00BD7CE5" w:rsidRPr="006B0B8E" w:rsidTr="00BD7CE5">
        <w:trPr>
          <w:trHeight w:val="31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lang w:val="ru-RU" w:eastAsia="ru-RU"/>
              </w:rPr>
            </w:pPr>
            <w:r w:rsidRPr="00BD7CE5">
              <w:rPr>
                <w:lang w:val="ru-RU" w:eastAsia="ru-RU"/>
              </w:rPr>
              <w:t>расходов местного бюджета на 2022 год.</w:t>
            </w:r>
          </w:p>
        </w:tc>
      </w:tr>
      <w:tr w:rsidR="00BD7CE5" w:rsidRPr="006B0B8E" w:rsidTr="00BD7CE5">
        <w:trPr>
          <w:trHeight w:val="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rPr>
                <w:lang w:val="ru-RU" w:eastAsia="ru-RU"/>
              </w:rPr>
            </w:pPr>
          </w:p>
        </w:tc>
      </w:tr>
      <w:tr w:rsidR="00BD7CE5" w:rsidRPr="00BD7CE5" w:rsidTr="00BD7CE5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 w:rsidP="00BD7CE5">
            <w:pPr>
              <w:ind w:hanging="49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Сумма2022го</w:t>
            </w:r>
            <w:proofErr w:type="gramStart"/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д(</w:t>
            </w:r>
            <w:proofErr w:type="spellStart"/>
            <w:proofErr w:type="gramEnd"/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тыс.рублей</w:t>
            </w:r>
            <w:proofErr w:type="spellEnd"/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5 152,842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5 152,842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1 586,488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BD7CE5" w:rsidRPr="00BD7CE5" w:rsidTr="00BD7CE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BD7CE5" w:rsidRPr="00BD7CE5" w:rsidTr="00BD7CE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871,995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871,995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871,995  </w:t>
            </w:r>
          </w:p>
        </w:tc>
      </w:tr>
      <w:tr w:rsidR="00BD7CE5" w:rsidRPr="00BD7CE5" w:rsidTr="00BD7CE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668,326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203,669  </w:t>
            </w:r>
          </w:p>
        </w:tc>
      </w:tr>
      <w:tr w:rsidR="00BD7CE5" w:rsidRPr="00BD7CE5" w:rsidTr="00BD7CE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15,000  </w:t>
            </w:r>
          </w:p>
        </w:tc>
      </w:tr>
      <w:tr w:rsidR="00BD7CE5" w:rsidRPr="00BD7CE5" w:rsidTr="00BD7CE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D7CE5" w:rsidRPr="00BD7CE5" w:rsidRDefault="00BD7CE5" w:rsidP="00BD7CE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D7CE5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Расходы на проведение выборов депутатов в </w:t>
            </w:r>
            <w:proofErr w:type="gramStart"/>
            <w:r w:rsidRPr="00BD7CE5">
              <w:rPr>
                <w:color w:val="000000"/>
                <w:sz w:val="18"/>
                <w:szCs w:val="18"/>
                <w:lang w:val="ru-RU" w:eastAsia="ru-RU"/>
              </w:rPr>
              <w:t>Юрьевскую</w:t>
            </w:r>
            <w:proofErr w:type="gramEnd"/>
            <w:r w:rsidRPr="00BD7CE5">
              <w:rPr>
                <w:color w:val="000000"/>
                <w:sz w:val="18"/>
                <w:szCs w:val="18"/>
                <w:lang w:val="ru-RU" w:eastAsia="ru-RU"/>
              </w:rPr>
              <w:t xml:space="preserve"> сельскую Думу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15,000  </w:t>
            </w:r>
          </w:p>
        </w:tc>
      </w:tr>
      <w:tr w:rsidR="00BD7CE5" w:rsidRPr="00BD7CE5" w:rsidTr="00BD7CE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15,000  </w:t>
            </w:r>
          </w:p>
        </w:tc>
      </w:tr>
      <w:tr w:rsidR="00BD7CE5" w:rsidRPr="00BD7CE5" w:rsidTr="00BD7CE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D7CE5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0,000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4,000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4,000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proofErr w:type="gramStart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Резервные</w:t>
            </w:r>
            <w:proofErr w:type="gramEnd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4,000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4,000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173,493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173,493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1,544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1,544  </w:t>
            </w:r>
          </w:p>
        </w:tc>
      </w:tr>
      <w:tr w:rsidR="00BD7CE5" w:rsidRPr="00BD7CE5" w:rsidTr="00BD7CE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Содержание технического персонала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150,549  </w:t>
            </w:r>
          </w:p>
        </w:tc>
      </w:tr>
      <w:tr w:rsidR="00BD7CE5" w:rsidRPr="00BD7CE5" w:rsidTr="00BD7CE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Другие общегосударственные </w:t>
            </w:r>
            <w:proofErr w:type="spellStart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</w:t>
            </w:r>
            <w:proofErr w:type="gramStart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,с</w:t>
            </w:r>
            <w:proofErr w:type="gramEnd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вязанные</w:t>
            </w:r>
            <w:proofErr w:type="spellEnd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с содержанием технического персонала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150,549  </w:t>
            </w:r>
          </w:p>
        </w:tc>
      </w:tr>
      <w:tr w:rsidR="00BD7CE5" w:rsidRPr="00BD7CE5" w:rsidTr="00BD7CE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150,549  </w:t>
            </w:r>
          </w:p>
        </w:tc>
      </w:tr>
      <w:tr w:rsidR="00BD7CE5" w:rsidRPr="00BD7CE5" w:rsidTr="00BD7CE5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D7CE5">
              <w:rPr>
                <w:color w:val="000000"/>
                <w:sz w:val="18"/>
                <w:szCs w:val="18"/>
                <w:lang w:val="ru-RU" w:eastAsia="ru-RU"/>
              </w:rPr>
              <w:t>Погашение задолженност</w:t>
            </w:r>
            <w:proofErr w:type="gramStart"/>
            <w:r w:rsidRPr="00BD7CE5">
              <w:rPr>
                <w:color w:val="000000"/>
                <w:sz w:val="18"/>
                <w:szCs w:val="18"/>
                <w:lang w:val="ru-RU" w:eastAsia="ru-RU"/>
              </w:rPr>
              <w:t>и(</w:t>
            </w:r>
            <w:proofErr w:type="gramEnd"/>
            <w:r w:rsidRPr="00BD7CE5">
              <w:rPr>
                <w:color w:val="000000"/>
                <w:sz w:val="18"/>
                <w:szCs w:val="18"/>
                <w:lang w:val="ru-RU" w:eastAsia="ru-RU"/>
              </w:rPr>
              <w:t xml:space="preserve">задолженности прошлых лет) по коммунальным услугам в том числе по судебным </w:t>
            </w:r>
            <w:proofErr w:type="spellStart"/>
            <w:r w:rsidRPr="00BD7CE5">
              <w:rPr>
                <w:color w:val="000000"/>
                <w:sz w:val="18"/>
                <w:szCs w:val="18"/>
                <w:lang w:val="ru-RU" w:eastAsia="ru-RU"/>
              </w:rPr>
              <w:t>актам,предусматривающим</w:t>
            </w:r>
            <w:proofErr w:type="spellEnd"/>
            <w:r w:rsidRPr="00BD7CE5">
              <w:rPr>
                <w:color w:val="000000"/>
                <w:sz w:val="18"/>
                <w:szCs w:val="18"/>
                <w:lang w:val="ru-RU" w:eastAsia="ru-RU"/>
              </w:rPr>
              <w:t xml:space="preserve"> взыскание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21,400  </w:t>
            </w:r>
          </w:p>
        </w:tc>
      </w:tr>
      <w:tr w:rsidR="00BD7CE5" w:rsidRPr="00BD7CE5" w:rsidTr="00BD7CE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21,400  </w:t>
            </w:r>
          </w:p>
        </w:tc>
      </w:tr>
      <w:tr w:rsidR="00BD7CE5" w:rsidRPr="00BD7CE5" w:rsidTr="00BD7CE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BD7CE5" w:rsidRPr="00BD7CE5" w:rsidTr="00BD7CE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BD7CE5" w:rsidRPr="00BD7CE5" w:rsidTr="00BD7CE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учёта на </w:t>
            </w:r>
            <w:proofErr w:type="spellStart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территорияз</w:t>
            </w:r>
            <w:proofErr w:type="spellEnd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, где отсутствуют военные </w:t>
            </w:r>
            <w:proofErr w:type="spellStart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92,800  </w:t>
            </w:r>
          </w:p>
        </w:tc>
      </w:tr>
      <w:tr w:rsidR="00BD7CE5" w:rsidRPr="00BD7CE5" w:rsidTr="00BD7CE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92,800  </w:t>
            </w:r>
          </w:p>
        </w:tc>
      </w:tr>
      <w:tr w:rsidR="00BD7CE5" w:rsidRPr="00BD7CE5" w:rsidTr="00BD7CE5">
        <w:trPr>
          <w:trHeight w:val="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6,026  </w:t>
            </w:r>
          </w:p>
        </w:tc>
      </w:tr>
      <w:tr w:rsidR="00BD7CE5" w:rsidRPr="00BD7CE5" w:rsidTr="00BD7CE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1 370,082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0,682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0,682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1 369,400  </w:t>
            </w:r>
          </w:p>
        </w:tc>
      </w:tr>
      <w:tr w:rsidR="00BD7CE5" w:rsidRPr="00BD7CE5" w:rsidTr="00BD7CE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1 104,100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265,300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Дорожное хозяйство (</w:t>
            </w:r>
            <w:proofErr w:type="gramStart"/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дорожные</w:t>
            </w:r>
            <w:proofErr w:type="gramEnd"/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224,802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6,000  </w:t>
            </w:r>
          </w:p>
        </w:tc>
      </w:tr>
      <w:tr w:rsidR="00BD7CE5" w:rsidRPr="00BD7CE5" w:rsidTr="00BD7CE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6,000  </w:t>
            </w:r>
          </w:p>
        </w:tc>
      </w:tr>
      <w:tr w:rsidR="00BD7CE5" w:rsidRPr="00BD7CE5" w:rsidTr="00BD7CE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218,802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16,300  </w:t>
            </w:r>
          </w:p>
        </w:tc>
      </w:tr>
      <w:tr w:rsidR="00BD7CE5" w:rsidRPr="00BD7CE5" w:rsidTr="00BD7CE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16,300  </w:t>
            </w:r>
          </w:p>
        </w:tc>
      </w:tr>
      <w:tr w:rsidR="00BD7CE5" w:rsidRPr="00BD7CE5" w:rsidTr="00BD7CE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Расходы на установку </w:t>
            </w:r>
            <w:proofErr w:type="spellStart"/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периметрального</w:t>
            </w:r>
            <w:proofErr w:type="spellEnd"/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ограждения фельдшерского-</w:t>
            </w:r>
            <w:proofErr w:type="spellStart"/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аккушерского</w:t>
            </w:r>
            <w:proofErr w:type="spellEnd"/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пункта в с. </w:t>
            </w:r>
            <w:proofErr w:type="gramStart"/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Юрьево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0100001190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42,252  </w:t>
            </w:r>
          </w:p>
        </w:tc>
      </w:tr>
      <w:tr w:rsidR="00BD7CE5" w:rsidRPr="00BD7CE5" w:rsidTr="00BD7CE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42,252  </w:t>
            </w:r>
          </w:p>
        </w:tc>
      </w:tr>
      <w:tr w:rsidR="00BD7CE5" w:rsidRPr="00BD7CE5" w:rsidTr="00BD7CE5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D7CE5">
              <w:rPr>
                <w:color w:val="000000"/>
                <w:sz w:val="18"/>
                <w:szCs w:val="18"/>
                <w:lang w:val="ru-RU" w:eastAsia="ru-RU"/>
              </w:rPr>
              <w:t>Проведение работ по организации в границах сельских поселений Котельничского района Кировской области электр</w:t>
            </w:r>
            <w:proofErr w:type="gramStart"/>
            <w:r w:rsidRPr="00BD7CE5">
              <w:rPr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BD7CE5">
              <w:rPr>
                <w:color w:val="000000"/>
                <w:sz w:val="18"/>
                <w:szCs w:val="18"/>
                <w:lang w:val="ru-RU" w:eastAsia="ru-RU"/>
              </w:rPr>
              <w:t>,тепло-,газо-,водоснабжения населения и водоотведения, благоустройству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160,250  </w:t>
            </w:r>
          </w:p>
        </w:tc>
      </w:tr>
      <w:tr w:rsidR="00BD7CE5" w:rsidRPr="00BD7CE5" w:rsidTr="00BD7CE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160,250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1 281,118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1 281,118  </w:t>
            </w:r>
          </w:p>
        </w:tc>
      </w:tr>
      <w:tr w:rsidR="00BD7CE5" w:rsidRPr="00BD7CE5" w:rsidTr="00BD7CE5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культуры в муниципальном образовании Юрьевское сельское поселение Котельничского района Кировской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1 281,118  </w:t>
            </w:r>
          </w:p>
        </w:tc>
      </w:tr>
      <w:tr w:rsidR="00BD7CE5" w:rsidRPr="00BD7CE5" w:rsidTr="00BD7CE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BD7CE5">
              <w:rPr>
                <w:color w:val="000000"/>
                <w:sz w:val="20"/>
                <w:szCs w:val="20"/>
                <w:lang w:val="ru-RU" w:eastAsia="ru-RU"/>
              </w:rPr>
              <w:t>Расходы на выплату заработной платы с начислениями</w:t>
            </w:r>
            <w:proofErr w:type="gramStart"/>
            <w:r w:rsidRPr="00BD7CE5">
              <w:rPr>
                <w:color w:val="000000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BD7CE5">
              <w:rPr>
                <w:color w:val="000000"/>
                <w:sz w:val="20"/>
                <w:szCs w:val="20"/>
                <w:lang w:val="ru-RU" w:eastAsia="ru-RU"/>
              </w:rPr>
              <w:t xml:space="preserve"> и налога на имущество организаций за счёт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65,625  </w:t>
            </w:r>
          </w:p>
        </w:tc>
      </w:tr>
      <w:tr w:rsidR="00BD7CE5" w:rsidRPr="00BD7CE5" w:rsidTr="00BD7CE5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63,800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1,825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1 154,275  </w:t>
            </w:r>
          </w:p>
        </w:tc>
      </w:tr>
      <w:tr w:rsidR="00BD7CE5" w:rsidRPr="00BD7CE5" w:rsidTr="00BD7CE5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1 079,700  </w:t>
            </w:r>
          </w:p>
        </w:tc>
      </w:tr>
      <w:tr w:rsidR="00BD7CE5" w:rsidRPr="00BD7CE5" w:rsidTr="00BD7CE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74,575  </w:t>
            </w:r>
          </w:p>
        </w:tc>
      </w:tr>
      <w:tr w:rsidR="00BD7CE5" w:rsidRPr="00BD7CE5" w:rsidTr="00BD7CE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E5" w:rsidRPr="00BD7CE5" w:rsidRDefault="00BD7CE5" w:rsidP="00BD7CE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D7CE5">
              <w:rPr>
                <w:color w:val="000000"/>
                <w:sz w:val="18"/>
                <w:szCs w:val="18"/>
                <w:lang w:val="ru-RU" w:eastAsia="ru-RU"/>
              </w:rPr>
              <w:t>Расходы на проведение ремонтных рабо</w:t>
            </w:r>
            <w:proofErr w:type="gramStart"/>
            <w:r w:rsidRPr="00BD7CE5">
              <w:rPr>
                <w:color w:val="000000"/>
                <w:sz w:val="18"/>
                <w:szCs w:val="18"/>
                <w:lang w:val="ru-RU" w:eastAsia="ru-RU"/>
              </w:rPr>
              <w:t>т(</w:t>
            </w:r>
            <w:proofErr w:type="gramEnd"/>
            <w:r w:rsidRPr="00BD7CE5">
              <w:rPr>
                <w:color w:val="000000"/>
                <w:sz w:val="18"/>
                <w:szCs w:val="18"/>
                <w:lang w:val="ru-RU" w:eastAsia="ru-RU"/>
              </w:rPr>
              <w:t xml:space="preserve">приобретение </w:t>
            </w:r>
            <w:proofErr w:type="spellStart"/>
            <w:r w:rsidRPr="00BD7CE5">
              <w:rPr>
                <w:color w:val="000000"/>
                <w:sz w:val="18"/>
                <w:szCs w:val="18"/>
                <w:lang w:val="ru-RU" w:eastAsia="ru-RU"/>
              </w:rPr>
              <w:t>материаловдля</w:t>
            </w:r>
            <w:proofErr w:type="spellEnd"/>
            <w:r w:rsidRPr="00BD7CE5">
              <w:rPr>
                <w:color w:val="000000"/>
                <w:sz w:val="18"/>
                <w:szCs w:val="18"/>
                <w:lang w:val="ru-RU" w:eastAsia="ru-RU"/>
              </w:rPr>
              <w:t xml:space="preserve"> ремонта0 в учреждениях </w:t>
            </w:r>
            <w:proofErr w:type="spellStart"/>
            <w:r w:rsidRPr="00BD7CE5">
              <w:rPr>
                <w:color w:val="000000"/>
                <w:sz w:val="18"/>
                <w:szCs w:val="18"/>
                <w:lang w:val="ru-RU" w:eastAsia="ru-RU"/>
              </w:rPr>
              <w:t>культуры,расположенных</w:t>
            </w:r>
            <w:proofErr w:type="spellEnd"/>
            <w:r w:rsidRPr="00BD7CE5">
              <w:rPr>
                <w:color w:val="000000"/>
                <w:sz w:val="18"/>
                <w:szCs w:val="18"/>
                <w:lang w:val="ru-RU" w:eastAsia="ru-RU"/>
              </w:rPr>
              <w:t xml:space="preserve"> на территории сельских поселений Котельничского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61,200  </w:t>
            </w:r>
          </w:p>
        </w:tc>
      </w:tr>
      <w:tr w:rsidR="00BD7CE5" w:rsidRPr="00BD7CE5" w:rsidTr="00BD7CE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61,200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Расходы на уплату налога на имущество организаций за счёт средств местного </w:t>
            </w: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0,018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0,018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213,980  </w:t>
            </w:r>
          </w:p>
        </w:tc>
      </w:tr>
      <w:tr w:rsidR="00BD7CE5" w:rsidRPr="00BD7CE5" w:rsidTr="00BD7C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207,480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207,480  </w:t>
            </w:r>
          </w:p>
        </w:tc>
      </w:tr>
      <w:tr w:rsidR="00BD7CE5" w:rsidRPr="00BD7CE5" w:rsidTr="00BD7CE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Доплаты к </w:t>
            </w:r>
            <w:proofErr w:type="spellStart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пенсиям</w:t>
            </w:r>
            <w:proofErr w:type="gramStart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,д</w:t>
            </w:r>
            <w:proofErr w:type="gramEnd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ополнительное</w:t>
            </w:r>
            <w:proofErr w:type="spellEnd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207,480  </w:t>
            </w:r>
          </w:p>
        </w:tc>
      </w:tr>
      <w:tr w:rsidR="00BD7CE5" w:rsidRPr="00BD7CE5" w:rsidTr="00BD7CE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proofErr w:type="gramStart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Социальное</w:t>
            </w:r>
            <w:proofErr w:type="gramEnd"/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207,480  </w:t>
            </w:r>
          </w:p>
        </w:tc>
      </w:tr>
      <w:tr w:rsidR="00BD7CE5" w:rsidRPr="00BD7CE5" w:rsidTr="00BD7CE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6,500  </w:t>
            </w:r>
          </w:p>
        </w:tc>
      </w:tr>
      <w:tr w:rsidR="00BD7CE5" w:rsidRPr="00BD7CE5" w:rsidTr="00BD7CE5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6,500  </w:t>
            </w:r>
          </w:p>
        </w:tc>
      </w:tr>
      <w:tr w:rsidR="00BD7CE5" w:rsidRPr="00BD7CE5" w:rsidTr="00BD7CE5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6,500  </w:t>
            </w:r>
          </w:p>
        </w:tc>
      </w:tr>
      <w:tr w:rsidR="00BD7CE5" w:rsidRPr="00BD7CE5" w:rsidTr="00BD7CE5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10,871  </w:t>
            </w:r>
          </w:p>
        </w:tc>
      </w:tr>
      <w:tr w:rsidR="00BD7CE5" w:rsidRPr="00BD7CE5" w:rsidTr="00BD7CE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10,871  </w:t>
            </w:r>
          </w:p>
        </w:tc>
      </w:tr>
      <w:tr w:rsidR="00BD7CE5" w:rsidRPr="00BD7CE5" w:rsidTr="00BD7CE5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10,871  </w:t>
            </w:r>
          </w:p>
        </w:tc>
      </w:tr>
      <w:tr w:rsidR="00BD7CE5" w:rsidRPr="00BD7CE5" w:rsidTr="00BD7CE5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E5" w:rsidRPr="00BD7CE5" w:rsidRDefault="00BD7CE5" w:rsidP="00BD7CE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BD7CE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10,580  </w:t>
            </w:r>
          </w:p>
        </w:tc>
      </w:tr>
      <w:tr w:rsidR="00BD7CE5" w:rsidRPr="00BD7CE5" w:rsidTr="00BD7CE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10,580  </w:t>
            </w:r>
          </w:p>
        </w:tc>
      </w:tr>
      <w:tr w:rsidR="00BD7CE5" w:rsidRPr="00BD7CE5" w:rsidTr="00BD7CE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0,291  </w:t>
            </w:r>
          </w:p>
        </w:tc>
      </w:tr>
      <w:tr w:rsidR="00BD7CE5" w:rsidRPr="00BD7CE5" w:rsidTr="00BD7CE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5" w:rsidRPr="00BD7CE5" w:rsidRDefault="00BD7CE5" w:rsidP="00BD7CE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E5" w:rsidRPr="00BD7CE5" w:rsidRDefault="00BD7CE5" w:rsidP="00BD7CE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BD7CE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0,291  </w:t>
            </w:r>
          </w:p>
        </w:tc>
      </w:tr>
    </w:tbl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4B4E72" w:rsidRDefault="004B4E72" w:rsidP="004B4E72">
      <w:pPr>
        <w:ind w:firstLine="5812"/>
        <w:rPr>
          <w:rFonts w:eastAsia="Calibri"/>
          <w:sz w:val="22"/>
          <w:szCs w:val="22"/>
          <w:lang w:val="ru-RU"/>
        </w:rPr>
      </w:pPr>
    </w:p>
    <w:p w:rsidR="004B4E72" w:rsidRDefault="004B4E72" w:rsidP="004B4E72">
      <w:pPr>
        <w:ind w:firstLine="5812"/>
        <w:rPr>
          <w:rFonts w:eastAsia="Calibri"/>
          <w:sz w:val="22"/>
          <w:szCs w:val="22"/>
          <w:lang w:val="ru-RU"/>
        </w:rPr>
      </w:pPr>
    </w:p>
    <w:p w:rsidR="004B4E72" w:rsidRPr="004B4E72" w:rsidRDefault="004B4E72" w:rsidP="004B4E72">
      <w:pPr>
        <w:ind w:firstLine="5812"/>
        <w:rPr>
          <w:rFonts w:eastAsia="Calibri"/>
          <w:sz w:val="22"/>
          <w:szCs w:val="22"/>
          <w:lang w:val="ru-RU"/>
        </w:rPr>
      </w:pPr>
      <w:r w:rsidRPr="004B4E72">
        <w:rPr>
          <w:rFonts w:eastAsia="Calibri"/>
          <w:sz w:val="22"/>
          <w:szCs w:val="22"/>
          <w:lang w:val="ru-RU"/>
        </w:rPr>
        <w:t>Приложение № 8</w:t>
      </w:r>
    </w:p>
    <w:p w:rsidR="004B4E72" w:rsidRPr="004B4E72" w:rsidRDefault="004B4E72" w:rsidP="004B4E72">
      <w:pPr>
        <w:ind w:firstLine="567"/>
        <w:rPr>
          <w:rFonts w:eastAsia="Calibri"/>
          <w:lang w:val="ru-RU"/>
        </w:rPr>
      </w:pPr>
    </w:p>
    <w:p w:rsidR="004B4E72" w:rsidRPr="004B4E72" w:rsidRDefault="004B4E72" w:rsidP="004B4E72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4B4E72">
        <w:rPr>
          <w:rFonts w:eastAsia="Calibri"/>
          <w:sz w:val="22"/>
          <w:szCs w:val="22"/>
          <w:lang w:val="ru-RU"/>
        </w:rPr>
        <w:t xml:space="preserve">К   решению </w:t>
      </w:r>
      <w:proofErr w:type="gramStart"/>
      <w:r w:rsidRPr="004B4E72">
        <w:rPr>
          <w:rFonts w:eastAsia="Calibri"/>
          <w:sz w:val="22"/>
          <w:szCs w:val="22"/>
          <w:lang w:val="ru-RU"/>
        </w:rPr>
        <w:t>Юрьевской</w:t>
      </w:r>
      <w:proofErr w:type="gramEnd"/>
      <w:r w:rsidRPr="004B4E72">
        <w:rPr>
          <w:rFonts w:eastAsia="Calibri"/>
          <w:sz w:val="22"/>
          <w:szCs w:val="22"/>
          <w:lang w:val="ru-RU"/>
        </w:rPr>
        <w:t xml:space="preserve"> сельской </w:t>
      </w:r>
    </w:p>
    <w:p w:rsidR="004B4E72" w:rsidRPr="004B4E72" w:rsidRDefault="004B4E72" w:rsidP="004B4E72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4B4E72">
        <w:rPr>
          <w:rFonts w:eastAsia="Calibri"/>
          <w:sz w:val="22"/>
          <w:szCs w:val="22"/>
          <w:lang w:val="ru-RU"/>
        </w:rPr>
        <w:t xml:space="preserve">Думы «О бюджете Юрьевского сельского поселения на 2022 год и на плановый период 2023 и 2024 годов» </w:t>
      </w:r>
    </w:p>
    <w:p w:rsidR="004B4E72" w:rsidRPr="004B4E72" w:rsidRDefault="004B4E72" w:rsidP="004B4E72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4B4E72" w:rsidRPr="004B4E72" w:rsidRDefault="004B4E72" w:rsidP="004B4E72">
      <w:pPr>
        <w:jc w:val="center"/>
        <w:rPr>
          <w:rFonts w:eastAsia="Calibri"/>
          <w:b/>
          <w:sz w:val="28"/>
          <w:szCs w:val="28"/>
          <w:lang w:val="ru-RU"/>
        </w:rPr>
      </w:pPr>
      <w:r w:rsidRPr="004B4E72">
        <w:rPr>
          <w:rFonts w:eastAsia="Calibri"/>
          <w:b/>
          <w:sz w:val="28"/>
          <w:szCs w:val="28"/>
          <w:lang w:val="ru-RU"/>
        </w:rPr>
        <w:t>ИСТОЧНИКИ</w:t>
      </w:r>
    </w:p>
    <w:p w:rsidR="004B4E72" w:rsidRPr="004B4E72" w:rsidRDefault="004B4E72" w:rsidP="004B4E72">
      <w:pPr>
        <w:jc w:val="center"/>
        <w:rPr>
          <w:rFonts w:eastAsia="Calibri"/>
          <w:b/>
          <w:sz w:val="28"/>
          <w:szCs w:val="28"/>
          <w:lang w:val="ru-RU"/>
        </w:rPr>
      </w:pPr>
      <w:r w:rsidRPr="004B4E72">
        <w:rPr>
          <w:rFonts w:eastAsia="Calibri"/>
          <w:b/>
          <w:sz w:val="28"/>
          <w:szCs w:val="28"/>
          <w:lang w:val="ru-RU"/>
        </w:rPr>
        <w:t xml:space="preserve">финансирования дефицита бюджета </w:t>
      </w:r>
    </w:p>
    <w:p w:rsidR="004B4E72" w:rsidRPr="004B4E72" w:rsidRDefault="004B4E72" w:rsidP="004B4E72">
      <w:pPr>
        <w:jc w:val="center"/>
        <w:rPr>
          <w:rFonts w:eastAsia="Calibri"/>
          <w:b/>
          <w:sz w:val="28"/>
          <w:szCs w:val="28"/>
          <w:lang w:val="ru-RU"/>
        </w:rPr>
      </w:pPr>
      <w:r w:rsidRPr="004B4E72">
        <w:rPr>
          <w:rFonts w:eastAsia="Calibri"/>
          <w:b/>
          <w:sz w:val="28"/>
          <w:szCs w:val="28"/>
          <w:lang w:val="ru-RU"/>
        </w:rPr>
        <w:t>Юрьевского сельского поселения на 2022 год</w:t>
      </w:r>
    </w:p>
    <w:p w:rsidR="004B4E72" w:rsidRPr="004B4E72" w:rsidRDefault="004B4E72" w:rsidP="004B4E72">
      <w:pPr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3"/>
        <w:gridCol w:w="3503"/>
        <w:gridCol w:w="1875"/>
      </w:tblGrid>
      <w:tr w:rsidR="004B4E72" w:rsidRPr="004B4E72" w:rsidTr="004B4E7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Код</w:t>
            </w:r>
          </w:p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Сумма 2022год</w:t>
            </w:r>
          </w:p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(тыс. руб.)</w:t>
            </w:r>
          </w:p>
        </w:tc>
      </w:tr>
      <w:tr w:rsidR="004B4E72" w:rsidRPr="004B4E72" w:rsidTr="004B4E7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b/>
                <w:sz w:val="28"/>
                <w:szCs w:val="28"/>
                <w:lang w:val="ru-RU"/>
              </w:rPr>
              <w:t>000 01 00 00 00 00 0000 000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b/>
                <w:sz w:val="28"/>
                <w:szCs w:val="28"/>
                <w:lang w:val="ru-RU"/>
              </w:rPr>
              <w:t>23,023</w:t>
            </w:r>
          </w:p>
        </w:tc>
      </w:tr>
      <w:tr w:rsidR="004B4E72" w:rsidRPr="004B4E72" w:rsidTr="004B4E7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000 01 05 00 00 00 0000 000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23,023</w:t>
            </w:r>
          </w:p>
        </w:tc>
      </w:tr>
      <w:tr w:rsidR="004B4E72" w:rsidRPr="004B4E72" w:rsidTr="004B4E7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000 01 05 00 00 00 0000 500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-5129,819</w:t>
            </w:r>
          </w:p>
        </w:tc>
      </w:tr>
      <w:tr w:rsidR="004B4E72" w:rsidRPr="004B4E72" w:rsidTr="004B4E7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000 01 05 02 00 00 0000 500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-5129,819</w:t>
            </w:r>
          </w:p>
        </w:tc>
      </w:tr>
      <w:tr w:rsidR="004B4E72" w:rsidRPr="004B4E72" w:rsidTr="004B4E7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-5129,819</w:t>
            </w:r>
          </w:p>
        </w:tc>
      </w:tr>
      <w:tr w:rsidR="004B4E72" w:rsidRPr="004B4E72" w:rsidTr="004B4E7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991 01 05 02 01 10 0000 510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-5129,819</w:t>
            </w:r>
          </w:p>
        </w:tc>
      </w:tr>
      <w:tr w:rsidR="004B4E72" w:rsidRPr="004B4E72" w:rsidTr="004B4E7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000 01 05 00 00 00 0000 600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 xml:space="preserve">       5152,842</w:t>
            </w:r>
          </w:p>
        </w:tc>
      </w:tr>
      <w:tr w:rsidR="004B4E72" w:rsidRPr="004B4E72" w:rsidTr="004B4E7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000 01 05 02 00 00 0000 600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5152,842</w:t>
            </w:r>
          </w:p>
        </w:tc>
      </w:tr>
      <w:tr w:rsidR="004B4E72" w:rsidRPr="004B4E72" w:rsidTr="004B4E7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5152,842</w:t>
            </w:r>
          </w:p>
        </w:tc>
      </w:tr>
      <w:tr w:rsidR="004B4E72" w:rsidRPr="004B4E72" w:rsidTr="004B4E7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991 01 05 02 01 10 0000 610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5152,842</w:t>
            </w:r>
          </w:p>
        </w:tc>
      </w:tr>
    </w:tbl>
    <w:p w:rsidR="004B4E72" w:rsidRPr="004B4E72" w:rsidRDefault="004B4E72" w:rsidP="004B4E72">
      <w:pPr>
        <w:spacing w:line="360" w:lineRule="auto"/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BD7CE5" w:rsidRDefault="00BD7CE5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4B4E72">
      <w:pPr>
        <w:ind w:left="4536"/>
        <w:rPr>
          <w:rFonts w:eastAsia="Calibri"/>
          <w:sz w:val="20"/>
          <w:szCs w:val="20"/>
          <w:lang w:val="ru-RU"/>
        </w:rPr>
      </w:pPr>
    </w:p>
    <w:p w:rsidR="004B4E72" w:rsidRDefault="004B4E72" w:rsidP="004B4E72">
      <w:pPr>
        <w:ind w:left="4536"/>
        <w:rPr>
          <w:rFonts w:eastAsia="Calibri"/>
          <w:sz w:val="20"/>
          <w:szCs w:val="20"/>
          <w:lang w:val="ru-RU"/>
        </w:rPr>
      </w:pPr>
    </w:p>
    <w:p w:rsidR="004B4E72" w:rsidRDefault="004B4E72" w:rsidP="004B4E72">
      <w:pPr>
        <w:ind w:left="4536"/>
        <w:rPr>
          <w:rFonts w:eastAsia="Calibri"/>
          <w:sz w:val="20"/>
          <w:szCs w:val="20"/>
          <w:lang w:val="ru-RU"/>
        </w:rPr>
      </w:pPr>
    </w:p>
    <w:p w:rsidR="004B4E72" w:rsidRPr="004B4E72" w:rsidRDefault="004B4E72" w:rsidP="004B4E72">
      <w:pPr>
        <w:ind w:left="4536"/>
        <w:rPr>
          <w:rFonts w:eastAsia="Calibri"/>
          <w:sz w:val="20"/>
          <w:szCs w:val="20"/>
          <w:lang w:val="ru-RU"/>
        </w:rPr>
      </w:pPr>
      <w:r w:rsidRPr="004B4E72">
        <w:rPr>
          <w:rFonts w:eastAsia="Calibri"/>
          <w:sz w:val="20"/>
          <w:szCs w:val="20"/>
          <w:lang w:val="ru-RU"/>
        </w:rPr>
        <w:t>Приложение №17</w:t>
      </w:r>
    </w:p>
    <w:p w:rsidR="004B4E72" w:rsidRPr="004B4E72" w:rsidRDefault="004B4E72" w:rsidP="004B4E72">
      <w:pPr>
        <w:ind w:left="4536"/>
        <w:jc w:val="both"/>
        <w:rPr>
          <w:rFonts w:eastAsia="Calibri"/>
          <w:sz w:val="20"/>
          <w:szCs w:val="20"/>
          <w:lang w:val="ru-RU"/>
        </w:rPr>
      </w:pPr>
      <w:r w:rsidRPr="004B4E72">
        <w:rPr>
          <w:rFonts w:eastAsia="Calibri"/>
          <w:sz w:val="20"/>
          <w:szCs w:val="20"/>
          <w:lang w:val="ru-RU"/>
        </w:rPr>
        <w:t>к   решению Юрьевской сельской Думы  «О бюджете Юрьевского сельского поселения на 2022 год и на плановый период 2023 и 2024 годов»</w:t>
      </w:r>
    </w:p>
    <w:p w:rsidR="004B4E72" w:rsidRPr="004B4E72" w:rsidRDefault="004B4E72" w:rsidP="004B4E72">
      <w:pPr>
        <w:ind w:left="4536"/>
        <w:jc w:val="both"/>
        <w:rPr>
          <w:rFonts w:eastAsia="Calibri"/>
          <w:sz w:val="20"/>
          <w:szCs w:val="20"/>
          <w:lang w:val="ru-RU"/>
        </w:rPr>
      </w:pPr>
    </w:p>
    <w:p w:rsidR="004B4E72" w:rsidRPr="004B4E72" w:rsidRDefault="004B4E72" w:rsidP="004B4E72">
      <w:pPr>
        <w:ind w:firstLine="567"/>
        <w:jc w:val="right"/>
        <w:rPr>
          <w:rFonts w:eastAsia="Calibri"/>
          <w:sz w:val="27"/>
          <w:szCs w:val="22"/>
          <w:lang w:val="ru-RU"/>
        </w:rPr>
      </w:pPr>
    </w:p>
    <w:p w:rsidR="004B4E72" w:rsidRPr="004B4E72" w:rsidRDefault="004B4E72" w:rsidP="004B4E72">
      <w:pPr>
        <w:ind w:firstLine="567"/>
        <w:jc w:val="right"/>
        <w:rPr>
          <w:rFonts w:eastAsia="Calibri"/>
          <w:sz w:val="27"/>
          <w:szCs w:val="22"/>
          <w:lang w:val="ru-RU"/>
        </w:rPr>
      </w:pPr>
    </w:p>
    <w:p w:rsidR="004B4E72" w:rsidRPr="004B4E72" w:rsidRDefault="004B4E72" w:rsidP="004B4E72">
      <w:pPr>
        <w:jc w:val="center"/>
        <w:rPr>
          <w:rFonts w:eastAsia="Calibri"/>
          <w:b/>
          <w:sz w:val="28"/>
          <w:szCs w:val="28"/>
          <w:lang w:val="ru-RU"/>
        </w:rPr>
      </w:pPr>
      <w:r w:rsidRPr="004B4E72">
        <w:rPr>
          <w:rFonts w:eastAsia="Calibri"/>
          <w:b/>
          <w:sz w:val="28"/>
          <w:szCs w:val="28"/>
          <w:lang w:val="ru-RU"/>
        </w:rPr>
        <w:t xml:space="preserve">Перечень </w:t>
      </w:r>
    </w:p>
    <w:p w:rsidR="004B4E72" w:rsidRPr="004B4E72" w:rsidRDefault="004B4E72" w:rsidP="004B4E72">
      <w:pPr>
        <w:jc w:val="center"/>
        <w:rPr>
          <w:rFonts w:eastAsia="Calibri"/>
          <w:b/>
          <w:sz w:val="28"/>
          <w:szCs w:val="28"/>
          <w:lang w:val="ru-RU"/>
        </w:rPr>
      </w:pPr>
      <w:r w:rsidRPr="004B4E72">
        <w:rPr>
          <w:rFonts w:eastAsia="Calibri"/>
          <w:b/>
          <w:sz w:val="28"/>
          <w:szCs w:val="28"/>
          <w:lang w:val="ru-RU"/>
        </w:rPr>
        <w:t xml:space="preserve">публичных нормативных обязательств, подлежащих </w:t>
      </w:r>
    </w:p>
    <w:p w:rsidR="004B4E72" w:rsidRPr="004B4E72" w:rsidRDefault="004B4E72" w:rsidP="004B4E72">
      <w:pPr>
        <w:jc w:val="center"/>
        <w:rPr>
          <w:rFonts w:eastAsia="Calibri"/>
          <w:b/>
          <w:sz w:val="28"/>
          <w:szCs w:val="28"/>
          <w:lang w:val="ru-RU"/>
        </w:rPr>
      </w:pPr>
      <w:r w:rsidRPr="004B4E72">
        <w:rPr>
          <w:rFonts w:eastAsia="Calibri"/>
          <w:b/>
          <w:sz w:val="28"/>
          <w:szCs w:val="28"/>
          <w:lang w:val="ru-RU"/>
        </w:rPr>
        <w:t>исполнению за счёт средств сельского бюджета</w:t>
      </w:r>
      <w:proofErr w:type="gramStart"/>
      <w:r w:rsidRPr="004B4E72">
        <w:rPr>
          <w:rFonts w:eastAsia="Calibri"/>
          <w:b/>
          <w:sz w:val="28"/>
          <w:szCs w:val="28"/>
          <w:lang w:val="ru-RU"/>
        </w:rPr>
        <w:t xml:space="preserve"> ,</w:t>
      </w:r>
      <w:proofErr w:type="gramEnd"/>
      <w:r w:rsidRPr="004B4E72">
        <w:rPr>
          <w:rFonts w:eastAsia="Calibri"/>
          <w:b/>
          <w:sz w:val="28"/>
          <w:szCs w:val="28"/>
          <w:lang w:val="ru-RU"/>
        </w:rPr>
        <w:t xml:space="preserve"> на 2022год</w:t>
      </w:r>
    </w:p>
    <w:tbl>
      <w:tblPr>
        <w:tblpPr w:leftFromText="180" w:rightFromText="180" w:vertAnchor="text" w:horzAnchor="margin" w:tblpXSpec="center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5560"/>
        <w:gridCol w:w="1746"/>
      </w:tblGrid>
      <w:tr w:rsidR="004B4E72" w:rsidRPr="006B0B8E" w:rsidTr="004B4E72">
        <w:trPr>
          <w:trHeight w:val="79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№</w:t>
            </w:r>
          </w:p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gramStart"/>
            <w:r w:rsidRPr="004B4E72">
              <w:rPr>
                <w:rFonts w:eastAsia="Calibri"/>
                <w:sz w:val="28"/>
                <w:szCs w:val="28"/>
                <w:lang w:val="ru-RU"/>
              </w:rPr>
              <w:t>п</w:t>
            </w:r>
            <w:proofErr w:type="gramEnd"/>
            <w:r w:rsidRPr="004B4E72">
              <w:rPr>
                <w:rFonts w:eastAsia="Calibri"/>
                <w:sz w:val="28"/>
                <w:szCs w:val="28"/>
                <w:lang w:val="ru-RU"/>
              </w:rPr>
              <w:t>/п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 xml:space="preserve">Наименование </w:t>
            </w:r>
            <w:proofErr w:type="gramStart"/>
            <w:r w:rsidRPr="004B4E72">
              <w:rPr>
                <w:rFonts w:eastAsia="Calibri"/>
                <w:sz w:val="28"/>
                <w:szCs w:val="28"/>
                <w:lang w:val="ru-RU"/>
              </w:rPr>
              <w:t>кодов направления расходов целевых статей расходов бюджета</w:t>
            </w:r>
            <w:proofErr w:type="gramEnd"/>
          </w:p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Сумма на 2022 год (</w:t>
            </w:r>
            <w:proofErr w:type="spellStart"/>
            <w:r w:rsidRPr="004B4E72">
              <w:rPr>
                <w:rFonts w:eastAsia="Calibri"/>
                <w:sz w:val="28"/>
                <w:szCs w:val="28"/>
                <w:lang w:val="ru-RU"/>
              </w:rPr>
              <w:t>тыс</w:t>
            </w:r>
            <w:proofErr w:type="gramStart"/>
            <w:r w:rsidRPr="004B4E72">
              <w:rPr>
                <w:rFonts w:eastAsia="Calibri"/>
                <w:sz w:val="28"/>
                <w:szCs w:val="28"/>
                <w:lang w:val="ru-RU"/>
              </w:rPr>
              <w:t>.р</w:t>
            </w:r>
            <w:proofErr w:type="gramEnd"/>
            <w:r w:rsidRPr="004B4E72">
              <w:rPr>
                <w:rFonts w:eastAsia="Calibri"/>
                <w:sz w:val="28"/>
                <w:szCs w:val="28"/>
                <w:lang w:val="ru-RU"/>
              </w:rPr>
              <w:t>ублей</w:t>
            </w:r>
            <w:proofErr w:type="spellEnd"/>
            <w:r w:rsidRPr="004B4E72">
              <w:rPr>
                <w:rFonts w:eastAsia="Calibri"/>
                <w:sz w:val="28"/>
                <w:szCs w:val="28"/>
                <w:lang w:val="ru-RU"/>
              </w:rPr>
              <w:t>)</w:t>
            </w:r>
          </w:p>
        </w:tc>
      </w:tr>
      <w:tr w:rsidR="004B4E72" w:rsidRPr="004B4E72" w:rsidTr="004B4E72">
        <w:trPr>
          <w:trHeight w:val="31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72" w:rsidRPr="004B4E72" w:rsidRDefault="004B4E72" w:rsidP="004B4E72">
            <w:pPr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Пенсия за выслугу лет муниципальным служащим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147,600</w:t>
            </w:r>
          </w:p>
        </w:tc>
      </w:tr>
      <w:tr w:rsidR="004B4E72" w:rsidRPr="004B4E72" w:rsidTr="004B4E72"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147,600</w:t>
            </w:r>
          </w:p>
        </w:tc>
      </w:tr>
    </w:tbl>
    <w:p w:rsidR="004B4E72" w:rsidRPr="004B4E72" w:rsidRDefault="004B4E72" w:rsidP="004B4E72">
      <w:pPr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4B4E72" w:rsidRPr="004B4E72" w:rsidRDefault="004B4E72" w:rsidP="004B4E72">
      <w:pPr>
        <w:ind w:firstLine="567"/>
        <w:jc w:val="both"/>
        <w:rPr>
          <w:rFonts w:eastAsia="Calibri"/>
          <w:lang w:val="ru-RU"/>
        </w:rPr>
      </w:pPr>
    </w:p>
    <w:p w:rsidR="004B4E72" w:rsidRPr="004B4E72" w:rsidRDefault="004B4E72" w:rsidP="004B4E72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4B4E72" w:rsidRPr="004B4E72" w:rsidRDefault="004B4E72" w:rsidP="004B4E72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4B4E72" w:rsidRPr="004B4E72" w:rsidRDefault="004B4E72" w:rsidP="004B4E72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4B4E72" w:rsidRPr="004B4E72" w:rsidRDefault="004B4E72" w:rsidP="004B4E72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CB6DA1">
      <w:pPr>
        <w:rPr>
          <w:sz w:val="28"/>
          <w:szCs w:val="28"/>
          <w:lang w:val="ru-RU"/>
        </w:rPr>
      </w:pPr>
    </w:p>
    <w:p w:rsidR="004B4E72" w:rsidRDefault="004B4E72" w:rsidP="004B4E72">
      <w:pPr>
        <w:ind w:left="4536"/>
        <w:rPr>
          <w:rFonts w:eastAsia="Calibri"/>
          <w:sz w:val="20"/>
          <w:szCs w:val="20"/>
          <w:lang w:val="ru-RU"/>
        </w:rPr>
      </w:pPr>
    </w:p>
    <w:p w:rsidR="004B4E72" w:rsidRDefault="004B4E72" w:rsidP="004B4E72">
      <w:pPr>
        <w:ind w:left="4536"/>
        <w:rPr>
          <w:rFonts w:eastAsia="Calibri"/>
          <w:sz w:val="20"/>
          <w:szCs w:val="20"/>
          <w:lang w:val="ru-RU"/>
        </w:rPr>
      </w:pPr>
    </w:p>
    <w:p w:rsidR="004B4E72" w:rsidRDefault="004B4E72" w:rsidP="004B4E72">
      <w:pPr>
        <w:ind w:left="4536"/>
        <w:rPr>
          <w:rFonts w:eastAsia="Calibri"/>
          <w:sz w:val="20"/>
          <w:szCs w:val="20"/>
          <w:lang w:val="ru-RU"/>
        </w:rPr>
      </w:pPr>
    </w:p>
    <w:p w:rsidR="004B4E72" w:rsidRPr="004B4E72" w:rsidRDefault="004B4E72" w:rsidP="004B4E72">
      <w:pPr>
        <w:ind w:left="4536"/>
        <w:rPr>
          <w:rFonts w:eastAsia="Calibri"/>
          <w:sz w:val="20"/>
          <w:szCs w:val="20"/>
          <w:lang w:val="ru-RU"/>
        </w:rPr>
      </w:pPr>
      <w:r w:rsidRPr="004B4E72">
        <w:rPr>
          <w:rFonts w:eastAsia="Calibri"/>
          <w:sz w:val="20"/>
          <w:szCs w:val="20"/>
          <w:lang w:val="ru-RU"/>
        </w:rPr>
        <w:lastRenderedPageBreak/>
        <w:t>Приложение №18</w:t>
      </w:r>
    </w:p>
    <w:p w:rsidR="004B4E72" w:rsidRPr="004B4E72" w:rsidRDefault="004B4E72" w:rsidP="004B4E72">
      <w:pPr>
        <w:ind w:left="4536"/>
        <w:jc w:val="both"/>
        <w:rPr>
          <w:rFonts w:eastAsia="Calibri"/>
          <w:sz w:val="20"/>
          <w:szCs w:val="20"/>
          <w:lang w:val="ru-RU"/>
        </w:rPr>
      </w:pPr>
      <w:r w:rsidRPr="004B4E72">
        <w:rPr>
          <w:rFonts w:eastAsia="Calibri"/>
          <w:sz w:val="20"/>
          <w:szCs w:val="20"/>
          <w:lang w:val="ru-RU"/>
        </w:rPr>
        <w:t>к   решению Юрьевской сельской Думы  «О бюджете Юрьевского сельского поселения на 2022 год и на плановый период 2023 и 2024 годов»</w:t>
      </w:r>
    </w:p>
    <w:p w:rsidR="004B4E72" w:rsidRPr="004B4E72" w:rsidRDefault="004B4E72" w:rsidP="004B4E72">
      <w:pPr>
        <w:ind w:left="4536"/>
        <w:jc w:val="both"/>
        <w:rPr>
          <w:rFonts w:eastAsia="Calibri"/>
          <w:sz w:val="20"/>
          <w:szCs w:val="20"/>
          <w:lang w:val="ru-RU"/>
        </w:rPr>
      </w:pPr>
    </w:p>
    <w:p w:rsidR="004B4E72" w:rsidRPr="004B4E72" w:rsidRDefault="004B4E72" w:rsidP="004B4E72">
      <w:pPr>
        <w:ind w:firstLine="567"/>
        <w:jc w:val="right"/>
        <w:rPr>
          <w:rFonts w:eastAsia="Calibri"/>
          <w:sz w:val="27"/>
          <w:szCs w:val="22"/>
          <w:lang w:val="ru-RU"/>
        </w:rPr>
      </w:pPr>
    </w:p>
    <w:p w:rsidR="004B4E72" w:rsidRPr="004B4E72" w:rsidRDefault="004B4E72" w:rsidP="004B4E72">
      <w:pPr>
        <w:ind w:firstLine="567"/>
        <w:jc w:val="right"/>
        <w:rPr>
          <w:rFonts w:eastAsia="Calibri"/>
          <w:sz w:val="27"/>
          <w:szCs w:val="22"/>
          <w:lang w:val="ru-RU"/>
        </w:rPr>
      </w:pPr>
    </w:p>
    <w:p w:rsidR="004B4E72" w:rsidRPr="004B4E72" w:rsidRDefault="004B4E72" w:rsidP="004B4E72">
      <w:pPr>
        <w:jc w:val="center"/>
        <w:rPr>
          <w:rFonts w:eastAsia="Calibri"/>
          <w:b/>
          <w:sz w:val="28"/>
          <w:szCs w:val="28"/>
          <w:lang w:val="ru-RU"/>
        </w:rPr>
      </w:pPr>
      <w:r w:rsidRPr="004B4E72">
        <w:rPr>
          <w:rFonts w:eastAsia="Calibri"/>
          <w:b/>
          <w:sz w:val="28"/>
          <w:szCs w:val="28"/>
          <w:lang w:val="ru-RU"/>
        </w:rPr>
        <w:t xml:space="preserve">Перечень </w:t>
      </w:r>
    </w:p>
    <w:p w:rsidR="004B4E72" w:rsidRPr="004B4E72" w:rsidRDefault="004B4E72" w:rsidP="004B4E72">
      <w:pPr>
        <w:jc w:val="center"/>
        <w:rPr>
          <w:rFonts w:eastAsia="Calibri"/>
          <w:b/>
          <w:sz w:val="28"/>
          <w:szCs w:val="28"/>
          <w:lang w:val="ru-RU"/>
        </w:rPr>
      </w:pPr>
      <w:r w:rsidRPr="004B4E72">
        <w:rPr>
          <w:rFonts w:eastAsia="Calibri"/>
          <w:b/>
          <w:sz w:val="28"/>
          <w:szCs w:val="28"/>
          <w:lang w:val="ru-RU"/>
        </w:rPr>
        <w:t xml:space="preserve">публичных нормативных обязательств, подлежащих </w:t>
      </w:r>
    </w:p>
    <w:p w:rsidR="004B4E72" w:rsidRPr="004B4E72" w:rsidRDefault="004B4E72" w:rsidP="004B4E72">
      <w:pPr>
        <w:jc w:val="center"/>
        <w:rPr>
          <w:rFonts w:eastAsia="Calibri"/>
          <w:b/>
          <w:sz w:val="28"/>
          <w:szCs w:val="28"/>
          <w:lang w:val="ru-RU"/>
        </w:rPr>
      </w:pPr>
      <w:r w:rsidRPr="004B4E72">
        <w:rPr>
          <w:rFonts w:eastAsia="Calibri"/>
          <w:b/>
          <w:sz w:val="28"/>
          <w:szCs w:val="28"/>
          <w:lang w:val="ru-RU"/>
        </w:rPr>
        <w:t>исполнению за счёт средств сельского бюджета</w:t>
      </w:r>
      <w:proofErr w:type="gramStart"/>
      <w:r w:rsidRPr="004B4E72">
        <w:rPr>
          <w:rFonts w:eastAsia="Calibri"/>
          <w:b/>
          <w:sz w:val="28"/>
          <w:szCs w:val="28"/>
          <w:lang w:val="ru-RU"/>
        </w:rPr>
        <w:t xml:space="preserve"> ,</w:t>
      </w:r>
      <w:proofErr w:type="gramEnd"/>
      <w:r w:rsidRPr="004B4E72">
        <w:rPr>
          <w:rFonts w:eastAsia="Calibri"/>
          <w:b/>
          <w:sz w:val="28"/>
          <w:szCs w:val="28"/>
          <w:lang w:val="ru-RU"/>
        </w:rPr>
        <w:t xml:space="preserve"> на плановый период 2023 и 2024 годы.</w:t>
      </w:r>
    </w:p>
    <w:tbl>
      <w:tblPr>
        <w:tblpPr w:leftFromText="180" w:rightFromText="180" w:vertAnchor="text" w:horzAnchor="margin" w:tblpXSpec="center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5293"/>
        <w:gridCol w:w="1746"/>
        <w:gridCol w:w="1745"/>
      </w:tblGrid>
      <w:tr w:rsidR="004B4E72" w:rsidRPr="006B0B8E" w:rsidTr="004B4E72">
        <w:trPr>
          <w:trHeight w:val="79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№</w:t>
            </w:r>
          </w:p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gramStart"/>
            <w:r w:rsidRPr="004B4E72">
              <w:rPr>
                <w:rFonts w:eastAsia="Calibri"/>
                <w:sz w:val="28"/>
                <w:szCs w:val="28"/>
                <w:lang w:val="ru-RU"/>
              </w:rPr>
              <w:t>п</w:t>
            </w:r>
            <w:proofErr w:type="gramEnd"/>
            <w:r w:rsidRPr="004B4E72">
              <w:rPr>
                <w:rFonts w:eastAsia="Calibri"/>
                <w:sz w:val="28"/>
                <w:szCs w:val="28"/>
                <w:lang w:val="ru-RU"/>
              </w:rPr>
              <w:t>/п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 xml:space="preserve">Наименование </w:t>
            </w:r>
            <w:proofErr w:type="gramStart"/>
            <w:r w:rsidRPr="004B4E72">
              <w:rPr>
                <w:rFonts w:eastAsia="Calibri"/>
                <w:sz w:val="28"/>
                <w:szCs w:val="28"/>
                <w:lang w:val="ru-RU"/>
              </w:rPr>
              <w:t>кодов направления расходов целевых статей расходов бюджета</w:t>
            </w:r>
            <w:proofErr w:type="gramEnd"/>
          </w:p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Сумма на 2023 год (</w:t>
            </w:r>
            <w:proofErr w:type="spellStart"/>
            <w:r w:rsidRPr="004B4E72">
              <w:rPr>
                <w:rFonts w:eastAsia="Calibri"/>
                <w:sz w:val="28"/>
                <w:szCs w:val="28"/>
                <w:lang w:val="ru-RU"/>
              </w:rPr>
              <w:t>тыс</w:t>
            </w:r>
            <w:proofErr w:type="gramStart"/>
            <w:r w:rsidRPr="004B4E72">
              <w:rPr>
                <w:rFonts w:eastAsia="Calibri"/>
                <w:sz w:val="28"/>
                <w:szCs w:val="28"/>
                <w:lang w:val="ru-RU"/>
              </w:rPr>
              <w:t>.р</w:t>
            </w:r>
            <w:proofErr w:type="gramEnd"/>
            <w:r w:rsidRPr="004B4E72">
              <w:rPr>
                <w:rFonts w:eastAsia="Calibri"/>
                <w:sz w:val="28"/>
                <w:szCs w:val="28"/>
                <w:lang w:val="ru-RU"/>
              </w:rPr>
              <w:t>ублей</w:t>
            </w:r>
            <w:proofErr w:type="spellEnd"/>
            <w:r w:rsidRPr="004B4E72">
              <w:rPr>
                <w:rFonts w:eastAsia="Calibri"/>
                <w:sz w:val="28"/>
                <w:szCs w:val="28"/>
                <w:lang w:val="ru-RU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Сумма на 2024 год (</w:t>
            </w:r>
            <w:proofErr w:type="spellStart"/>
            <w:r w:rsidRPr="004B4E72">
              <w:rPr>
                <w:rFonts w:eastAsia="Calibri"/>
                <w:sz w:val="28"/>
                <w:szCs w:val="28"/>
                <w:lang w:val="ru-RU"/>
              </w:rPr>
              <w:t>тыс</w:t>
            </w:r>
            <w:proofErr w:type="gramStart"/>
            <w:r w:rsidRPr="004B4E72">
              <w:rPr>
                <w:rFonts w:eastAsia="Calibri"/>
                <w:sz w:val="28"/>
                <w:szCs w:val="28"/>
                <w:lang w:val="ru-RU"/>
              </w:rPr>
              <w:t>.р</w:t>
            </w:r>
            <w:proofErr w:type="gramEnd"/>
            <w:r w:rsidRPr="004B4E72">
              <w:rPr>
                <w:rFonts w:eastAsia="Calibri"/>
                <w:sz w:val="28"/>
                <w:szCs w:val="28"/>
                <w:lang w:val="ru-RU"/>
              </w:rPr>
              <w:t>ублей</w:t>
            </w:r>
            <w:proofErr w:type="spellEnd"/>
            <w:r w:rsidRPr="004B4E72">
              <w:rPr>
                <w:rFonts w:eastAsia="Calibri"/>
                <w:sz w:val="28"/>
                <w:szCs w:val="28"/>
                <w:lang w:val="ru-RU"/>
              </w:rPr>
              <w:t>)</w:t>
            </w:r>
          </w:p>
        </w:tc>
      </w:tr>
      <w:tr w:rsidR="004B4E72" w:rsidRPr="004B4E72" w:rsidTr="004B4E72">
        <w:trPr>
          <w:trHeight w:val="31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72" w:rsidRPr="004B4E72" w:rsidRDefault="004B4E72" w:rsidP="004B4E72">
            <w:pPr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Пенсия за выслугу лет муниципальным служащим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147,600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147,600</w:t>
            </w:r>
          </w:p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4B4E72" w:rsidRPr="004B4E72" w:rsidTr="004B4E72">
        <w:tc>
          <w:tcPr>
            <w:tcW w:w="6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147,600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72" w:rsidRPr="004B4E72" w:rsidRDefault="004B4E72" w:rsidP="004B4E7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B4E72">
              <w:rPr>
                <w:rFonts w:eastAsia="Calibri"/>
                <w:sz w:val="28"/>
                <w:szCs w:val="28"/>
                <w:lang w:val="ru-RU"/>
              </w:rPr>
              <w:t>147,600</w:t>
            </w:r>
          </w:p>
        </w:tc>
      </w:tr>
    </w:tbl>
    <w:p w:rsidR="004B4E72" w:rsidRPr="004B4E72" w:rsidRDefault="004B4E72" w:rsidP="004B4E72">
      <w:pPr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4B4E72" w:rsidRPr="007A1BAF" w:rsidRDefault="004B4E72" w:rsidP="00CB6DA1">
      <w:pPr>
        <w:rPr>
          <w:sz w:val="28"/>
          <w:szCs w:val="28"/>
          <w:lang w:val="ru-RU"/>
        </w:rPr>
      </w:pPr>
    </w:p>
    <w:sectPr w:rsidR="004B4E72" w:rsidRPr="007A1BAF" w:rsidSect="00CB6DA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79" w:rsidRDefault="00ED1479" w:rsidP="008C3265">
      <w:r>
        <w:separator/>
      </w:r>
    </w:p>
  </w:endnote>
  <w:endnote w:type="continuationSeparator" w:id="0">
    <w:p w:rsidR="00ED1479" w:rsidRDefault="00ED1479" w:rsidP="008C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79" w:rsidRDefault="00ED1479" w:rsidP="008C3265">
      <w:r>
        <w:separator/>
      </w:r>
    </w:p>
  </w:footnote>
  <w:footnote w:type="continuationSeparator" w:id="0">
    <w:p w:rsidR="00ED1479" w:rsidRDefault="00ED1479" w:rsidP="008C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2049B"/>
    <w:multiLevelType w:val="hybridMultilevel"/>
    <w:tmpl w:val="1EA87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907D4A"/>
    <w:multiLevelType w:val="hybridMultilevel"/>
    <w:tmpl w:val="23F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7F912975"/>
    <w:multiLevelType w:val="multilevel"/>
    <w:tmpl w:val="848C81E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6"/>
    <w:rsid w:val="00012823"/>
    <w:rsid w:val="00017D0D"/>
    <w:rsid w:val="00032DFC"/>
    <w:rsid w:val="00044811"/>
    <w:rsid w:val="0004641D"/>
    <w:rsid w:val="00060F37"/>
    <w:rsid w:val="0008686D"/>
    <w:rsid w:val="000942FD"/>
    <w:rsid w:val="000B2313"/>
    <w:rsid w:val="000B58BE"/>
    <w:rsid w:val="000B75DF"/>
    <w:rsid w:val="000E6F02"/>
    <w:rsid w:val="000E71EA"/>
    <w:rsid w:val="00113129"/>
    <w:rsid w:val="00115CBE"/>
    <w:rsid w:val="00120E52"/>
    <w:rsid w:val="00125639"/>
    <w:rsid w:val="001325E5"/>
    <w:rsid w:val="00134595"/>
    <w:rsid w:val="0014394F"/>
    <w:rsid w:val="00143F40"/>
    <w:rsid w:val="00156A01"/>
    <w:rsid w:val="00165951"/>
    <w:rsid w:val="001A12FA"/>
    <w:rsid w:val="001B081A"/>
    <w:rsid w:val="001C2DAA"/>
    <w:rsid w:val="001C548A"/>
    <w:rsid w:val="001D642F"/>
    <w:rsid w:val="001E1D16"/>
    <w:rsid w:val="001E4EE7"/>
    <w:rsid w:val="00206C53"/>
    <w:rsid w:val="00227420"/>
    <w:rsid w:val="00257003"/>
    <w:rsid w:val="00285979"/>
    <w:rsid w:val="002B530F"/>
    <w:rsid w:val="002B6AA7"/>
    <w:rsid w:val="002C0668"/>
    <w:rsid w:val="002D2528"/>
    <w:rsid w:val="002D5FD6"/>
    <w:rsid w:val="002E53A5"/>
    <w:rsid w:val="002E5BE4"/>
    <w:rsid w:val="003038A8"/>
    <w:rsid w:val="00331C1F"/>
    <w:rsid w:val="00375E33"/>
    <w:rsid w:val="00377DDF"/>
    <w:rsid w:val="003A3B88"/>
    <w:rsid w:val="003C297A"/>
    <w:rsid w:val="003C6163"/>
    <w:rsid w:val="003D3F9B"/>
    <w:rsid w:val="003F1EE0"/>
    <w:rsid w:val="003F6B53"/>
    <w:rsid w:val="00400845"/>
    <w:rsid w:val="00417DA9"/>
    <w:rsid w:val="00420758"/>
    <w:rsid w:val="00422632"/>
    <w:rsid w:val="00436F6B"/>
    <w:rsid w:val="00446FEB"/>
    <w:rsid w:val="00464D65"/>
    <w:rsid w:val="0046606D"/>
    <w:rsid w:val="004855D8"/>
    <w:rsid w:val="004B1F12"/>
    <w:rsid w:val="004B3EA5"/>
    <w:rsid w:val="004B4E72"/>
    <w:rsid w:val="004E6ACD"/>
    <w:rsid w:val="004F010F"/>
    <w:rsid w:val="004F44BB"/>
    <w:rsid w:val="004F7773"/>
    <w:rsid w:val="005129A0"/>
    <w:rsid w:val="00536505"/>
    <w:rsid w:val="00544951"/>
    <w:rsid w:val="005569A5"/>
    <w:rsid w:val="0056056F"/>
    <w:rsid w:val="00560EE5"/>
    <w:rsid w:val="00565921"/>
    <w:rsid w:val="00592BBE"/>
    <w:rsid w:val="005B2F46"/>
    <w:rsid w:val="005B4500"/>
    <w:rsid w:val="005E64CC"/>
    <w:rsid w:val="00613122"/>
    <w:rsid w:val="00633F9C"/>
    <w:rsid w:val="00643184"/>
    <w:rsid w:val="00646C82"/>
    <w:rsid w:val="00667269"/>
    <w:rsid w:val="00673F96"/>
    <w:rsid w:val="00693EF4"/>
    <w:rsid w:val="006A134F"/>
    <w:rsid w:val="006A19EC"/>
    <w:rsid w:val="006A6EA8"/>
    <w:rsid w:val="006B0B8E"/>
    <w:rsid w:val="006B4327"/>
    <w:rsid w:val="006B6A8A"/>
    <w:rsid w:val="006C0FD9"/>
    <w:rsid w:val="006D1109"/>
    <w:rsid w:val="006D69E8"/>
    <w:rsid w:val="006E4FD6"/>
    <w:rsid w:val="006F6A47"/>
    <w:rsid w:val="007402F9"/>
    <w:rsid w:val="0075277B"/>
    <w:rsid w:val="00755BF7"/>
    <w:rsid w:val="00775EAF"/>
    <w:rsid w:val="007844B3"/>
    <w:rsid w:val="007913B1"/>
    <w:rsid w:val="0079162F"/>
    <w:rsid w:val="007A1BAF"/>
    <w:rsid w:val="007D10E8"/>
    <w:rsid w:val="007D21E5"/>
    <w:rsid w:val="007D25F9"/>
    <w:rsid w:val="007F1B66"/>
    <w:rsid w:val="0081004A"/>
    <w:rsid w:val="008244B8"/>
    <w:rsid w:val="00835F23"/>
    <w:rsid w:val="00841A5D"/>
    <w:rsid w:val="0084470A"/>
    <w:rsid w:val="00845005"/>
    <w:rsid w:val="00856C8B"/>
    <w:rsid w:val="00890530"/>
    <w:rsid w:val="008B6197"/>
    <w:rsid w:val="008C3265"/>
    <w:rsid w:val="008D02FB"/>
    <w:rsid w:val="008F7616"/>
    <w:rsid w:val="009072EB"/>
    <w:rsid w:val="0091327B"/>
    <w:rsid w:val="009255D3"/>
    <w:rsid w:val="00934609"/>
    <w:rsid w:val="0093733D"/>
    <w:rsid w:val="00940E90"/>
    <w:rsid w:val="0095593F"/>
    <w:rsid w:val="00956A6F"/>
    <w:rsid w:val="00957F00"/>
    <w:rsid w:val="00990A8F"/>
    <w:rsid w:val="009D0A65"/>
    <w:rsid w:val="009E1085"/>
    <w:rsid w:val="009E42D8"/>
    <w:rsid w:val="009F3D71"/>
    <w:rsid w:val="00A022E7"/>
    <w:rsid w:val="00A12853"/>
    <w:rsid w:val="00A16E29"/>
    <w:rsid w:val="00A34457"/>
    <w:rsid w:val="00A53410"/>
    <w:rsid w:val="00A826A4"/>
    <w:rsid w:val="00A84872"/>
    <w:rsid w:val="00AB27B5"/>
    <w:rsid w:val="00AB5FC9"/>
    <w:rsid w:val="00AD0F0A"/>
    <w:rsid w:val="00B01770"/>
    <w:rsid w:val="00B372E1"/>
    <w:rsid w:val="00B47B27"/>
    <w:rsid w:val="00B53AED"/>
    <w:rsid w:val="00B56046"/>
    <w:rsid w:val="00B73462"/>
    <w:rsid w:val="00B82071"/>
    <w:rsid w:val="00B878B3"/>
    <w:rsid w:val="00BB5FAF"/>
    <w:rsid w:val="00BD5D03"/>
    <w:rsid w:val="00BD7CE5"/>
    <w:rsid w:val="00C336BE"/>
    <w:rsid w:val="00C33D78"/>
    <w:rsid w:val="00C45E3C"/>
    <w:rsid w:val="00C57663"/>
    <w:rsid w:val="00C62AB4"/>
    <w:rsid w:val="00C630E0"/>
    <w:rsid w:val="00CA378F"/>
    <w:rsid w:val="00CB388B"/>
    <w:rsid w:val="00CB6DA1"/>
    <w:rsid w:val="00CD1249"/>
    <w:rsid w:val="00CF49FB"/>
    <w:rsid w:val="00D070B7"/>
    <w:rsid w:val="00D143F4"/>
    <w:rsid w:val="00D20FB1"/>
    <w:rsid w:val="00D23105"/>
    <w:rsid w:val="00D27D8E"/>
    <w:rsid w:val="00D33E5D"/>
    <w:rsid w:val="00D36472"/>
    <w:rsid w:val="00D536DA"/>
    <w:rsid w:val="00D70894"/>
    <w:rsid w:val="00D83362"/>
    <w:rsid w:val="00D93708"/>
    <w:rsid w:val="00D9750F"/>
    <w:rsid w:val="00DA7D09"/>
    <w:rsid w:val="00DB4DA5"/>
    <w:rsid w:val="00DC7DC3"/>
    <w:rsid w:val="00DE372B"/>
    <w:rsid w:val="00DE7844"/>
    <w:rsid w:val="00DF3CDC"/>
    <w:rsid w:val="00E70854"/>
    <w:rsid w:val="00E96E5C"/>
    <w:rsid w:val="00EA2FAF"/>
    <w:rsid w:val="00EB1EAC"/>
    <w:rsid w:val="00EC2FBA"/>
    <w:rsid w:val="00ED145B"/>
    <w:rsid w:val="00ED1479"/>
    <w:rsid w:val="00EF0129"/>
    <w:rsid w:val="00F139E0"/>
    <w:rsid w:val="00F23667"/>
    <w:rsid w:val="00F26083"/>
    <w:rsid w:val="00F41C8C"/>
    <w:rsid w:val="00F528F7"/>
    <w:rsid w:val="00F52ED1"/>
    <w:rsid w:val="00F53D70"/>
    <w:rsid w:val="00F57BCE"/>
    <w:rsid w:val="00F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99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99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F1B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6"/>
    <w:link w:val="a9"/>
    <w:uiPriority w:val="9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7F1B66"/>
    <w:rPr>
      <w:rFonts w:ascii="Times New Roman" w:eastAsia="Arial Unicode MS" w:hAnsi="Times New Roman" w:cs="Times New Roman"/>
      <w:b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B4E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4E72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99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99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F1B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6"/>
    <w:link w:val="a9"/>
    <w:uiPriority w:val="9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7F1B66"/>
    <w:rPr>
      <w:rFonts w:ascii="Times New Roman" w:eastAsia="Arial Unicode MS" w:hAnsi="Times New Roman" w:cs="Times New Roman"/>
      <w:b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B4E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4E7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D9D3-CD40-4A10-AC9D-3652384E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2022-07-21T08:56:00Z</cp:lastPrinted>
  <dcterms:created xsi:type="dcterms:W3CDTF">2022-07-20T07:31:00Z</dcterms:created>
  <dcterms:modified xsi:type="dcterms:W3CDTF">2022-07-21T09:08:00Z</dcterms:modified>
</cp:coreProperties>
</file>