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19" w:rsidRDefault="001D47CE" w:rsidP="001D47C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47CE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  <w:r w:rsidR="00BB442A">
        <w:rPr>
          <w:rFonts w:ascii="Times New Roman" w:hAnsi="Times New Roman"/>
          <w:b/>
          <w:color w:val="000000"/>
          <w:sz w:val="28"/>
          <w:szCs w:val="28"/>
        </w:rPr>
        <w:t>ЕЖИХИНСКОГО</w:t>
      </w:r>
      <w:r w:rsidR="00104FB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D47CE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  <w:r w:rsidRPr="001D47CE">
        <w:rPr>
          <w:rFonts w:ascii="Times New Roman" w:hAnsi="Times New Roman"/>
          <w:b/>
          <w:color w:val="000000"/>
          <w:sz w:val="28"/>
          <w:szCs w:val="28"/>
        </w:rPr>
        <w:br/>
        <w:t>КОТЕЛЬНИЧСКОГО РАЙОНА КИРОВСКОЙ ОБЛАСТИ</w:t>
      </w:r>
      <w:r w:rsidRPr="001D47CE">
        <w:rPr>
          <w:rFonts w:ascii="Times New Roman" w:hAnsi="Times New Roman"/>
          <w:b/>
          <w:color w:val="000000"/>
          <w:sz w:val="28"/>
          <w:szCs w:val="28"/>
        </w:rPr>
        <w:br/>
      </w:r>
    </w:p>
    <w:p w:rsidR="001D47CE" w:rsidRDefault="001D47CE" w:rsidP="001D47CE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D47CE">
        <w:rPr>
          <w:rFonts w:ascii="Times New Roman" w:hAnsi="Times New Roman"/>
          <w:b/>
          <w:color w:val="000000"/>
          <w:sz w:val="28"/>
          <w:szCs w:val="28"/>
        </w:rPr>
        <w:br/>
      </w:r>
      <w:r w:rsidRPr="001D47CE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1D47CE" w:rsidRPr="00310619" w:rsidRDefault="00BD7C7E" w:rsidP="001D47CE">
      <w:pPr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11.01.2022</w:t>
      </w:r>
      <w:r w:rsidR="004D4646" w:rsidRPr="0031061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1D47CE" w:rsidRPr="00310619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3</w:t>
      </w:r>
    </w:p>
    <w:p w:rsidR="001D47CE" w:rsidRPr="001D47CE" w:rsidRDefault="00BB442A" w:rsidP="001D47CE">
      <w:pPr>
        <w:ind w:left="2832"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</w:t>
      </w:r>
      <w:proofErr w:type="gramEnd"/>
      <w:r>
        <w:rPr>
          <w:rFonts w:ascii="Times New Roman" w:hAnsi="Times New Roman"/>
          <w:sz w:val="28"/>
          <w:szCs w:val="28"/>
        </w:rPr>
        <w:t xml:space="preserve">/д </w:t>
      </w:r>
      <w:r w:rsidR="001D47CE" w:rsidRPr="001D47C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 w:rsidR="001D47CE" w:rsidRPr="001D47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Ежиха</w:t>
      </w:r>
      <w:r w:rsidR="001D47CE" w:rsidRPr="001D47CE">
        <w:rPr>
          <w:rFonts w:ascii="Times New Roman" w:hAnsi="Times New Roman"/>
          <w:sz w:val="28"/>
          <w:szCs w:val="28"/>
        </w:rPr>
        <w:tab/>
      </w:r>
    </w:p>
    <w:p w:rsidR="007230D4" w:rsidRPr="00D147F2" w:rsidRDefault="00012C30" w:rsidP="00D147F2">
      <w:pPr>
        <w:pStyle w:val="a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1D47CE" w:rsidRPr="001D47CE">
        <w:rPr>
          <w:b/>
          <w:bCs/>
          <w:sz w:val="28"/>
          <w:szCs w:val="28"/>
        </w:rPr>
        <w:t>План</w:t>
      </w:r>
      <w:r>
        <w:rPr>
          <w:b/>
          <w:bCs/>
          <w:sz w:val="28"/>
          <w:szCs w:val="28"/>
        </w:rPr>
        <w:t>а</w:t>
      </w:r>
      <w:r w:rsidR="00D16C95">
        <w:rPr>
          <w:b/>
          <w:bCs/>
          <w:sz w:val="28"/>
          <w:szCs w:val="28"/>
        </w:rPr>
        <w:t xml:space="preserve"> основных </w:t>
      </w:r>
      <w:r w:rsidR="001D47CE" w:rsidRPr="001D47CE">
        <w:rPr>
          <w:b/>
          <w:bCs/>
          <w:sz w:val="28"/>
          <w:szCs w:val="28"/>
        </w:rPr>
        <w:t xml:space="preserve">мероприятий </w:t>
      </w:r>
      <w:r w:rsidR="00D147F2">
        <w:rPr>
          <w:b/>
          <w:bCs/>
          <w:sz w:val="28"/>
          <w:szCs w:val="28"/>
        </w:rPr>
        <w:t xml:space="preserve"> в сфере противодействия незаконному обороту наркотических средств, психотропных веществ и их прекурсоров,   направленн</w:t>
      </w:r>
      <w:r w:rsidR="00D16C95">
        <w:rPr>
          <w:b/>
          <w:bCs/>
          <w:sz w:val="28"/>
          <w:szCs w:val="28"/>
        </w:rPr>
        <w:t>ых на</w:t>
      </w:r>
      <w:r w:rsidR="00D147F2">
        <w:rPr>
          <w:b/>
          <w:bCs/>
          <w:sz w:val="28"/>
          <w:szCs w:val="28"/>
        </w:rPr>
        <w:t xml:space="preserve">  охрану здоровья граждан</w:t>
      </w:r>
      <w:r w:rsidR="00D16C95">
        <w:rPr>
          <w:b/>
          <w:bCs/>
          <w:sz w:val="28"/>
          <w:szCs w:val="28"/>
        </w:rPr>
        <w:t xml:space="preserve"> и общественной безопасности</w:t>
      </w:r>
      <w:r w:rsidR="00E43169">
        <w:rPr>
          <w:b/>
          <w:bCs/>
          <w:sz w:val="28"/>
          <w:szCs w:val="28"/>
        </w:rPr>
        <w:t xml:space="preserve"> </w:t>
      </w:r>
      <w:r w:rsidR="00D147F2" w:rsidRPr="00D147F2">
        <w:rPr>
          <w:b/>
          <w:sz w:val="28"/>
          <w:szCs w:val="28"/>
        </w:rPr>
        <w:t xml:space="preserve">на территории муниципального образования </w:t>
      </w:r>
      <w:r w:rsidR="00BB442A">
        <w:rPr>
          <w:b/>
          <w:sz w:val="28"/>
          <w:szCs w:val="28"/>
        </w:rPr>
        <w:t>Ежихинское</w:t>
      </w:r>
      <w:r w:rsidR="00104FB4">
        <w:rPr>
          <w:b/>
          <w:sz w:val="28"/>
          <w:szCs w:val="28"/>
        </w:rPr>
        <w:t xml:space="preserve"> </w:t>
      </w:r>
      <w:r w:rsidR="007230D4">
        <w:rPr>
          <w:b/>
          <w:sz w:val="28"/>
          <w:szCs w:val="28"/>
        </w:rPr>
        <w:t xml:space="preserve"> сельское поселение Котельничского района Кировской области</w:t>
      </w:r>
      <w:r w:rsidR="00BD7C7E">
        <w:rPr>
          <w:b/>
          <w:sz w:val="28"/>
          <w:szCs w:val="28"/>
        </w:rPr>
        <w:t xml:space="preserve"> на 2022</w:t>
      </w:r>
      <w:r w:rsidR="00D16C95">
        <w:rPr>
          <w:b/>
          <w:sz w:val="28"/>
          <w:szCs w:val="28"/>
        </w:rPr>
        <w:t xml:space="preserve"> год</w:t>
      </w:r>
    </w:p>
    <w:p w:rsidR="001D47CE" w:rsidRPr="001D47CE" w:rsidRDefault="001D47CE" w:rsidP="001D47CE">
      <w:pPr>
        <w:spacing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47CE" w:rsidRPr="00BB442A" w:rsidRDefault="007230D4" w:rsidP="00602A5B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8"/>
        </w:rPr>
      </w:pPr>
      <w:r w:rsidRPr="00BB442A">
        <w:rPr>
          <w:rFonts w:ascii="Times New Roman" w:hAnsi="Times New Roman"/>
          <w:color w:val="000000"/>
          <w:sz w:val="26"/>
          <w:szCs w:val="28"/>
        </w:rPr>
        <w:t>В соответствии с Федеральным законом от 8 января 1998 года № 3-ФЗ «О наркотических средствах и психотропных веществах», Указом Президента Российской Федерации  от 23 ноября 2020 года № 733 «Об утверждении Стратегии  государственной антинаркотической политики Российской Феде</w:t>
      </w:r>
      <w:r w:rsidR="00310619" w:rsidRPr="00BB442A">
        <w:rPr>
          <w:rFonts w:ascii="Times New Roman" w:hAnsi="Times New Roman"/>
          <w:color w:val="000000"/>
          <w:sz w:val="26"/>
          <w:szCs w:val="28"/>
        </w:rPr>
        <w:t xml:space="preserve">рации на период до 2030 года», </w:t>
      </w:r>
      <w:r w:rsidR="001D47CE" w:rsidRPr="00BB442A">
        <w:rPr>
          <w:rFonts w:ascii="Times New Roman" w:hAnsi="Times New Roman"/>
          <w:color w:val="000000"/>
          <w:sz w:val="26"/>
          <w:szCs w:val="28"/>
        </w:rPr>
        <w:t xml:space="preserve">администрация </w:t>
      </w:r>
      <w:r w:rsidR="00BB442A" w:rsidRPr="00BB442A">
        <w:rPr>
          <w:rFonts w:ascii="Times New Roman" w:hAnsi="Times New Roman"/>
          <w:color w:val="000000"/>
          <w:sz w:val="26"/>
          <w:szCs w:val="28"/>
        </w:rPr>
        <w:t>Ежихинского</w:t>
      </w:r>
      <w:r w:rsidR="00104FB4" w:rsidRPr="00BB442A">
        <w:rPr>
          <w:rFonts w:ascii="Times New Roman" w:hAnsi="Times New Roman"/>
          <w:color w:val="000000"/>
          <w:sz w:val="26"/>
          <w:szCs w:val="28"/>
        </w:rPr>
        <w:t xml:space="preserve"> </w:t>
      </w:r>
      <w:r w:rsidR="001D47CE" w:rsidRPr="00BB442A">
        <w:rPr>
          <w:rFonts w:ascii="Times New Roman" w:hAnsi="Times New Roman"/>
          <w:color w:val="000000"/>
          <w:sz w:val="26"/>
          <w:szCs w:val="28"/>
        </w:rPr>
        <w:t xml:space="preserve"> сельского поселения</w:t>
      </w:r>
      <w:r w:rsidR="00310619" w:rsidRPr="00BB442A">
        <w:rPr>
          <w:rFonts w:ascii="Times New Roman" w:hAnsi="Times New Roman"/>
          <w:color w:val="000000"/>
          <w:sz w:val="26"/>
          <w:szCs w:val="28"/>
        </w:rPr>
        <w:t xml:space="preserve"> </w:t>
      </w:r>
      <w:r w:rsidR="00D41D9F" w:rsidRPr="00BB442A">
        <w:rPr>
          <w:rFonts w:ascii="Times New Roman" w:hAnsi="Times New Roman"/>
          <w:color w:val="000000"/>
          <w:sz w:val="26"/>
          <w:szCs w:val="28"/>
        </w:rPr>
        <w:t xml:space="preserve">Котельничского района Кировской области </w:t>
      </w:r>
      <w:r w:rsidR="001D47CE" w:rsidRPr="00BB442A">
        <w:rPr>
          <w:rFonts w:ascii="Times New Roman" w:hAnsi="Times New Roman"/>
          <w:color w:val="000000"/>
          <w:sz w:val="26"/>
          <w:szCs w:val="28"/>
        </w:rPr>
        <w:t>ПОСТАНОВЛЯЕТ:</w:t>
      </w:r>
    </w:p>
    <w:p w:rsidR="00594021" w:rsidRDefault="001D47CE" w:rsidP="00BB442A">
      <w:pPr>
        <w:ind w:firstLine="709"/>
        <w:jc w:val="both"/>
        <w:rPr>
          <w:rFonts w:ascii="Times New Roman" w:hAnsi="Times New Roman"/>
          <w:color w:val="000000"/>
          <w:sz w:val="26"/>
          <w:szCs w:val="28"/>
        </w:rPr>
      </w:pPr>
      <w:r w:rsidRPr="00BB442A">
        <w:rPr>
          <w:rFonts w:ascii="Times New Roman" w:hAnsi="Times New Roman"/>
          <w:color w:val="000000"/>
          <w:sz w:val="26"/>
          <w:szCs w:val="28"/>
        </w:rPr>
        <w:t>1.</w:t>
      </w:r>
      <w:r w:rsidR="00D16C95" w:rsidRPr="00BB442A">
        <w:rPr>
          <w:rFonts w:ascii="Times New Roman" w:hAnsi="Times New Roman"/>
          <w:color w:val="000000"/>
          <w:sz w:val="26"/>
          <w:szCs w:val="28"/>
        </w:rPr>
        <w:t xml:space="preserve">Утвердить </w:t>
      </w:r>
      <w:r w:rsidR="00D16C95" w:rsidRPr="00BB442A">
        <w:rPr>
          <w:rFonts w:ascii="Times New Roman" w:hAnsi="Times New Roman"/>
          <w:bCs/>
          <w:sz w:val="26"/>
          <w:szCs w:val="28"/>
        </w:rPr>
        <w:t xml:space="preserve">План  основных мероприятий  в сфере противодействия незаконному обороту наркотических средств, психотропных веществ и их прекурсоров,   направленных на  охрану здоровья граждан и общественной безопасности </w:t>
      </w:r>
      <w:r w:rsidR="00D16C95" w:rsidRPr="00BB442A">
        <w:rPr>
          <w:rFonts w:ascii="Times New Roman" w:hAnsi="Times New Roman"/>
          <w:sz w:val="26"/>
          <w:szCs w:val="28"/>
        </w:rPr>
        <w:t xml:space="preserve">на территории муниципального образования </w:t>
      </w:r>
      <w:r w:rsidR="00BB442A" w:rsidRPr="00BB442A">
        <w:rPr>
          <w:rFonts w:ascii="Times New Roman" w:hAnsi="Times New Roman"/>
          <w:sz w:val="26"/>
          <w:szCs w:val="28"/>
        </w:rPr>
        <w:t>Ежихинское</w:t>
      </w:r>
      <w:r w:rsidR="00104FB4" w:rsidRPr="00BB442A">
        <w:rPr>
          <w:rFonts w:ascii="Times New Roman" w:hAnsi="Times New Roman"/>
          <w:sz w:val="26"/>
          <w:szCs w:val="28"/>
        </w:rPr>
        <w:t xml:space="preserve"> </w:t>
      </w:r>
      <w:r w:rsidR="00D16C95" w:rsidRPr="00BB442A">
        <w:rPr>
          <w:rFonts w:ascii="Times New Roman" w:hAnsi="Times New Roman"/>
          <w:sz w:val="26"/>
          <w:szCs w:val="28"/>
        </w:rPr>
        <w:t xml:space="preserve"> сельское поселение Котельничского </w:t>
      </w:r>
      <w:r w:rsidR="00BD7C7E">
        <w:rPr>
          <w:rFonts w:ascii="Times New Roman" w:hAnsi="Times New Roman"/>
          <w:sz w:val="26"/>
          <w:szCs w:val="28"/>
        </w:rPr>
        <w:t>района Кировской области на 2022</w:t>
      </w:r>
      <w:r w:rsidR="00D16C95" w:rsidRPr="00BB442A">
        <w:rPr>
          <w:rFonts w:ascii="Times New Roman" w:hAnsi="Times New Roman"/>
          <w:sz w:val="26"/>
          <w:szCs w:val="28"/>
        </w:rPr>
        <w:t xml:space="preserve"> год</w:t>
      </w:r>
      <w:r w:rsidR="00594021" w:rsidRPr="00BB442A">
        <w:rPr>
          <w:rFonts w:ascii="Times New Roman" w:hAnsi="Times New Roman"/>
          <w:color w:val="000000"/>
          <w:sz w:val="26"/>
          <w:szCs w:val="28"/>
        </w:rPr>
        <w:t>.</w:t>
      </w:r>
    </w:p>
    <w:p w:rsidR="00BD7C7E" w:rsidRPr="00BB442A" w:rsidRDefault="00BD7C7E" w:rsidP="00BB442A">
      <w:pPr>
        <w:ind w:firstLine="709"/>
        <w:jc w:val="both"/>
        <w:rPr>
          <w:rFonts w:ascii="Times New Roman" w:hAnsi="Times New Roman"/>
          <w:color w:val="000000"/>
          <w:sz w:val="26"/>
          <w:szCs w:val="28"/>
        </w:rPr>
      </w:pPr>
      <w:r>
        <w:rPr>
          <w:rFonts w:ascii="Times New Roman" w:hAnsi="Times New Roman"/>
          <w:color w:val="000000"/>
          <w:sz w:val="26"/>
          <w:szCs w:val="28"/>
        </w:rPr>
        <w:t>2. Постановление администрации Ежихинского сельского поселения от 30.12.2020 №54 считать утратившим силу.</w:t>
      </w:r>
    </w:p>
    <w:p w:rsidR="001D47CE" w:rsidRPr="00BB442A" w:rsidRDefault="001D47CE" w:rsidP="00BB442A">
      <w:pPr>
        <w:ind w:firstLine="709"/>
        <w:jc w:val="both"/>
        <w:rPr>
          <w:rFonts w:ascii="Times New Roman" w:hAnsi="Times New Roman"/>
          <w:color w:val="000000"/>
          <w:sz w:val="26"/>
          <w:szCs w:val="28"/>
        </w:rPr>
      </w:pPr>
      <w:r w:rsidRPr="00BB442A">
        <w:rPr>
          <w:rFonts w:ascii="Times New Roman" w:hAnsi="Times New Roman"/>
          <w:color w:val="000000"/>
          <w:sz w:val="26"/>
          <w:szCs w:val="28"/>
        </w:rPr>
        <w:t xml:space="preserve">2. Опубликовать настоящее постановление </w:t>
      </w:r>
      <w:r w:rsidR="00310619" w:rsidRPr="00BB442A">
        <w:rPr>
          <w:rFonts w:ascii="Times New Roman" w:hAnsi="Times New Roman"/>
          <w:color w:val="000000"/>
          <w:sz w:val="26"/>
          <w:szCs w:val="28"/>
        </w:rPr>
        <w:t xml:space="preserve">в Информационном бюллетене органов местного самоуправления </w:t>
      </w:r>
      <w:r w:rsidR="00BB442A" w:rsidRPr="00BB442A">
        <w:rPr>
          <w:rFonts w:ascii="Times New Roman" w:hAnsi="Times New Roman"/>
          <w:color w:val="000000"/>
          <w:sz w:val="26"/>
          <w:szCs w:val="28"/>
        </w:rPr>
        <w:t>Ежихинского</w:t>
      </w:r>
      <w:r w:rsidR="00310619" w:rsidRPr="00BB442A">
        <w:rPr>
          <w:rFonts w:ascii="Times New Roman" w:hAnsi="Times New Roman"/>
          <w:color w:val="000000"/>
          <w:sz w:val="26"/>
          <w:szCs w:val="28"/>
        </w:rPr>
        <w:t xml:space="preserve">  сельского поселения  и </w:t>
      </w:r>
      <w:r w:rsidRPr="00BB442A">
        <w:rPr>
          <w:rFonts w:ascii="Times New Roman" w:hAnsi="Times New Roman"/>
          <w:color w:val="000000"/>
          <w:sz w:val="26"/>
          <w:szCs w:val="28"/>
        </w:rPr>
        <w:t>на официальном сайте органов  местного самоуправления Котельничского муниципаль</w:t>
      </w:r>
      <w:r w:rsidR="00310619" w:rsidRPr="00BB442A">
        <w:rPr>
          <w:rFonts w:ascii="Times New Roman" w:hAnsi="Times New Roman"/>
          <w:color w:val="000000"/>
          <w:sz w:val="26"/>
          <w:szCs w:val="28"/>
        </w:rPr>
        <w:t>ного района  в сети «Интернет».</w:t>
      </w:r>
    </w:p>
    <w:p w:rsidR="00BB442A" w:rsidRPr="00BB442A" w:rsidRDefault="00BB442A" w:rsidP="00BB442A">
      <w:pPr>
        <w:pStyle w:val="a6"/>
        <w:rPr>
          <w:rFonts w:ascii="Times New Roman" w:hAnsi="Times New Roman"/>
          <w:sz w:val="26"/>
        </w:rPr>
      </w:pPr>
      <w:r w:rsidRPr="00BB442A">
        <w:rPr>
          <w:rFonts w:ascii="Times New Roman" w:hAnsi="Times New Roman"/>
          <w:sz w:val="26"/>
        </w:rPr>
        <w:t>Глава администрации</w:t>
      </w:r>
    </w:p>
    <w:p w:rsidR="00BB442A" w:rsidRPr="00BB442A" w:rsidRDefault="00BB442A" w:rsidP="00BB442A">
      <w:pPr>
        <w:pStyle w:val="a6"/>
        <w:rPr>
          <w:rFonts w:ascii="Times New Roman" w:hAnsi="Times New Roman"/>
          <w:sz w:val="26"/>
          <w:u w:val="single"/>
        </w:rPr>
      </w:pPr>
      <w:r w:rsidRPr="00BB442A">
        <w:rPr>
          <w:rFonts w:ascii="Times New Roman" w:hAnsi="Times New Roman"/>
          <w:sz w:val="26"/>
          <w:u w:val="single"/>
        </w:rPr>
        <w:t xml:space="preserve">Ежихинского сельского поселения         </w:t>
      </w:r>
      <w:r>
        <w:rPr>
          <w:rFonts w:ascii="Times New Roman" w:hAnsi="Times New Roman"/>
          <w:sz w:val="26"/>
          <w:u w:val="single"/>
        </w:rPr>
        <w:t xml:space="preserve">         </w:t>
      </w:r>
      <w:r w:rsidRPr="00BB442A">
        <w:rPr>
          <w:rFonts w:ascii="Times New Roman" w:hAnsi="Times New Roman"/>
          <w:sz w:val="26"/>
          <w:u w:val="single"/>
        </w:rPr>
        <w:t xml:space="preserve">                                            В.С.Рогачев</w:t>
      </w:r>
    </w:p>
    <w:p w:rsidR="00BB442A" w:rsidRDefault="00BB442A" w:rsidP="00BB442A">
      <w:pPr>
        <w:pStyle w:val="a6"/>
        <w:rPr>
          <w:rFonts w:ascii="Times New Roman" w:hAnsi="Times New Roman"/>
          <w:sz w:val="26"/>
          <w:szCs w:val="28"/>
        </w:rPr>
      </w:pPr>
    </w:p>
    <w:p w:rsidR="00BB442A" w:rsidRPr="00BB442A" w:rsidRDefault="00BB442A" w:rsidP="00BB442A">
      <w:pPr>
        <w:pStyle w:val="a6"/>
        <w:rPr>
          <w:rFonts w:ascii="Times New Roman" w:hAnsi="Times New Roman"/>
          <w:sz w:val="26"/>
          <w:szCs w:val="28"/>
        </w:rPr>
      </w:pPr>
      <w:r w:rsidRPr="00BB442A">
        <w:rPr>
          <w:rFonts w:ascii="Times New Roman" w:hAnsi="Times New Roman"/>
          <w:sz w:val="26"/>
          <w:szCs w:val="28"/>
        </w:rPr>
        <w:t>ПОДГОТОВЛЕНО:</w:t>
      </w:r>
    </w:p>
    <w:p w:rsidR="00BB442A" w:rsidRPr="00BB442A" w:rsidRDefault="00BB442A" w:rsidP="00BB442A">
      <w:pPr>
        <w:pStyle w:val="a6"/>
        <w:rPr>
          <w:rFonts w:ascii="Times New Roman" w:hAnsi="Times New Roman"/>
          <w:sz w:val="26"/>
          <w:szCs w:val="28"/>
        </w:rPr>
      </w:pPr>
      <w:r w:rsidRPr="00BB442A">
        <w:rPr>
          <w:rFonts w:ascii="Times New Roman" w:hAnsi="Times New Roman"/>
          <w:sz w:val="26"/>
          <w:szCs w:val="28"/>
        </w:rPr>
        <w:t xml:space="preserve">Глава администрации                                                                          </w:t>
      </w:r>
    </w:p>
    <w:p w:rsidR="00BB442A" w:rsidRPr="00BB442A" w:rsidRDefault="00BB442A" w:rsidP="00BB442A">
      <w:pPr>
        <w:pStyle w:val="a6"/>
        <w:rPr>
          <w:rFonts w:ascii="Times New Roman" w:hAnsi="Times New Roman"/>
          <w:sz w:val="26"/>
          <w:szCs w:val="28"/>
        </w:rPr>
      </w:pPr>
      <w:r w:rsidRPr="00BB442A">
        <w:rPr>
          <w:rFonts w:ascii="Times New Roman" w:hAnsi="Times New Roman"/>
          <w:sz w:val="26"/>
          <w:szCs w:val="28"/>
        </w:rPr>
        <w:t xml:space="preserve">Ежихинского сельского поселения                                  </w:t>
      </w:r>
      <w:r>
        <w:rPr>
          <w:rFonts w:ascii="Times New Roman" w:hAnsi="Times New Roman"/>
          <w:sz w:val="26"/>
          <w:szCs w:val="28"/>
        </w:rPr>
        <w:t xml:space="preserve">          </w:t>
      </w:r>
      <w:r w:rsidRPr="00BB442A">
        <w:rPr>
          <w:rFonts w:ascii="Times New Roman" w:hAnsi="Times New Roman"/>
          <w:sz w:val="26"/>
          <w:szCs w:val="28"/>
        </w:rPr>
        <w:t xml:space="preserve">                   В.С.Рогачев                                                           </w:t>
      </w:r>
    </w:p>
    <w:p w:rsidR="00BB442A" w:rsidRDefault="00BB442A" w:rsidP="00310619">
      <w:pPr>
        <w:spacing w:after="0" w:line="240" w:lineRule="auto"/>
        <w:ind w:right="57" w:firstLine="4536"/>
        <w:jc w:val="right"/>
        <w:rPr>
          <w:rFonts w:ascii="Times New Roman" w:hAnsi="Times New Roman"/>
          <w:sz w:val="28"/>
          <w:szCs w:val="28"/>
        </w:rPr>
      </w:pPr>
    </w:p>
    <w:p w:rsidR="00594021" w:rsidRPr="00310619" w:rsidRDefault="00BB442A" w:rsidP="00310619">
      <w:pPr>
        <w:spacing w:after="0" w:line="240" w:lineRule="auto"/>
        <w:ind w:right="57" w:firstLine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594021" w:rsidRPr="00310619">
        <w:rPr>
          <w:rFonts w:ascii="Times New Roman" w:hAnsi="Times New Roman"/>
          <w:sz w:val="28"/>
          <w:szCs w:val="28"/>
        </w:rPr>
        <w:t>риложение</w:t>
      </w:r>
    </w:p>
    <w:p w:rsidR="00594021" w:rsidRPr="00310619" w:rsidRDefault="00594021" w:rsidP="00310619">
      <w:pPr>
        <w:spacing w:after="0" w:line="240" w:lineRule="auto"/>
        <w:ind w:right="57" w:firstLine="4536"/>
        <w:jc w:val="right"/>
        <w:rPr>
          <w:rFonts w:ascii="Times New Roman" w:hAnsi="Times New Roman"/>
          <w:sz w:val="28"/>
          <w:szCs w:val="28"/>
        </w:rPr>
      </w:pPr>
    </w:p>
    <w:p w:rsidR="001D47CE" w:rsidRPr="00310619" w:rsidRDefault="001D47CE" w:rsidP="00310619">
      <w:pPr>
        <w:spacing w:after="0" w:line="240" w:lineRule="auto"/>
        <w:ind w:right="57" w:firstLine="4536"/>
        <w:jc w:val="right"/>
        <w:rPr>
          <w:rFonts w:ascii="Times New Roman" w:hAnsi="Times New Roman"/>
          <w:sz w:val="28"/>
          <w:szCs w:val="28"/>
        </w:rPr>
      </w:pPr>
      <w:r w:rsidRPr="00310619">
        <w:rPr>
          <w:rFonts w:ascii="Times New Roman" w:hAnsi="Times New Roman"/>
          <w:sz w:val="28"/>
          <w:szCs w:val="28"/>
        </w:rPr>
        <w:t>УТВЕРЖДЕН</w:t>
      </w:r>
    </w:p>
    <w:p w:rsidR="001D47CE" w:rsidRPr="00310619" w:rsidRDefault="001D47CE" w:rsidP="00310619">
      <w:pPr>
        <w:spacing w:after="0" w:line="240" w:lineRule="auto"/>
        <w:ind w:right="57" w:firstLine="4536"/>
        <w:jc w:val="right"/>
        <w:rPr>
          <w:rFonts w:ascii="Times New Roman" w:hAnsi="Times New Roman"/>
          <w:sz w:val="28"/>
          <w:szCs w:val="28"/>
        </w:rPr>
      </w:pPr>
      <w:r w:rsidRPr="00310619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1D47CE" w:rsidRPr="00310619" w:rsidRDefault="00BB442A" w:rsidP="00310619">
      <w:pPr>
        <w:spacing w:after="0" w:line="240" w:lineRule="auto"/>
        <w:ind w:right="57" w:firstLine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Ежихинского </w:t>
      </w:r>
      <w:r w:rsidR="001D47CE" w:rsidRPr="00310619">
        <w:rPr>
          <w:rFonts w:ascii="Times New Roman" w:hAnsi="Times New Roman"/>
          <w:sz w:val="28"/>
          <w:szCs w:val="28"/>
        </w:rPr>
        <w:t>сельского</w:t>
      </w:r>
      <w:r w:rsidR="00310619" w:rsidRPr="00310619">
        <w:rPr>
          <w:rFonts w:ascii="Times New Roman" w:hAnsi="Times New Roman"/>
          <w:sz w:val="28"/>
          <w:szCs w:val="28"/>
        </w:rPr>
        <w:t xml:space="preserve"> поселения</w:t>
      </w:r>
    </w:p>
    <w:p w:rsidR="001D47CE" w:rsidRPr="00310619" w:rsidRDefault="001D47CE" w:rsidP="00310619">
      <w:pPr>
        <w:spacing w:after="0" w:line="240" w:lineRule="auto"/>
        <w:ind w:right="57" w:firstLine="4536"/>
        <w:jc w:val="right"/>
        <w:rPr>
          <w:rFonts w:ascii="Times New Roman" w:hAnsi="Times New Roman"/>
          <w:sz w:val="28"/>
          <w:szCs w:val="28"/>
        </w:rPr>
      </w:pPr>
      <w:r w:rsidRPr="00310619">
        <w:rPr>
          <w:rFonts w:ascii="Times New Roman" w:hAnsi="Times New Roman"/>
          <w:sz w:val="28"/>
          <w:szCs w:val="28"/>
        </w:rPr>
        <w:t xml:space="preserve">от    </w:t>
      </w:r>
      <w:r w:rsidR="00BD7C7E">
        <w:rPr>
          <w:rFonts w:ascii="Times New Roman" w:hAnsi="Times New Roman"/>
          <w:sz w:val="28"/>
          <w:szCs w:val="28"/>
        </w:rPr>
        <w:t xml:space="preserve">11.01.2022  </w:t>
      </w:r>
      <w:r w:rsidRPr="00310619">
        <w:rPr>
          <w:rFonts w:ascii="Times New Roman" w:hAnsi="Times New Roman"/>
          <w:sz w:val="28"/>
          <w:szCs w:val="28"/>
        </w:rPr>
        <w:t xml:space="preserve"> № </w:t>
      </w:r>
      <w:r w:rsidR="00BD7C7E">
        <w:rPr>
          <w:rFonts w:ascii="Times New Roman" w:hAnsi="Times New Roman"/>
          <w:sz w:val="28"/>
          <w:szCs w:val="28"/>
        </w:rPr>
        <w:t>3</w:t>
      </w:r>
    </w:p>
    <w:p w:rsidR="00D147F2" w:rsidRPr="00310619" w:rsidRDefault="00D147F2" w:rsidP="00D147F2">
      <w:pPr>
        <w:jc w:val="right"/>
        <w:rPr>
          <w:sz w:val="28"/>
          <w:szCs w:val="28"/>
        </w:rPr>
      </w:pPr>
    </w:p>
    <w:p w:rsidR="00D16C95" w:rsidRPr="00310619" w:rsidRDefault="00D16C95" w:rsidP="00D147F2">
      <w:pPr>
        <w:pStyle w:val="a4"/>
        <w:jc w:val="center"/>
        <w:rPr>
          <w:b/>
          <w:bCs/>
          <w:sz w:val="28"/>
          <w:szCs w:val="28"/>
        </w:rPr>
      </w:pPr>
      <w:r w:rsidRPr="00310619">
        <w:rPr>
          <w:b/>
          <w:bCs/>
          <w:sz w:val="28"/>
          <w:szCs w:val="28"/>
        </w:rPr>
        <w:t xml:space="preserve">План </w:t>
      </w:r>
    </w:p>
    <w:p w:rsidR="00D147F2" w:rsidRPr="00310619" w:rsidRDefault="00D16C95" w:rsidP="00D147F2">
      <w:pPr>
        <w:pStyle w:val="a4"/>
        <w:jc w:val="center"/>
        <w:rPr>
          <w:b/>
          <w:sz w:val="28"/>
          <w:szCs w:val="28"/>
        </w:rPr>
      </w:pPr>
      <w:r w:rsidRPr="00310619">
        <w:rPr>
          <w:b/>
          <w:bCs/>
          <w:sz w:val="28"/>
          <w:szCs w:val="28"/>
        </w:rPr>
        <w:t xml:space="preserve">основных мероприятий  в сфере противодействия незаконному обороту наркотических средств, психотропных веществ и их прекурсоров,   направленных на  охрану здоровья граждан и общественной безопасности </w:t>
      </w:r>
      <w:r w:rsidRPr="00310619">
        <w:rPr>
          <w:b/>
          <w:sz w:val="28"/>
          <w:szCs w:val="28"/>
        </w:rPr>
        <w:t xml:space="preserve">на территории муниципального образования </w:t>
      </w:r>
      <w:r w:rsidR="00BB442A">
        <w:rPr>
          <w:b/>
          <w:sz w:val="28"/>
          <w:szCs w:val="28"/>
        </w:rPr>
        <w:t>Ежихинское</w:t>
      </w:r>
      <w:r w:rsidRPr="00310619">
        <w:rPr>
          <w:b/>
          <w:sz w:val="28"/>
          <w:szCs w:val="28"/>
        </w:rPr>
        <w:t xml:space="preserve"> сельское поселение Котельничского района Кировской области на 202</w:t>
      </w:r>
      <w:r w:rsidR="00BD7C7E">
        <w:rPr>
          <w:b/>
          <w:sz w:val="28"/>
          <w:szCs w:val="28"/>
        </w:rPr>
        <w:t>2</w:t>
      </w:r>
      <w:r w:rsidRPr="00310619">
        <w:rPr>
          <w:b/>
          <w:sz w:val="28"/>
          <w:szCs w:val="28"/>
        </w:rPr>
        <w:t xml:space="preserve"> год</w:t>
      </w:r>
      <w:r w:rsidR="00D147F2" w:rsidRPr="00310619">
        <w:rPr>
          <w:b/>
          <w:sz w:val="28"/>
          <w:szCs w:val="28"/>
        </w:rPr>
        <w:t>.</w:t>
      </w:r>
    </w:p>
    <w:p w:rsidR="00986D4E" w:rsidRPr="00310619" w:rsidRDefault="00D147F2" w:rsidP="00BB442A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10619">
        <w:rPr>
          <w:sz w:val="28"/>
          <w:szCs w:val="28"/>
        </w:rPr>
        <w:t xml:space="preserve">Настоящий План разработан в соответствии с требованиями Федерального закона от 8 января 1998 года N 3-ФЗ «О наркотических средствах и психотропных веществах», Указа Президента Российской Федерации от </w:t>
      </w:r>
      <w:r w:rsidR="00986D4E" w:rsidRPr="00310619">
        <w:rPr>
          <w:sz w:val="28"/>
          <w:szCs w:val="28"/>
        </w:rPr>
        <w:t xml:space="preserve">23 ноября </w:t>
      </w:r>
      <w:r w:rsidRPr="00310619">
        <w:rPr>
          <w:sz w:val="28"/>
          <w:szCs w:val="28"/>
        </w:rPr>
        <w:t xml:space="preserve"> 20</w:t>
      </w:r>
      <w:r w:rsidR="00986D4E" w:rsidRPr="00310619">
        <w:rPr>
          <w:sz w:val="28"/>
          <w:szCs w:val="28"/>
        </w:rPr>
        <w:t>20</w:t>
      </w:r>
      <w:r w:rsidRPr="00310619">
        <w:rPr>
          <w:sz w:val="28"/>
          <w:szCs w:val="28"/>
        </w:rPr>
        <w:t xml:space="preserve"> года </w:t>
      </w:r>
      <w:r w:rsidR="00986D4E" w:rsidRPr="00310619">
        <w:rPr>
          <w:sz w:val="28"/>
          <w:szCs w:val="28"/>
        </w:rPr>
        <w:t xml:space="preserve">№ 733 </w:t>
      </w:r>
      <w:r w:rsidRPr="00310619">
        <w:rPr>
          <w:sz w:val="28"/>
          <w:szCs w:val="28"/>
        </w:rPr>
        <w:t>«Об утверждении Стратегии государственной антинаркотической политики Российской Федерации до 20</w:t>
      </w:r>
      <w:r w:rsidR="00986D4E" w:rsidRPr="00310619">
        <w:rPr>
          <w:sz w:val="28"/>
          <w:szCs w:val="28"/>
        </w:rPr>
        <w:t>30 года»,</w:t>
      </w:r>
      <w:r w:rsidRPr="00310619">
        <w:rPr>
          <w:sz w:val="28"/>
          <w:szCs w:val="28"/>
        </w:rPr>
        <w:t xml:space="preserve"> Федерального закона от 6</w:t>
      </w:r>
      <w:r w:rsidR="00986D4E" w:rsidRPr="00310619">
        <w:rPr>
          <w:sz w:val="28"/>
          <w:szCs w:val="28"/>
        </w:rPr>
        <w:t xml:space="preserve"> октября </w:t>
      </w:r>
      <w:r w:rsidRPr="00310619">
        <w:rPr>
          <w:sz w:val="28"/>
          <w:szCs w:val="28"/>
        </w:rPr>
        <w:t xml:space="preserve">2003 N 131-ФЗ </w:t>
      </w:r>
      <w:r w:rsidR="00986D4E" w:rsidRPr="00310619">
        <w:rPr>
          <w:sz w:val="28"/>
          <w:szCs w:val="28"/>
        </w:rPr>
        <w:t xml:space="preserve">«Об общих принципах организации </w:t>
      </w:r>
      <w:r w:rsidRPr="00310619">
        <w:rPr>
          <w:sz w:val="28"/>
          <w:szCs w:val="28"/>
        </w:rPr>
        <w:t xml:space="preserve">местного самоуправления в Российской </w:t>
      </w:r>
      <w:r w:rsidR="00986D4E" w:rsidRPr="00310619">
        <w:rPr>
          <w:sz w:val="28"/>
          <w:szCs w:val="28"/>
        </w:rPr>
        <w:t>Ф</w:t>
      </w:r>
      <w:r w:rsidRPr="00310619">
        <w:rPr>
          <w:sz w:val="28"/>
          <w:szCs w:val="28"/>
        </w:rPr>
        <w:t>едерации».</w:t>
      </w:r>
      <w:proofErr w:type="gramEnd"/>
    </w:p>
    <w:p w:rsidR="00986D4E" w:rsidRPr="00310619" w:rsidRDefault="00D147F2" w:rsidP="00BB442A">
      <w:pPr>
        <w:pStyle w:val="a4"/>
        <w:spacing w:line="276" w:lineRule="auto"/>
        <w:ind w:firstLine="709"/>
        <w:jc w:val="both"/>
        <w:rPr>
          <w:b/>
          <w:sz w:val="28"/>
          <w:szCs w:val="28"/>
        </w:rPr>
      </w:pPr>
      <w:r w:rsidRPr="00310619">
        <w:rPr>
          <w:b/>
          <w:sz w:val="28"/>
          <w:szCs w:val="28"/>
        </w:rPr>
        <w:t>Цели</w:t>
      </w:r>
      <w:r w:rsidR="00BB442A">
        <w:rPr>
          <w:b/>
          <w:sz w:val="28"/>
          <w:szCs w:val="28"/>
        </w:rPr>
        <w:t xml:space="preserve"> </w:t>
      </w:r>
      <w:r w:rsidRPr="00310619">
        <w:rPr>
          <w:b/>
          <w:sz w:val="28"/>
          <w:szCs w:val="28"/>
        </w:rPr>
        <w:t>и задачи Плана мероприятий.</w:t>
      </w:r>
    </w:p>
    <w:p w:rsidR="00FA646F" w:rsidRPr="00310619" w:rsidRDefault="00D147F2" w:rsidP="00BB442A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310619">
        <w:rPr>
          <w:sz w:val="28"/>
          <w:szCs w:val="28"/>
        </w:rPr>
        <w:tab/>
        <w:t>Основными целями Плана мероприятий являются:</w:t>
      </w:r>
      <w:proofErr w:type="gramStart"/>
      <w:r w:rsidRPr="00310619">
        <w:rPr>
          <w:sz w:val="28"/>
          <w:szCs w:val="28"/>
        </w:rPr>
        <w:br/>
        <w:t>-</w:t>
      </w:r>
      <w:proofErr w:type="gramEnd"/>
      <w:r w:rsidRPr="00310619">
        <w:rPr>
          <w:sz w:val="28"/>
          <w:szCs w:val="28"/>
        </w:rPr>
        <w:t>сокращение масштабов последствий незаконного оборота наркотиков для без</w:t>
      </w:r>
      <w:r w:rsidR="00986D4E" w:rsidRPr="00310619">
        <w:rPr>
          <w:sz w:val="28"/>
          <w:szCs w:val="28"/>
        </w:rPr>
        <w:t>опасности и здоровья граждан;</w:t>
      </w:r>
    </w:p>
    <w:p w:rsidR="00FA646F" w:rsidRPr="00310619" w:rsidRDefault="00986D4E" w:rsidP="00BB442A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310619">
        <w:rPr>
          <w:sz w:val="28"/>
          <w:szCs w:val="28"/>
        </w:rPr>
        <w:t>-</w:t>
      </w:r>
      <w:r w:rsidR="00D147F2" w:rsidRPr="00310619">
        <w:rPr>
          <w:sz w:val="28"/>
          <w:szCs w:val="28"/>
        </w:rPr>
        <w:t>формирование негативного отношения к незаконному обороту и потреблению наркотиков, существенное снижение спроса на них;</w:t>
      </w:r>
    </w:p>
    <w:p w:rsidR="00D147F2" w:rsidRPr="00310619" w:rsidRDefault="00D147F2" w:rsidP="00BB442A">
      <w:pPr>
        <w:pStyle w:val="a4"/>
        <w:spacing w:line="276" w:lineRule="auto"/>
        <w:ind w:firstLine="709"/>
        <w:jc w:val="both"/>
        <w:rPr>
          <w:b/>
          <w:sz w:val="28"/>
          <w:szCs w:val="28"/>
        </w:rPr>
      </w:pPr>
      <w:r w:rsidRPr="00310619">
        <w:rPr>
          <w:sz w:val="28"/>
          <w:szCs w:val="28"/>
        </w:rPr>
        <w:br/>
        <w:t>-увеличение числа</w:t>
      </w:r>
      <w:r w:rsidR="00986D4E" w:rsidRPr="00310619">
        <w:rPr>
          <w:sz w:val="28"/>
          <w:szCs w:val="28"/>
        </w:rPr>
        <w:t xml:space="preserve"> граждан</w:t>
      </w:r>
      <w:r w:rsidRPr="00310619">
        <w:rPr>
          <w:sz w:val="28"/>
          <w:szCs w:val="28"/>
        </w:rPr>
        <w:t>, ведущих здоровый образ жизни, занимающихся физической культурой и спортом, различными видами творчества, участвующих в профилактических антинаркотических мероприятиях.</w:t>
      </w:r>
    </w:p>
    <w:p w:rsidR="00FA646F" w:rsidRPr="00310619" w:rsidRDefault="00D147F2" w:rsidP="00BB442A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310619">
        <w:rPr>
          <w:b/>
          <w:sz w:val="28"/>
          <w:szCs w:val="28"/>
        </w:rPr>
        <w:t>Основные направления плана мероприятий:</w:t>
      </w:r>
    </w:p>
    <w:p w:rsidR="00986D4E" w:rsidRPr="00310619" w:rsidRDefault="00D147F2" w:rsidP="00BB442A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310619">
        <w:rPr>
          <w:sz w:val="28"/>
          <w:szCs w:val="28"/>
        </w:rPr>
        <w:t>-</w:t>
      </w:r>
      <w:r w:rsidR="007B3ED2" w:rsidRPr="00310619">
        <w:rPr>
          <w:sz w:val="28"/>
          <w:szCs w:val="28"/>
        </w:rPr>
        <w:t>п</w:t>
      </w:r>
      <w:r w:rsidRPr="00310619">
        <w:rPr>
          <w:sz w:val="28"/>
          <w:szCs w:val="28"/>
        </w:rPr>
        <w:t xml:space="preserve">рофилактика асоциального поведения и употребления наркотических средств, психотропных веществ, в подростковой и молодежной среде, в том </w:t>
      </w:r>
      <w:r w:rsidRPr="00310619">
        <w:rPr>
          <w:sz w:val="28"/>
          <w:szCs w:val="28"/>
        </w:rPr>
        <w:lastRenderedPageBreak/>
        <w:t>числе в местах досуга молодежи при проведении массовых развл</w:t>
      </w:r>
      <w:r w:rsidR="00FA646F" w:rsidRPr="00310619">
        <w:rPr>
          <w:sz w:val="28"/>
          <w:szCs w:val="28"/>
        </w:rPr>
        <w:t>екательных мероприятий;</w:t>
      </w:r>
    </w:p>
    <w:p w:rsidR="00FA646F" w:rsidRPr="00310619" w:rsidRDefault="00D147F2" w:rsidP="00BB442A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310619">
        <w:rPr>
          <w:sz w:val="28"/>
          <w:szCs w:val="28"/>
        </w:rPr>
        <w:t>-</w:t>
      </w:r>
      <w:r w:rsidR="00FA646F" w:rsidRPr="00310619">
        <w:rPr>
          <w:sz w:val="28"/>
          <w:szCs w:val="28"/>
        </w:rPr>
        <w:t>п</w:t>
      </w:r>
      <w:r w:rsidRPr="00310619">
        <w:rPr>
          <w:sz w:val="28"/>
          <w:szCs w:val="28"/>
        </w:rPr>
        <w:t>ропаганда здорового образа жизн</w:t>
      </w:r>
      <w:r w:rsidR="00FA646F" w:rsidRPr="00310619">
        <w:rPr>
          <w:sz w:val="28"/>
          <w:szCs w:val="28"/>
        </w:rPr>
        <w:t>и, физической культуры и спорта;</w:t>
      </w:r>
    </w:p>
    <w:p w:rsidR="00FA646F" w:rsidRPr="00310619" w:rsidRDefault="00D147F2" w:rsidP="00BB442A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310619">
        <w:rPr>
          <w:sz w:val="28"/>
          <w:szCs w:val="28"/>
        </w:rPr>
        <w:t>-</w:t>
      </w:r>
      <w:r w:rsidR="00FA646F" w:rsidRPr="00310619">
        <w:rPr>
          <w:sz w:val="28"/>
          <w:szCs w:val="28"/>
        </w:rPr>
        <w:t>ф</w:t>
      </w:r>
      <w:r w:rsidRPr="00310619">
        <w:rPr>
          <w:sz w:val="28"/>
          <w:szCs w:val="28"/>
        </w:rPr>
        <w:t>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развитие молодежных волонтерских движений, использование поте</w:t>
      </w:r>
      <w:r w:rsidR="00FA646F" w:rsidRPr="00310619">
        <w:rPr>
          <w:sz w:val="28"/>
          <w:szCs w:val="28"/>
        </w:rPr>
        <w:t>нциала общественных организаций;</w:t>
      </w:r>
    </w:p>
    <w:p w:rsidR="00FA646F" w:rsidRPr="00310619" w:rsidRDefault="00D147F2" w:rsidP="00BB442A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310619">
        <w:rPr>
          <w:sz w:val="28"/>
          <w:szCs w:val="28"/>
        </w:rPr>
        <w:t>-</w:t>
      </w:r>
      <w:r w:rsidR="00FA646F" w:rsidRPr="00310619">
        <w:rPr>
          <w:sz w:val="28"/>
          <w:szCs w:val="28"/>
        </w:rPr>
        <w:t>у</w:t>
      </w:r>
      <w:r w:rsidRPr="00310619">
        <w:rPr>
          <w:sz w:val="28"/>
          <w:szCs w:val="28"/>
        </w:rPr>
        <w:t>частие в совместных профилактических мероприятиях (по согласованию) с правоохранительными органами,</w:t>
      </w:r>
      <w:r w:rsidR="00FA646F" w:rsidRPr="00310619">
        <w:rPr>
          <w:sz w:val="28"/>
          <w:szCs w:val="28"/>
        </w:rPr>
        <w:t xml:space="preserve"> учреждениями образования и культуры; </w:t>
      </w:r>
    </w:p>
    <w:p w:rsidR="00D147F2" w:rsidRPr="00310619" w:rsidRDefault="00D147F2" w:rsidP="00BB442A">
      <w:pPr>
        <w:pStyle w:val="a4"/>
        <w:spacing w:line="276" w:lineRule="auto"/>
        <w:ind w:firstLine="709"/>
        <w:jc w:val="both"/>
        <w:rPr>
          <w:b/>
          <w:sz w:val="28"/>
          <w:szCs w:val="28"/>
        </w:rPr>
      </w:pPr>
      <w:r w:rsidRPr="00310619">
        <w:rPr>
          <w:sz w:val="28"/>
          <w:szCs w:val="28"/>
        </w:rPr>
        <w:t>-</w:t>
      </w:r>
      <w:r w:rsidR="00FA646F" w:rsidRPr="00310619">
        <w:rPr>
          <w:sz w:val="28"/>
          <w:szCs w:val="28"/>
        </w:rPr>
        <w:t>м</w:t>
      </w:r>
      <w:r w:rsidRPr="00310619">
        <w:rPr>
          <w:sz w:val="28"/>
          <w:szCs w:val="28"/>
        </w:rPr>
        <w:t>ониторинг наркоситуации, информационное обеспечение деятельности по профилактике злоупотребления наркотиками и их незаконному обороту.</w:t>
      </w:r>
    </w:p>
    <w:p w:rsidR="00FA646F" w:rsidRPr="00310619" w:rsidRDefault="00D147F2" w:rsidP="00BB442A">
      <w:pPr>
        <w:pStyle w:val="a4"/>
        <w:spacing w:line="276" w:lineRule="auto"/>
        <w:ind w:firstLine="709"/>
        <w:jc w:val="both"/>
        <w:rPr>
          <w:b/>
          <w:sz w:val="28"/>
          <w:szCs w:val="28"/>
        </w:rPr>
      </w:pPr>
      <w:r w:rsidRPr="00310619">
        <w:rPr>
          <w:b/>
          <w:sz w:val="28"/>
          <w:szCs w:val="28"/>
        </w:rPr>
        <w:t>Первоочередные задачи в профилактике наркомании:</w:t>
      </w:r>
    </w:p>
    <w:p w:rsidR="00BB442A" w:rsidRDefault="00D147F2" w:rsidP="00BB442A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310619">
        <w:rPr>
          <w:sz w:val="28"/>
          <w:szCs w:val="28"/>
        </w:rPr>
        <w:t xml:space="preserve">- </w:t>
      </w:r>
      <w:r w:rsidR="00FA646F" w:rsidRPr="00310619">
        <w:rPr>
          <w:sz w:val="28"/>
          <w:szCs w:val="28"/>
        </w:rPr>
        <w:t>р</w:t>
      </w:r>
      <w:r w:rsidRPr="00310619">
        <w:rPr>
          <w:sz w:val="28"/>
          <w:szCs w:val="28"/>
        </w:rPr>
        <w:t>азвитие различных форм антинаркотической профилактической деятельности, направленных на пропаганду здорового образа жизни, привлечение подростков и молодежи к различным видам творческой и иной деятельности по интересам.</w:t>
      </w:r>
    </w:p>
    <w:p w:rsidR="00BB442A" w:rsidRDefault="00D147F2" w:rsidP="00BB442A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310619">
        <w:rPr>
          <w:sz w:val="28"/>
          <w:szCs w:val="28"/>
        </w:rPr>
        <w:t xml:space="preserve">- </w:t>
      </w:r>
      <w:r w:rsidR="00FA646F" w:rsidRPr="00310619">
        <w:rPr>
          <w:sz w:val="28"/>
          <w:szCs w:val="28"/>
        </w:rPr>
        <w:t>о</w:t>
      </w:r>
      <w:r w:rsidRPr="00310619">
        <w:rPr>
          <w:sz w:val="28"/>
          <w:szCs w:val="28"/>
        </w:rPr>
        <w:t>рганизация работы по профилактике наркопреступности путем выявления административных правонарушений, связанных с незаконным оборотом и потреблением наркотиков, в первую очередь, путем проведения р</w:t>
      </w:r>
      <w:r w:rsidR="007B3ED2" w:rsidRPr="00310619">
        <w:rPr>
          <w:sz w:val="28"/>
          <w:szCs w:val="28"/>
        </w:rPr>
        <w:t>ейдов в местах</w:t>
      </w:r>
      <w:r w:rsidR="00310619" w:rsidRPr="00310619">
        <w:rPr>
          <w:sz w:val="28"/>
          <w:szCs w:val="28"/>
        </w:rPr>
        <w:t xml:space="preserve"> </w:t>
      </w:r>
      <w:r w:rsidR="007B3ED2" w:rsidRPr="00310619">
        <w:rPr>
          <w:sz w:val="28"/>
          <w:szCs w:val="28"/>
        </w:rPr>
        <w:t>массового досуга</w:t>
      </w:r>
      <w:r w:rsidRPr="00310619">
        <w:rPr>
          <w:sz w:val="28"/>
          <w:szCs w:val="28"/>
        </w:rPr>
        <w:t>.</w:t>
      </w:r>
    </w:p>
    <w:p w:rsidR="00D147F2" w:rsidRPr="00310619" w:rsidRDefault="00D147F2" w:rsidP="00BB442A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310619">
        <w:rPr>
          <w:sz w:val="28"/>
          <w:szCs w:val="28"/>
        </w:rPr>
        <w:t xml:space="preserve">- </w:t>
      </w:r>
      <w:r w:rsidR="00FA646F" w:rsidRPr="00310619">
        <w:rPr>
          <w:sz w:val="28"/>
          <w:szCs w:val="28"/>
        </w:rPr>
        <w:t>о</w:t>
      </w:r>
      <w:r w:rsidRPr="00310619">
        <w:rPr>
          <w:sz w:val="28"/>
          <w:szCs w:val="28"/>
        </w:rPr>
        <w:t xml:space="preserve">рганизация системы </w:t>
      </w:r>
      <w:r w:rsidR="007B3ED2" w:rsidRPr="00310619">
        <w:rPr>
          <w:sz w:val="28"/>
          <w:szCs w:val="28"/>
        </w:rPr>
        <w:t xml:space="preserve">рекламы </w:t>
      </w:r>
      <w:r w:rsidRPr="00310619">
        <w:rPr>
          <w:sz w:val="28"/>
          <w:szCs w:val="28"/>
        </w:rPr>
        <w:t>антинаркотической пропаганды, направленной на формирование негативного отношения населения к наркомании.</w:t>
      </w:r>
    </w:p>
    <w:p w:rsidR="00D147F2" w:rsidRPr="00310619" w:rsidRDefault="00D147F2" w:rsidP="00BB442A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310619">
        <w:rPr>
          <w:sz w:val="28"/>
          <w:szCs w:val="28"/>
        </w:rPr>
        <w:tab/>
        <w:t>Реализация Плана мероприятий предусматривает координацию действий органов местного самоуправления, правоохранительных ор</w:t>
      </w:r>
      <w:r w:rsidR="00310619" w:rsidRPr="00310619">
        <w:rPr>
          <w:sz w:val="28"/>
          <w:szCs w:val="28"/>
        </w:rPr>
        <w:t xml:space="preserve">ганов, населения, </w:t>
      </w:r>
      <w:r w:rsidRPr="00310619">
        <w:rPr>
          <w:sz w:val="28"/>
          <w:szCs w:val="28"/>
        </w:rPr>
        <w:t xml:space="preserve">общественных объединений в целях противодействия незаконному обороту наркотических средств и психотропных веществ, а также немедицинскому потреблению наркотиков на территории муниципального образования </w:t>
      </w:r>
      <w:r w:rsidR="00BB442A">
        <w:rPr>
          <w:sz w:val="28"/>
          <w:szCs w:val="28"/>
        </w:rPr>
        <w:t>Ежихинское</w:t>
      </w:r>
      <w:r w:rsidR="00104FB4" w:rsidRPr="00310619">
        <w:rPr>
          <w:sz w:val="28"/>
          <w:szCs w:val="28"/>
        </w:rPr>
        <w:t xml:space="preserve"> </w:t>
      </w:r>
      <w:r w:rsidR="007B3ED2" w:rsidRPr="00310619">
        <w:rPr>
          <w:sz w:val="28"/>
          <w:szCs w:val="28"/>
        </w:rPr>
        <w:t xml:space="preserve"> сельское поселение  Котельничского района Кировской области</w:t>
      </w:r>
      <w:r w:rsidRPr="00310619">
        <w:rPr>
          <w:sz w:val="28"/>
          <w:szCs w:val="28"/>
        </w:rPr>
        <w:t>.</w:t>
      </w:r>
    </w:p>
    <w:p w:rsidR="00310619" w:rsidRPr="00310619" w:rsidRDefault="00310619" w:rsidP="007B3ED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B3ED2" w:rsidRPr="00310619" w:rsidRDefault="00D147F2" w:rsidP="007B3ED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10619">
        <w:rPr>
          <w:b/>
          <w:sz w:val="28"/>
          <w:szCs w:val="28"/>
        </w:rPr>
        <w:lastRenderedPageBreak/>
        <w:t>План</w:t>
      </w:r>
    </w:p>
    <w:p w:rsidR="007B3ED2" w:rsidRPr="00310619" w:rsidRDefault="007B3ED2" w:rsidP="007B3ED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10619">
        <w:rPr>
          <w:b/>
          <w:bCs/>
          <w:sz w:val="28"/>
          <w:szCs w:val="28"/>
        </w:rPr>
        <w:t xml:space="preserve">  основных мероприятий  в сфере противодействия незаконному обороту наркотических средств, психотропных веществ и их прекурсоров,   направленных на  охрану здоровья граждан и общественной безопасности </w:t>
      </w:r>
      <w:r w:rsidRPr="00310619">
        <w:rPr>
          <w:b/>
          <w:sz w:val="28"/>
          <w:szCs w:val="28"/>
        </w:rPr>
        <w:t xml:space="preserve">на территории муниципального образования </w:t>
      </w:r>
      <w:r w:rsidR="00BB442A">
        <w:rPr>
          <w:b/>
          <w:sz w:val="28"/>
          <w:szCs w:val="28"/>
        </w:rPr>
        <w:t>Ежихинское</w:t>
      </w:r>
      <w:r w:rsidR="00104FB4" w:rsidRPr="00310619">
        <w:rPr>
          <w:b/>
          <w:sz w:val="28"/>
          <w:szCs w:val="28"/>
        </w:rPr>
        <w:t xml:space="preserve"> </w:t>
      </w:r>
      <w:r w:rsidRPr="00310619">
        <w:rPr>
          <w:b/>
          <w:sz w:val="28"/>
          <w:szCs w:val="28"/>
        </w:rPr>
        <w:t xml:space="preserve"> сельское поселение Котельничского района Кировской области на 202</w:t>
      </w:r>
      <w:r w:rsidR="00BD7C7E">
        <w:rPr>
          <w:b/>
          <w:sz w:val="28"/>
          <w:szCs w:val="28"/>
        </w:rPr>
        <w:t>2</w:t>
      </w:r>
      <w:r w:rsidRPr="00310619">
        <w:rPr>
          <w:b/>
          <w:sz w:val="28"/>
          <w:szCs w:val="28"/>
        </w:rPr>
        <w:t xml:space="preserve"> год</w:t>
      </w:r>
    </w:p>
    <w:p w:rsidR="00826C55" w:rsidRPr="00310619" w:rsidRDefault="00D147F2" w:rsidP="00D147F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10619">
        <w:rPr>
          <w:b/>
          <w:sz w:val="28"/>
          <w:szCs w:val="28"/>
        </w:rPr>
        <w:t> </w:t>
      </w:r>
    </w:p>
    <w:tbl>
      <w:tblPr>
        <w:tblW w:w="96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3"/>
        <w:gridCol w:w="4002"/>
        <w:gridCol w:w="1843"/>
        <w:gridCol w:w="3083"/>
        <w:gridCol w:w="28"/>
        <w:gridCol w:w="28"/>
      </w:tblGrid>
      <w:tr w:rsidR="00376757" w:rsidRPr="00310619" w:rsidTr="00310619">
        <w:trPr>
          <w:gridAfter w:val="2"/>
          <w:wAfter w:w="56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31061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31061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Содержание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31061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Срок исполнения</w:t>
            </w:r>
          </w:p>
          <w:p w:rsidR="0059184D" w:rsidRPr="0031061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31061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376757" w:rsidRPr="00310619" w:rsidTr="00310619">
        <w:trPr>
          <w:gridAfter w:val="2"/>
          <w:wAfter w:w="56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31061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31061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31061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31061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376757" w:rsidRPr="00310619" w:rsidTr="00310619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310619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310619" w:rsidRDefault="0059184D" w:rsidP="00BB44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Организация работы  по антинаркотической пропаганде в </w:t>
            </w:r>
            <w:r w:rsidR="00BB442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Ежихинском</w:t>
            </w:r>
            <w:r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 сельском поселении.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31061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310619" w:rsidRDefault="0059184D" w:rsidP="00BB442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Администрация </w:t>
            </w:r>
            <w:r w:rsidR="00BB442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Ежихинского </w:t>
            </w:r>
            <w:r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8" w:type="dxa"/>
            <w:hideMark/>
          </w:tcPr>
          <w:p w:rsidR="0059184D" w:rsidRPr="0031061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184D" w:rsidRPr="00310619" w:rsidTr="00310619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310619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310619" w:rsidRDefault="00310619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Участие </w:t>
            </w:r>
            <w:r w:rsidR="0059184D"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в мероприятиях, направленных на профилактику наркомании, организуемых органами государственной власти </w:t>
            </w:r>
            <w:r w:rsidR="00B94C59"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Российской Федерации, </w:t>
            </w:r>
            <w:r w:rsidR="0059184D"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Кировской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310619" w:rsidRDefault="00104FB4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В течение</w:t>
            </w:r>
            <w:r w:rsidR="00B94C59"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184D" w:rsidRPr="00310619" w:rsidRDefault="0059184D" w:rsidP="00104F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Администрация </w:t>
            </w:r>
            <w:r w:rsidR="00BB442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Ежихинского</w:t>
            </w:r>
            <w:r w:rsidR="00104FB4"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  сельского поселения</w:t>
            </w:r>
            <w:r w:rsidR="00376757"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, </w:t>
            </w:r>
            <w:r w:rsidR="00104FB4"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МКУК «ЦДБО»</w:t>
            </w:r>
          </w:p>
        </w:tc>
        <w:tc>
          <w:tcPr>
            <w:tcW w:w="28" w:type="dxa"/>
            <w:hideMark/>
          </w:tcPr>
          <w:p w:rsidR="0059184D" w:rsidRPr="0031061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757" w:rsidRPr="00310619" w:rsidTr="00310619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310619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310619" w:rsidRDefault="00376757" w:rsidP="00104F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Информационно-просветительская деятельность по проблемам наркомании и токсикомании, пропаганде здорового образа жизни в средствах массовой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31061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310619" w:rsidRDefault="00376757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Администрация </w:t>
            </w:r>
            <w:r w:rsidR="00BB442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Ежихинского</w:t>
            </w:r>
            <w:r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 сельского поселения</w:t>
            </w:r>
            <w:r w:rsidR="00104FB4"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, МКУК «ЦДБО»</w:t>
            </w:r>
          </w:p>
          <w:p w:rsidR="00376757" w:rsidRPr="0031061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8" w:type="dxa"/>
            <w:hideMark/>
          </w:tcPr>
          <w:p w:rsidR="00376757" w:rsidRPr="0031061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757" w:rsidRPr="00310619" w:rsidTr="00310619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310619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310619" w:rsidRDefault="00376757" w:rsidP="0031061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Изготовление информационных</w:t>
            </w:r>
            <w:r w:rsid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 материалов </w:t>
            </w:r>
            <w:r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(листовок, плакатов, тематических буклетов, памяток)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31061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В течение </w:t>
            </w:r>
            <w:r w:rsidR="00B94C59"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310619" w:rsidRDefault="00376757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Администрация </w:t>
            </w:r>
            <w:r w:rsidR="00BB442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Ежихинского</w:t>
            </w:r>
            <w:r w:rsidR="00104FB4"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 сельского поселения, </w:t>
            </w:r>
            <w:r w:rsidR="00104FB4"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МКУК «ЦДБО»</w:t>
            </w:r>
          </w:p>
        </w:tc>
        <w:tc>
          <w:tcPr>
            <w:tcW w:w="28" w:type="dxa"/>
            <w:hideMark/>
          </w:tcPr>
          <w:p w:rsidR="00376757" w:rsidRPr="0031061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757" w:rsidRPr="00310619" w:rsidTr="00310619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31061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31061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31061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31061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8" w:type="dxa"/>
            <w:hideMark/>
          </w:tcPr>
          <w:p w:rsidR="00376757" w:rsidRPr="0031061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757" w:rsidRPr="00310619" w:rsidTr="00310619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31061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31061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31061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31061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8" w:type="dxa"/>
            <w:hideMark/>
          </w:tcPr>
          <w:p w:rsidR="00376757" w:rsidRPr="0031061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757" w:rsidRPr="00310619" w:rsidTr="00310619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31061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31061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31061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31061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8" w:type="dxa"/>
            <w:hideMark/>
          </w:tcPr>
          <w:p w:rsidR="00376757" w:rsidRPr="0031061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0619" w:rsidRPr="00310619" w:rsidTr="00310619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310619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310619" w:rsidRDefault="00310619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Оформления стендов, уголков здоровья, листовок по пропаганде здорового образа жизни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310619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619" w:rsidRPr="00310619" w:rsidRDefault="00310619" w:rsidP="00FD48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6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МКУК «ЦДБО» </w:t>
            </w:r>
          </w:p>
        </w:tc>
        <w:tc>
          <w:tcPr>
            <w:tcW w:w="28" w:type="dxa"/>
            <w:hideMark/>
          </w:tcPr>
          <w:p w:rsidR="00310619" w:rsidRPr="00310619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0619" w:rsidRPr="00310619" w:rsidTr="00310619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310619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310619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310619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310619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8" w:type="dxa"/>
            <w:hideMark/>
          </w:tcPr>
          <w:p w:rsidR="00310619" w:rsidRPr="00310619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0619" w:rsidRPr="00310619" w:rsidTr="00310619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310619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310619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310619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310619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8" w:type="dxa"/>
            <w:hideMark/>
          </w:tcPr>
          <w:p w:rsidR="00310619" w:rsidRPr="00310619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0619" w:rsidRPr="00310619" w:rsidTr="00310619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310619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310619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310619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310619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8" w:type="dxa"/>
            <w:hideMark/>
          </w:tcPr>
          <w:p w:rsidR="00310619" w:rsidRPr="00310619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0619" w:rsidRPr="00310619" w:rsidTr="00310619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310619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310619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310619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619" w:rsidRPr="00310619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8" w:type="dxa"/>
            <w:hideMark/>
          </w:tcPr>
          <w:p w:rsidR="00310619" w:rsidRPr="00310619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0619" w:rsidRPr="00310619" w:rsidTr="00310619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310619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310619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310619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310619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8" w:type="dxa"/>
            <w:hideMark/>
          </w:tcPr>
          <w:p w:rsidR="00310619" w:rsidRPr="00310619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0619" w:rsidRPr="00310619" w:rsidTr="00310619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310619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310619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310619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310619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8" w:type="dxa"/>
            <w:hideMark/>
          </w:tcPr>
          <w:p w:rsidR="00310619" w:rsidRPr="00310619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0619" w:rsidRPr="00310619" w:rsidTr="00310619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310619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310619" w:rsidRDefault="00310619" w:rsidP="009B2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Проведение мероприятий антинаркотической направленности среди  детей,   подростков и молодежи.</w:t>
            </w:r>
          </w:p>
          <w:p w:rsidR="00310619" w:rsidRPr="00310619" w:rsidRDefault="00310619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310619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В течение  года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310619" w:rsidRDefault="00310619" w:rsidP="009B2C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6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МКУК «ЦДБО» </w:t>
            </w:r>
          </w:p>
        </w:tc>
        <w:tc>
          <w:tcPr>
            <w:tcW w:w="28" w:type="dxa"/>
            <w:hideMark/>
          </w:tcPr>
          <w:p w:rsidR="00310619" w:rsidRPr="00310619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0619" w:rsidRPr="00310619" w:rsidTr="00310619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310619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310619" w:rsidRDefault="00310619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Организация антинаркотических профилактических акций во </w:t>
            </w:r>
            <w:r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время проведения массовых мероприятий в Международный день защиты детей, День молодежи, Международный день борьбы с наркоманией и др.</w:t>
            </w:r>
          </w:p>
          <w:p w:rsidR="00310619" w:rsidRPr="00310619" w:rsidRDefault="00310619" w:rsidP="006B2B0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Проведение антинаркотических акций "Выбери жизнь</w:t>
            </w:r>
            <w:r w:rsidR="006B2B0B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!</w:t>
            </w:r>
            <w:r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"</w:t>
            </w:r>
            <w:proofErr w:type="gramStart"/>
            <w:r w:rsidR="006B2B0B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,</w:t>
            </w:r>
            <w:r w:rsidR="006B2B0B"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"</w:t>
            </w:r>
            <w:proofErr w:type="gramEnd"/>
            <w:r w:rsidR="006B2B0B"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Нет наркотикам!", "За ЗОЖ!",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310619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В течение  года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619" w:rsidRPr="00310619" w:rsidRDefault="00310619" w:rsidP="009B2C44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Администрация </w:t>
            </w:r>
            <w:r w:rsidR="00BB442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Ежихинского</w:t>
            </w:r>
            <w:r w:rsidR="00BB442A"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сельского поселения, </w:t>
            </w:r>
            <w:r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МКУК «ЦДБО»</w:t>
            </w:r>
          </w:p>
        </w:tc>
        <w:tc>
          <w:tcPr>
            <w:tcW w:w="28" w:type="dxa"/>
            <w:hideMark/>
          </w:tcPr>
          <w:p w:rsidR="00310619" w:rsidRPr="00310619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0619" w:rsidRPr="00310619" w:rsidTr="00310619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310619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310619" w:rsidRDefault="00310619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Проведение рейдов по выявлению нарушений в части продажи алкогольной и табачной продукции несовершеннолетним, а также в части продажи пищевого мака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310619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619" w:rsidRPr="00310619" w:rsidRDefault="00310619" w:rsidP="009B2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Администрация </w:t>
            </w:r>
            <w:r w:rsidR="00BB442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Ежихинского</w:t>
            </w:r>
            <w:r w:rsidR="00BB442A"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сельского поселения, ОКДН и ЗП при администрации  сельского поселения</w:t>
            </w:r>
          </w:p>
        </w:tc>
        <w:tc>
          <w:tcPr>
            <w:tcW w:w="28" w:type="dxa"/>
            <w:hideMark/>
          </w:tcPr>
          <w:p w:rsidR="00310619" w:rsidRPr="00310619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0619" w:rsidRPr="00310619" w:rsidTr="00310619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310619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310619" w:rsidRDefault="00310619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Межведомственное сотрудничество и взаимодействие с общественными организациями, ведущими работу по предупреждению распространения наркомании и укреплению здорового образа жизни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310619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619" w:rsidRPr="00310619" w:rsidRDefault="00310619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Администрация </w:t>
            </w:r>
            <w:r w:rsidR="00BB442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Ежихинского</w:t>
            </w:r>
            <w:r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  <w:hideMark/>
          </w:tcPr>
          <w:p w:rsidR="00310619" w:rsidRPr="00310619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0619" w:rsidRPr="00310619" w:rsidTr="00310619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310619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310619" w:rsidRDefault="00310619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Взаимодействие общественных организаций и объединений с правоохранительными органами по выявлению и взаимному информированию о фактах вовлечения в наркоманию, по пропаганде и незаконной рекламе наркотических средств и психотропных веществ, по нарушению порядка размещения наружной рекламы алкогольной и табачной продукции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310619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В течение  года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619" w:rsidRPr="00310619" w:rsidRDefault="00310619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Администрация </w:t>
            </w:r>
            <w:r w:rsidR="00BB442A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Ежихинского</w:t>
            </w:r>
            <w:r w:rsidRPr="003106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  <w:hideMark/>
          </w:tcPr>
          <w:p w:rsidR="00310619" w:rsidRPr="00310619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26C55" w:rsidRDefault="00826C55" w:rsidP="00826C55">
      <w:pPr>
        <w:rPr>
          <w:rFonts w:ascii="Times New Roman" w:hAnsi="Times New Roman"/>
          <w:sz w:val="28"/>
          <w:szCs w:val="28"/>
        </w:rPr>
      </w:pPr>
    </w:p>
    <w:p w:rsidR="00BB442A" w:rsidRDefault="00BB442A" w:rsidP="00826C55">
      <w:pPr>
        <w:rPr>
          <w:rFonts w:ascii="Times New Roman" w:hAnsi="Times New Roman"/>
          <w:sz w:val="28"/>
          <w:szCs w:val="28"/>
        </w:rPr>
      </w:pPr>
    </w:p>
    <w:p w:rsidR="00BB442A" w:rsidRPr="00310619" w:rsidRDefault="00BB442A" w:rsidP="00BB44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sectPr w:rsidR="00BB442A" w:rsidRPr="00310619" w:rsidSect="00AE7FA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B6AE3"/>
    <w:multiLevelType w:val="hybridMultilevel"/>
    <w:tmpl w:val="C8D4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A7C8E"/>
    <w:multiLevelType w:val="multilevel"/>
    <w:tmpl w:val="3D9E3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7CE"/>
    <w:rsid w:val="00012C30"/>
    <w:rsid w:val="00021C39"/>
    <w:rsid w:val="000931FB"/>
    <w:rsid w:val="000940AF"/>
    <w:rsid w:val="000D19C6"/>
    <w:rsid w:val="00104FB4"/>
    <w:rsid w:val="00167E69"/>
    <w:rsid w:val="001B0B68"/>
    <w:rsid w:val="001D47CE"/>
    <w:rsid w:val="00241056"/>
    <w:rsid w:val="00310619"/>
    <w:rsid w:val="0033535B"/>
    <w:rsid w:val="00335494"/>
    <w:rsid w:val="0037667D"/>
    <w:rsid w:val="00376757"/>
    <w:rsid w:val="003B3F43"/>
    <w:rsid w:val="003F097E"/>
    <w:rsid w:val="0045513E"/>
    <w:rsid w:val="004C266A"/>
    <w:rsid w:val="004C42E4"/>
    <w:rsid w:val="004D4646"/>
    <w:rsid w:val="0059184D"/>
    <w:rsid w:val="00594021"/>
    <w:rsid w:val="00602A5B"/>
    <w:rsid w:val="00602AEC"/>
    <w:rsid w:val="006A7E5E"/>
    <w:rsid w:val="006B2B0B"/>
    <w:rsid w:val="007230D4"/>
    <w:rsid w:val="007B3ED2"/>
    <w:rsid w:val="007B70EB"/>
    <w:rsid w:val="007E3F63"/>
    <w:rsid w:val="00826C55"/>
    <w:rsid w:val="00833DE3"/>
    <w:rsid w:val="008B5925"/>
    <w:rsid w:val="00957021"/>
    <w:rsid w:val="00986D4E"/>
    <w:rsid w:val="009B2C44"/>
    <w:rsid w:val="00A12EA4"/>
    <w:rsid w:val="00A165E0"/>
    <w:rsid w:val="00AE1767"/>
    <w:rsid w:val="00B312B3"/>
    <w:rsid w:val="00B64AE6"/>
    <w:rsid w:val="00B94C59"/>
    <w:rsid w:val="00BB442A"/>
    <w:rsid w:val="00BD7C7E"/>
    <w:rsid w:val="00C370A8"/>
    <w:rsid w:val="00CC6F1A"/>
    <w:rsid w:val="00CE3F33"/>
    <w:rsid w:val="00D04096"/>
    <w:rsid w:val="00D147F2"/>
    <w:rsid w:val="00D16C95"/>
    <w:rsid w:val="00D41D9F"/>
    <w:rsid w:val="00D606D4"/>
    <w:rsid w:val="00E43169"/>
    <w:rsid w:val="00EB2517"/>
    <w:rsid w:val="00ED0973"/>
    <w:rsid w:val="00EE6A47"/>
    <w:rsid w:val="00F4357D"/>
    <w:rsid w:val="00F60BF7"/>
    <w:rsid w:val="00F77272"/>
    <w:rsid w:val="00FA646F"/>
    <w:rsid w:val="00FB5B07"/>
    <w:rsid w:val="00FE4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C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442A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204"/>
    <w:pPr>
      <w:ind w:left="720"/>
      <w:contextualSpacing/>
    </w:pPr>
  </w:style>
  <w:style w:type="paragraph" w:styleId="a4">
    <w:name w:val="Normal (Web)"/>
    <w:basedOn w:val="a"/>
    <w:unhideWhenUsed/>
    <w:rsid w:val="00D14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D147F2"/>
    <w:rPr>
      <w:b/>
      <w:bCs/>
    </w:rPr>
  </w:style>
  <w:style w:type="character" w:customStyle="1" w:styleId="10">
    <w:name w:val="Заголовок 1 Знак"/>
    <w:basedOn w:val="a0"/>
    <w:link w:val="1"/>
    <w:rsid w:val="00BB44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BB442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0BEC9-2AB2-4BA7-B026-FCDACC4C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Admin</cp:lastModifiedBy>
  <cp:revision>4</cp:revision>
  <cp:lastPrinted>2022-01-11T11:47:00Z</cp:lastPrinted>
  <dcterms:created xsi:type="dcterms:W3CDTF">2022-01-11T11:44:00Z</dcterms:created>
  <dcterms:modified xsi:type="dcterms:W3CDTF">2022-01-11T12:03:00Z</dcterms:modified>
</cp:coreProperties>
</file>