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A" w:rsidRPr="00076C5D" w:rsidRDefault="00DB7D1A" w:rsidP="00DB7D1A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DB7D1A" w:rsidRDefault="00DB7D1A" w:rsidP="00DB7D1A">
      <w:pPr>
        <w:pStyle w:val="a4"/>
        <w:rPr>
          <w:sz w:val="36"/>
          <w:szCs w:val="36"/>
        </w:rPr>
      </w:pPr>
    </w:p>
    <w:p w:rsidR="00DB7D1A" w:rsidRPr="00076C5D" w:rsidRDefault="00DB7D1A" w:rsidP="00DB7D1A">
      <w:pPr>
        <w:pStyle w:val="a4"/>
        <w:rPr>
          <w:sz w:val="36"/>
          <w:szCs w:val="36"/>
        </w:rPr>
      </w:pPr>
    </w:p>
    <w:p w:rsidR="00DB7D1A" w:rsidRPr="00076C5D" w:rsidRDefault="00DB7D1A" w:rsidP="00DB7D1A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DB7D1A" w:rsidRPr="00076C5D" w:rsidRDefault="00DB7D1A" w:rsidP="00DB7D1A">
      <w:pPr>
        <w:pStyle w:val="a4"/>
        <w:rPr>
          <w:sz w:val="36"/>
          <w:szCs w:val="36"/>
        </w:rPr>
      </w:pPr>
    </w:p>
    <w:tbl>
      <w:tblPr>
        <w:tblW w:w="5045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6"/>
        <w:gridCol w:w="6468"/>
        <w:gridCol w:w="1812"/>
        <w:gridCol w:w="73"/>
      </w:tblGrid>
      <w:tr w:rsidR="00DB7D1A" w:rsidTr="009F16AF">
        <w:trPr>
          <w:gridAfter w:val="1"/>
          <w:wAfter w:w="36" w:type="pct"/>
          <w:trHeight w:val="323"/>
        </w:trPr>
        <w:tc>
          <w:tcPr>
            <w:tcW w:w="897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Default="00DB7D1A" w:rsidP="009F16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12.07.2023</w:t>
            </w:r>
          </w:p>
        </w:tc>
        <w:tc>
          <w:tcPr>
            <w:tcW w:w="3177" w:type="pct"/>
          </w:tcPr>
          <w:p w:rsidR="00DB7D1A" w:rsidRDefault="00DB7D1A" w:rsidP="009F16A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Default="00DB7D1A" w:rsidP="009F16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B7D1A" w:rsidTr="009F16AF">
        <w:trPr>
          <w:gridAfter w:val="1"/>
          <w:wAfter w:w="36" w:type="pct"/>
          <w:trHeight w:val="718"/>
        </w:trPr>
        <w:tc>
          <w:tcPr>
            <w:tcW w:w="897" w:type="pct"/>
          </w:tcPr>
          <w:p w:rsidR="00DB7D1A" w:rsidRDefault="00DB7D1A" w:rsidP="009F16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pct"/>
          </w:tcPr>
          <w:p w:rsidR="00DB7D1A" w:rsidRDefault="00DB7D1A" w:rsidP="009F16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ж/д_ст.Ежиха</w:t>
            </w:r>
          </w:p>
          <w:p w:rsidR="00DB7D1A" w:rsidRPr="00076C5D" w:rsidRDefault="00DB7D1A" w:rsidP="009F16AF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890" w:type="pct"/>
          </w:tcPr>
          <w:p w:rsidR="00DB7D1A" w:rsidRDefault="00DB7D1A" w:rsidP="009F16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7D1A" w:rsidRPr="00076C5D" w:rsidTr="009F16A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2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1A" w:rsidRDefault="00DB7D1A" w:rsidP="009F16AF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 административный регламент предоставления муниципальной услуги  </w:t>
            </w:r>
            <w:r w:rsidRPr="00B0663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Предварительное согласование предоставления </w:t>
            </w:r>
            <w:r w:rsidRPr="00B0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 w:rsidRPr="00B06630">
              <w:rPr>
                <w:rFonts w:ascii="Times New Roman" w:hAnsi="Times New Roman" w:cs="Times New Roman"/>
                <w:b/>
                <w:sz w:val="28"/>
                <w:szCs w:val="28"/>
              </w:rPr>
              <w:t>Ежихинского сельского поселения Котельничского района Кировской области"</w:t>
            </w:r>
          </w:p>
          <w:p w:rsidR="00DB7D1A" w:rsidRPr="00076C5D" w:rsidRDefault="00DB7D1A" w:rsidP="009F16AF">
            <w:pPr>
              <w:tabs>
                <w:tab w:val="left" w:pos="9498"/>
              </w:tabs>
              <w:spacing w:after="0"/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DB7D1A" w:rsidRPr="00076C5D" w:rsidTr="009F16A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1A" w:rsidRPr="00381D09" w:rsidRDefault="00DB7D1A" w:rsidP="009F16AF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DB7D1A" w:rsidRPr="009B60D1" w:rsidTr="009F16A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963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1A" w:rsidRPr="009B60D1" w:rsidRDefault="00DB7D1A" w:rsidP="009F16AF">
            <w:pPr>
              <w:pStyle w:val="a4"/>
              <w:spacing w:after="120"/>
              <w:ind w:firstLine="709"/>
              <w:jc w:val="both"/>
              <w:rPr>
                <w:sz w:val="26"/>
                <w:szCs w:val="28"/>
              </w:rPr>
            </w:pPr>
            <w:r w:rsidRPr="009B60D1">
              <w:rPr>
                <w:sz w:val="26"/>
                <w:szCs w:val="28"/>
              </w:rPr>
              <w:t xml:space="preserve">В соответствии с Федеральным законом от 05.12.2022 №509-ФЗ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области, администрация Ежихинского сельского поселения ПОСТАНОВЛЯЕТ: </w:t>
            </w:r>
          </w:p>
          <w:p w:rsidR="00DB7D1A" w:rsidRPr="009B60D1" w:rsidRDefault="00DB7D1A" w:rsidP="009F16AF">
            <w:pPr>
              <w:pStyle w:val="a4"/>
              <w:spacing w:after="120"/>
              <w:ind w:firstLine="709"/>
              <w:jc w:val="both"/>
              <w:rPr>
                <w:sz w:val="26"/>
                <w:szCs w:val="28"/>
              </w:rPr>
            </w:pPr>
            <w:r w:rsidRPr="009B60D1">
              <w:rPr>
                <w:sz w:val="26"/>
                <w:szCs w:val="28"/>
              </w:rPr>
              <w:t>1. В административный регламент предоставления муниципальной услуги "Предварительное согласование предоставления земельного участка на территории Ежихинского сельского поселения Котельничского района Кировской области, утвержденный постановлением администрации Ежихинского сельского поселения от 28.06.2019 №35,   внести следующие изменения:</w:t>
            </w:r>
          </w:p>
          <w:p w:rsidR="00DB7D1A" w:rsidRPr="009B60D1" w:rsidRDefault="00DB7D1A" w:rsidP="009F16AF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B60D1">
              <w:rPr>
                <w:rFonts w:ascii="Times New Roman" w:hAnsi="Times New Roman" w:cs="Times New Roman"/>
                <w:b w:val="0"/>
                <w:sz w:val="26"/>
                <w:szCs w:val="28"/>
              </w:rPr>
              <w:t>1.1.  В пункте 3.5.4 подраздела 3.5. раздела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центрах»:</w:t>
            </w:r>
          </w:p>
          <w:p w:rsidR="00DB7D1A" w:rsidRPr="009B60D1" w:rsidRDefault="00DB7D1A" w:rsidP="009F16AF">
            <w:pPr>
              <w:pStyle w:val="ConsPlusTitle"/>
              <w:spacing w:line="276" w:lineRule="auto"/>
              <w:ind w:firstLine="709"/>
              <w:jc w:val="both"/>
              <w:rPr>
                <w:sz w:val="26"/>
                <w:szCs w:val="28"/>
              </w:rPr>
            </w:pPr>
            <w:r w:rsidRPr="009B60D1">
              <w:rPr>
                <w:rFonts w:ascii="Times New Roman" w:hAnsi="Times New Roman" w:cs="Times New Roman"/>
                <w:b w:val="0"/>
                <w:sz w:val="26"/>
                <w:szCs w:val="28"/>
              </w:rPr>
              <w:t>1.1.1. слова «30 дней» заменить словами «20 дней»;</w:t>
            </w:r>
            <w:r w:rsidRPr="009B60D1">
              <w:rPr>
                <w:sz w:val="26"/>
                <w:szCs w:val="28"/>
              </w:rPr>
              <w:t xml:space="preserve">  </w:t>
            </w:r>
          </w:p>
          <w:p w:rsidR="00DB7D1A" w:rsidRPr="009B60D1" w:rsidRDefault="00DB7D1A" w:rsidP="009F16AF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B60D1">
              <w:rPr>
                <w:rFonts w:ascii="Times New Roman" w:hAnsi="Times New Roman" w:cs="Times New Roman"/>
                <w:b w:val="0"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.1.2. слова «</w:t>
            </w:r>
            <w:r w:rsidRPr="009B60D1">
              <w:rPr>
                <w:rFonts w:ascii="Times New Roman" w:hAnsi="Times New Roman" w:cs="Times New Roman"/>
                <w:b w:val="0"/>
                <w:sz w:val="26"/>
                <w:szCs w:val="28"/>
              </w:rPr>
              <w:t>45 дней» заменить словами «30 дней»</w:t>
            </w:r>
          </w:p>
          <w:p w:rsidR="00DB7D1A" w:rsidRPr="009B60D1" w:rsidRDefault="00DB7D1A" w:rsidP="009F16AF">
            <w:pPr>
              <w:pStyle w:val="a4"/>
              <w:tabs>
                <w:tab w:val="left" w:pos="0"/>
              </w:tabs>
              <w:ind w:firstLine="709"/>
              <w:jc w:val="both"/>
              <w:rPr>
                <w:sz w:val="26"/>
                <w:szCs w:val="28"/>
              </w:rPr>
            </w:pPr>
            <w:r w:rsidRPr="009B60D1">
              <w:rPr>
                <w:sz w:val="26"/>
                <w:szCs w:val="28"/>
              </w:rPr>
              <w:t>2. Опубликовать настоящее постановление в Информационном бюллетене Ежихинского сельского поселения и разместить на официальном сайте в сети «Интернет».</w:t>
            </w:r>
          </w:p>
          <w:p w:rsidR="00DB7D1A" w:rsidRPr="009B60D1" w:rsidRDefault="00DB7D1A" w:rsidP="009F16AF">
            <w:pPr>
              <w:pStyle w:val="a4"/>
              <w:tabs>
                <w:tab w:val="left" w:pos="0"/>
              </w:tabs>
              <w:ind w:firstLine="709"/>
              <w:jc w:val="both"/>
              <w:rPr>
                <w:sz w:val="26"/>
                <w:szCs w:val="28"/>
              </w:rPr>
            </w:pPr>
            <w:r w:rsidRPr="009B60D1">
              <w:rPr>
                <w:sz w:val="26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</w:tc>
      </w:tr>
    </w:tbl>
    <w:p w:rsidR="00DB7D1A" w:rsidRPr="009B60D1" w:rsidRDefault="00DB7D1A" w:rsidP="00DB7D1A">
      <w:pPr>
        <w:pStyle w:val="a4"/>
        <w:spacing w:line="276" w:lineRule="auto"/>
        <w:rPr>
          <w:sz w:val="26"/>
          <w:szCs w:val="28"/>
        </w:rPr>
      </w:pPr>
      <w:r w:rsidRPr="009B60D1">
        <w:rPr>
          <w:sz w:val="26"/>
          <w:szCs w:val="28"/>
        </w:rPr>
        <w:t>Глава администрации</w:t>
      </w:r>
    </w:p>
    <w:p w:rsidR="00DB7D1A" w:rsidRPr="009B60D1" w:rsidRDefault="00DB7D1A" w:rsidP="00DB7D1A">
      <w:pPr>
        <w:pStyle w:val="a4"/>
        <w:spacing w:line="276" w:lineRule="auto"/>
        <w:rPr>
          <w:sz w:val="26"/>
          <w:szCs w:val="28"/>
          <w:u w:val="single"/>
        </w:rPr>
      </w:pPr>
      <w:r w:rsidRPr="009B60D1">
        <w:rPr>
          <w:sz w:val="26"/>
          <w:szCs w:val="28"/>
          <w:u w:val="single"/>
        </w:rPr>
        <w:t>Ежихинского сельского поселения                                                                         В.С.Рогачев</w:t>
      </w:r>
    </w:p>
    <w:p w:rsidR="00DB7D1A" w:rsidRPr="009B60D1" w:rsidRDefault="00DB7D1A" w:rsidP="00DB7D1A">
      <w:pPr>
        <w:pStyle w:val="a4"/>
        <w:spacing w:line="276" w:lineRule="auto"/>
        <w:rPr>
          <w:sz w:val="26"/>
          <w:szCs w:val="28"/>
        </w:rPr>
      </w:pPr>
      <w:r w:rsidRPr="009B60D1">
        <w:rPr>
          <w:sz w:val="26"/>
          <w:szCs w:val="28"/>
        </w:rPr>
        <w:t>ПОДГОТОВЛЕНО:</w:t>
      </w:r>
    </w:p>
    <w:p w:rsidR="00DB7D1A" w:rsidRPr="009B60D1" w:rsidRDefault="00DB7D1A" w:rsidP="00DB7D1A">
      <w:pPr>
        <w:pStyle w:val="a4"/>
        <w:spacing w:line="276" w:lineRule="auto"/>
        <w:rPr>
          <w:sz w:val="26"/>
          <w:szCs w:val="28"/>
        </w:rPr>
      </w:pPr>
      <w:r w:rsidRPr="009B60D1">
        <w:rPr>
          <w:sz w:val="26"/>
          <w:szCs w:val="28"/>
        </w:rPr>
        <w:t xml:space="preserve">Глава администрации                                                                          </w:t>
      </w:r>
    </w:p>
    <w:p w:rsidR="00DB7D1A" w:rsidRPr="009B60D1" w:rsidRDefault="00DB7D1A" w:rsidP="00DB7D1A">
      <w:pPr>
        <w:pStyle w:val="a4"/>
        <w:spacing w:line="276" w:lineRule="auto"/>
        <w:rPr>
          <w:sz w:val="26"/>
          <w:szCs w:val="28"/>
        </w:rPr>
      </w:pPr>
      <w:r w:rsidRPr="009B60D1">
        <w:rPr>
          <w:sz w:val="26"/>
          <w:szCs w:val="28"/>
        </w:rPr>
        <w:t xml:space="preserve">Ежихинского сельского поселения       </w:t>
      </w:r>
      <w:r>
        <w:rPr>
          <w:sz w:val="26"/>
          <w:szCs w:val="28"/>
        </w:rPr>
        <w:t xml:space="preserve">                     </w:t>
      </w:r>
      <w:r w:rsidRPr="009B60D1">
        <w:rPr>
          <w:sz w:val="26"/>
          <w:szCs w:val="28"/>
        </w:rPr>
        <w:t xml:space="preserve">                                             В.С.Рогачев</w:t>
      </w:r>
    </w:p>
    <w:p w:rsidR="00DB7D1A" w:rsidRDefault="00DB7D1A" w:rsidP="00DB7D1A">
      <w:pPr>
        <w:jc w:val="both"/>
        <w:rPr>
          <w:rFonts w:ascii="Times New Roman" w:hAnsi="Times New Roman" w:cs="Times New Roman"/>
          <w:sz w:val="26"/>
          <w:szCs w:val="28"/>
        </w:rPr>
      </w:pPr>
      <w:r w:rsidRPr="009B60D1">
        <w:rPr>
          <w:rFonts w:ascii="Times New Roman" w:hAnsi="Times New Roman" w:cs="Times New Roman"/>
          <w:sz w:val="26"/>
          <w:szCs w:val="28"/>
        </w:rPr>
        <w:t xml:space="preserve">Правовая экспертиза проведена: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Pr="009B60D1">
        <w:rPr>
          <w:rFonts w:ascii="Times New Roman" w:hAnsi="Times New Roman" w:cs="Times New Roman"/>
          <w:sz w:val="26"/>
          <w:szCs w:val="28"/>
        </w:rPr>
        <w:t xml:space="preserve">          О.В.Клепцова</w:t>
      </w:r>
    </w:p>
    <w:p w:rsidR="00DB7D1A" w:rsidRPr="009B60D1" w:rsidRDefault="00DB7D1A" w:rsidP="00DB7D1A">
      <w:pPr>
        <w:jc w:val="both"/>
        <w:rPr>
          <w:rFonts w:ascii="Times New Roman" w:hAnsi="Times New Roman" w:cs="Times New Roman"/>
          <w:sz w:val="24"/>
          <w:szCs w:val="24"/>
        </w:rPr>
      </w:pPr>
      <w:r w:rsidRPr="004914B7">
        <w:rPr>
          <w:rFonts w:ascii="Times New Roman" w:hAnsi="Times New Roman" w:cs="Times New Roman"/>
          <w:sz w:val="24"/>
          <w:szCs w:val="24"/>
        </w:rPr>
        <w:t xml:space="preserve">РАЗОСЛАНО:  в дело, Котельничская межрайонная прокуратура, Информационный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14B7">
        <w:rPr>
          <w:rFonts w:ascii="Times New Roman" w:hAnsi="Times New Roman" w:cs="Times New Roman"/>
          <w:sz w:val="24"/>
          <w:szCs w:val="24"/>
        </w:rPr>
        <w:t xml:space="preserve">бюллетень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14B7">
        <w:rPr>
          <w:rFonts w:ascii="Times New Roman" w:hAnsi="Times New Roman" w:cs="Times New Roman"/>
          <w:sz w:val="24"/>
          <w:szCs w:val="24"/>
        </w:rPr>
        <w:t xml:space="preserve">Отдел юридико-технической обработки МНПА       </w:t>
      </w:r>
    </w:p>
    <w:p w:rsidR="001F382F" w:rsidRDefault="001F382F"/>
    <w:sectPr w:rsidR="001F382F" w:rsidSect="00A37198">
      <w:headerReference w:type="default" r:id="rId6"/>
      <w:pgSz w:w="11906" w:h="16838" w:code="9"/>
      <w:pgMar w:top="624" w:right="624" w:bottom="510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B2" w:rsidRDefault="007D3EB2" w:rsidP="008E7799">
      <w:pPr>
        <w:spacing w:after="0" w:line="240" w:lineRule="auto"/>
      </w:pPr>
      <w:r>
        <w:separator/>
      </w:r>
    </w:p>
  </w:endnote>
  <w:endnote w:type="continuationSeparator" w:id="1">
    <w:p w:rsidR="007D3EB2" w:rsidRDefault="007D3EB2" w:rsidP="008E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B2" w:rsidRDefault="007D3EB2" w:rsidP="008E7799">
      <w:pPr>
        <w:spacing w:after="0" w:line="240" w:lineRule="auto"/>
      </w:pPr>
      <w:r>
        <w:separator/>
      </w:r>
    </w:p>
  </w:footnote>
  <w:footnote w:type="continuationSeparator" w:id="1">
    <w:p w:rsidR="007D3EB2" w:rsidRDefault="007D3EB2" w:rsidP="008E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FF1BC9" w:rsidRDefault="008E7799">
        <w:pPr>
          <w:pStyle w:val="a5"/>
          <w:jc w:val="center"/>
        </w:pPr>
        <w:r>
          <w:fldChar w:fldCharType="begin"/>
        </w:r>
        <w:r w:rsidR="00DB7D1A">
          <w:instrText xml:space="preserve"> PAGE   \* MERGEFORMAT </w:instrText>
        </w:r>
        <w:r>
          <w:fldChar w:fldCharType="separate"/>
        </w:r>
        <w:r w:rsidR="00453BB1">
          <w:rPr>
            <w:noProof/>
          </w:rPr>
          <w:t>2</w:t>
        </w:r>
        <w:r>
          <w:fldChar w:fldCharType="end"/>
        </w:r>
      </w:p>
    </w:sdtContent>
  </w:sdt>
  <w:p w:rsidR="00FF1BC9" w:rsidRDefault="007D3E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1A"/>
    <w:rsid w:val="001F382F"/>
    <w:rsid w:val="00453BB1"/>
    <w:rsid w:val="007D3EB2"/>
    <w:rsid w:val="008E7799"/>
    <w:rsid w:val="00DB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7D1A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DB7D1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B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D1A"/>
  </w:style>
  <w:style w:type="paragraph" w:customStyle="1" w:styleId="ConsPlusTitle">
    <w:name w:val="ConsPlusTitle"/>
    <w:rsid w:val="00DB7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EzhihaGS</cp:lastModifiedBy>
  <cp:revision>2</cp:revision>
  <dcterms:created xsi:type="dcterms:W3CDTF">2023-07-13T10:51:00Z</dcterms:created>
  <dcterms:modified xsi:type="dcterms:W3CDTF">2023-07-13T10:51:00Z</dcterms:modified>
</cp:coreProperties>
</file>