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62195D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F318B5">
        <w:rPr>
          <w:rFonts w:ascii="Times New Roman" w:eastAsia="Calibri" w:hAnsi="Times New Roman"/>
          <w:sz w:val="28"/>
          <w:lang w:eastAsia="zh-CN"/>
        </w:rPr>
        <w:t>29.11</w:t>
      </w:r>
      <w:r w:rsidR="00A93A7C">
        <w:rPr>
          <w:rFonts w:ascii="Times New Roman" w:eastAsia="Calibri" w:hAnsi="Times New Roman"/>
          <w:sz w:val="28"/>
          <w:lang w:eastAsia="zh-CN"/>
        </w:rPr>
        <w:t>.2021</w:t>
      </w:r>
      <w:r w:rsidRPr="0062195D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F318B5">
        <w:rPr>
          <w:rFonts w:ascii="Times New Roman" w:eastAsia="Calibri" w:hAnsi="Times New Roman"/>
          <w:sz w:val="28"/>
          <w:lang w:eastAsia="zh-CN"/>
        </w:rPr>
        <w:t>62</w:t>
      </w:r>
    </w:p>
    <w:p w:rsidR="000E22F8" w:rsidRPr="0062195D" w:rsidRDefault="0007781A" w:rsidP="0062195D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FD38C2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93A7C">
        <w:rPr>
          <w:rFonts w:ascii="Times New Roman" w:hAnsi="Times New Roman"/>
          <w:b/>
          <w:bCs/>
          <w:sz w:val="28"/>
          <w:szCs w:val="28"/>
        </w:rPr>
        <w:t>28.12.2020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A93A7C">
        <w:rPr>
          <w:rFonts w:ascii="Times New Roman" w:hAnsi="Times New Roman"/>
          <w:b/>
          <w:bCs/>
          <w:sz w:val="28"/>
          <w:szCs w:val="28"/>
        </w:rPr>
        <w:t xml:space="preserve"> 88</w:t>
      </w:r>
      <w:r w:rsidR="00FD3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</w:t>
      </w:r>
      <w:r w:rsidR="00AE712D">
        <w:rPr>
          <w:rFonts w:ascii="Times New Roman" w:hAnsi="Times New Roman"/>
          <w:b/>
          <w:bCs/>
          <w:sz w:val="28"/>
          <w:szCs w:val="28"/>
        </w:rPr>
        <w:t>ие культуры на 20</w:t>
      </w:r>
      <w:r w:rsidR="00FD38C2">
        <w:rPr>
          <w:rFonts w:ascii="Times New Roman" w:hAnsi="Times New Roman"/>
          <w:b/>
          <w:bCs/>
          <w:sz w:val="28"/>
          <w:szCs w:val="28"/>
        </w:rPr>
        <w:t>2</w:t>
      </w:r>
      <w:r w:rsidR="00A93A7C">
        <w:rPr>
          <w:rFonts w:ascii="Times New Roman" w:hAnsi="Times New Roman"/>
          <w:b/>
          <w:bCs/>
          <w:sz w:val="28"/>
          <w:szCs w:val="28"/>
        </w:rPr>
        <w:t>1-2023</w:t>
      </w:r>
      <w:r w:rsidR="00AE712D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F318B5">
        <w:rPr>
          <w:rFonts w:ascii="Times New Roman" w:hAnsi="Times New Roman"/>
          <w:bCs/>
          <w:sz w:val="28"/>
          <w:szCs w:val="28"/>
        </w:rPr>
        <w:t>29.11</w:t>
      </w:r>
      <w:r w:rsidR="00A93A7C">
        <w:rPr>
          <w:rFonts w:ascii="Times New Roman" w:hAnsi="Times New Roman"/>
          <w:bCs/>
          <w:sz w:val="28"/>
          <w:szCs w:val="28"/>
        </w:rPr>
        <w:t>.2021</w:t>
      </w:r>
      <w:r w:rsidR="00FD38C2">
        <w:rPr>
          <w:rFonts w:ascii="Times New Roman" w:hAnsi="Times New Roman"/>
          <w:bCs/>
          <w:sz w:val="28"/>
          <w:szCs w:val="28"/>
        </w:rPr>
        <w:t xml:space="preserve"> № </w:t>
      </w:r>
      <w:r w:rsidR="00F318B5">
        <w:rPr>
          <w:rFonts w:ascii="Times New Roman" w:hAnsi="Times New Roman"/>
          <w:bCs/>
          <w:sz w:val="28"/>
          <w:szCs w:val="28"/>
        </w:rPr>
        <w:t>212</w:t>
      </w:r>
      <w:r w:rsidR="00F77C3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A93A7C">
        <w:rPr>
          <w:rFonts w:ascii="Times New Roman" w:hAnsi="Times New Roman"/>
          <w:bCs/>
          <w:sz w:val="28"/>
          <w:szCs w:val="28"/>
        </w:rPr>
        <w:t>21.12.2020</w:t>
      </w:r>
      <w:r w:rsidR="00F77C3C">
        <w:rPr>
          <w:rFonts w:ascii="Times New Roman" w:hAnsi="Times New Roman"/>
          <w:bCs/>
          <w:sz w:val="28"/>
          <w:szCs w:val="28"/>
        </w:rPr>
        <w:t xml:space="preserve"> №</w:t>
      </w:r>
      <w:r w:rsidR="00FD38C2">
        <w:rPr>
          <w:rFonts w:ascii="Times New Roman" w:hAnsi="Times New Roman"/>
          <w:bCs/>
          <w:sz w:val="28"/>
          <w:szCs w:val="28"/>
        </w:rPr>
        <w:t>1</w:t>
      </w:r>
      <w:r w:rsidR="00A93A7C">
        <w:rPr>
          <w:rFonts w:ascii="Times New Roman" w:hAnsi="Times New Roman"/>
          <w:bCs/>
          <w:sz w:val="28"/>
          <w:szCs w:val="28"/>
        </w:rPr>
        <w:t>72</w:t>
      </w:r>
      <w:r w:rsidR="00F77C3C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93A7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93A7C">
        <w:rPr>
          <w:rFonts w:ascii="Times New Roman" w:hAnsi="Times New Roman"/>
          <w:bCs/>
          <w:sz w:val="28"/>
          <w:szCs w:val="28"/>
        </w:rPr>
        <w:t>е Котельничского района Кировской области</w:t>
      </w:r>
      <w:r w:rsidR="00F77C3C">
        <w:rPr>
          <w:rFonts w:ascii="Times New Roman" w:hAnsi="Times New Roman"/>
          <w:bCs/>
          <w:sz w:val="28"/>
          <w:szCs w:val="28"/>
        </w:rPr>
        <w:t xml:space="preserve"> на 20</w:t>
      </w:r>
      <w:r w:rsidR="00FD38C2">
        <w:rPr>
          <w:rFonts w:ascii="Times New Roman" w:hAnsi="Times New Roman"/>
          <w:bCs/>
          <w:sz w:val="28"/>
          <w:szCs w:val="28"/>
        </w:rPr>
        <w:t>2</w:t>
      </w:r>
      <w:r w:rsidR="00A93A7C">
        <w:rPr>
          <w:rFonts w:ascii="Times New Roman" w:hAnsi="Times New Roman"/>
          <w:bCs/>
          <w:sz w:val="28"/>
          <w:szCs w:val="28"/>
        </w:rPr>
        <w:t>1</w:t>
      </w:r>
      <w:r w:rsidR="00F77C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A93A7C">
        <w:rPr>
          <w:rFonts w:ascii="Times New Roman" w:hAnsi="Times New Roman"/>
          <w:bCs/>
          <w:sz w:val="28"/>
          <w:szCs w:val="28"/>
        </w:rPr>
        <w:t>2</w:t>
      </w:r>
      <w:r w:rsidR="00FD38C2">
        <w:rPr>
          <w:rFonts w:ascii="Times New Roman" w:hAnsi="Times New Roman"/>
          <w:bCs/>
          <w:sz w:val="28"/>
          <w:szCs w:val="28"/>
        </w:rPr>
        <w:t xml:space="preserve"> и 202</w:t>
      </w:r>
      <w:r w:rsidR="00A93A7C">
        <w:rPr>
          <w:rFonts w:ascii="Times New Roman" w:hAnsi="Times New Roman"/>
          <w:bCs/>
          <w:sz w:val="28"/>
          <w:szCs w:val="28"/>
        </w:rPr>
        <w:t>3</w:t>
      </w:r>
      <w:r w:rsidR="00F77C3C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F77C3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6702E3">
        <w:rPr>
          <w:rFonts w:ascii="Times New Roman" w:hAnsi="Times New Roman"/>
          <w:sz w:val="28"/>
          <w:szCs w:val="28"/>
        </w:rPr>
        <w:t xml:space="preserve">культуры </w:t>
      </w:r>
      <w:r w:rsidR="00F77C3C">
        <w:rPr>
          <w:rFonts w:ascii="Times New Roman" w:hAnsi="Times New Roman"/>
          <w:sz w:val="28"/>
          <w:szCs w:val="28"/>
        </w:rPr>
        <w:t>на 20</w:t>
      </w:r>
      <w:r w:rsidR="00FD38C2">
        <w:rPr>
          <w:rFonts w:ascii="Times New Roman" w:hAnsi="Times New Roman"/>
          <w:sz w:val="28"/>
          <w:szCs w:val="28"/>
        </w:rPr>
        <w:t>2</w:t>
      </w:r>
      <w:r w:rsidR="00A93A7C">
        <w:rPr>
          <w:rFonts w:ascii="Times New Roman" w:hAnsi="Times New Roman"/>
          <w:sz w:val="28"/>
          <w:szCs w:val="28"/>
        </w:rPr>
        <w:t>1-2023</w:t>
      </w:r>
      <w:r w:rsidR="00F77C3C">
        <w:rPr>
          <w:rFonts w:ascii="Times New Roman" w:hAnsi="Times New Roman"/>
          <w:sz w:val="28"/>
          <w:szCs w:val="28"/>
        </w:rPr>
        <w:t xml:space="preserve"> годов» </w:t>
      </w:r>
      <w:r w:rsidR="00F77C3C" w:rsidRPr="00E27F10">
        <w:rPr>
          <w:rFonts w:ascii="Times New Roman" w:hAnsi="Times New Roman"/>
          <w:sz w:val="28"/>
          <w:szCs w:val="28"/>
        </w:rPr>
        <w:t xml:space="preserve">согласно </w:t>
      </w:r>
      <w:r w:rsidR="00E27F10" w:rsidRPr="00E27F10">
        <w:rPr>
          <w:rFonts w:ascii="Times New Roman" w:hAnsi="Times New Roman"/>
          <w:sz w:val="28"/>
          <w:szCs w:val="28"/>
        </w:rPr>
        <w:t>приложению.</w:t>
      </w:r>
    </w:p>
    <w:p w:rsidR="000E22F8" w:rsidRDefault="00F77C3C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F77C3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77C3C" w:rsidRPr="00E27F10" w:rsidRDefault="006D4DFC" w:rsidP="00E27F10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РАЗОСЛАНО: в дело, в бухгалтерию, МКУК «МСБ»,МКУК «МСДК» 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195D" w:rsidRDefault="0062195D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2195D" w:rsidRDefault="0062195D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2195D" w:rsidRDefault="0062195D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F318B5">
        <w:rPr>
          <w:rFonts w:ascii="Times New Roman" w:hAnsi="Times New Roman"/>
          <w:sz w:val="28"/>
          <w:szCs w:val="28"/>
        </w:rPr>
        <w:t>29.11</w:t>
      </w:r>
      <w:r w:rsidR="00A93A7C">
        <w:rPr>
          <w:rFonts w:ascii="Times New Roman" w:hAnsi="Times New Roman"/>
          <w:sz w:val="28"/>
          <w:szCs w:val="28"/>
        </w:rPr>
        <w:t>.2021</w:t>
      </w:r>
      <w:r w:rsidRPr="0062195D">
        <w:rPr>
          <w:rFonts w:ascii="Times New Roman" w:hAnsi="Times New Roman"/>
          <w:sz w:val="28"/>
          <w:szCs w:val="28"/>
        </w:rPr>
        <w:t xml:space="preserve"> № </w:t>
      </w:r>
      <w:r w:rsidR="00F318B5">
        <w:rPr>
          <w:rFonts w:ascii="Times New Roman" w:hAnsi="Times New Roman"/>
          <w:sz w:val="28"/>
          <w:szCs w:val="28"/>
        </w:rPr>
        <w:t>62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</w:t>
      </w:r>
      <w:r w:rsidR="0072596D">
        <w:rPr>
          <w:rFonts w:ascii="Times New Roman" w:hAnsi="Times New Roman"/>
          <w:sz w:val="28"/>
          <w:szCs w:val="28"/>
        </w:rPr>
        <w:t>2</w:t>
      </w:r>
      <w:r w:rsidR="00A93A7C">
        <w:rPr>
          <w:rFonts w:ascii="Times New Roman" w:hAnsi="Times New Roman"/>
          <w:sz w:val="28"/>
          <w:szCs w:val="28"/>
        </w:rPr>
        <w:t>1-2023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95EB0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</w:t>
            </w:r>
          </w:p>
        </w:tc>
      </w:tr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творчества,</w:t>
            </w:r>
          </w:p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модернизации сферы культуры,</w:t>
            </w:r>
          </w:p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C95EB0" w:rsidTr="003A7D21">
        <w:tc>
          <w:tcPr>
            <w:tcW w:w="2235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36" w:type="dxa"/>
          </w:tcPr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посетителей дома культуры (на 1 жителя в год),</w:t>
            </w:r>
          </w:p>
          <w:p w:rsidR="00C95EB0" w:rsidRDefault="00C95EB0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учреждением культуры, к предыдущему году,</w:t>
            </w:r>
          </w:p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учреждения культуры к средней заработной плате по экономике Кировской области.</w:t>
            </w:r>
          </w:p>
        </w:tc>
      </w:tr>
      <w:tr w:rsidR="00C95EB0" w:rsidTr="003A7D21">
        <w:tc>
          <w:tcPr>
            <w:tcW w:w="2235" w:type="dxa"/>
          </w:tcPr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36" w:type="dxa"/>
          </w:tcPr>
          <w:p w:rsidR="00C95EB0" w:rsidRDefault="00FD38C2" w:rsidP="00A93A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93A7C">
              <w:rPr>
                <w:rFonts w:ascii="Times New Roman" w:hAnsi="Times New Roman"/>
                <w:sz w:val="28"/>
                <w:szCs w:val="28"/>
              </w:rPr>
              <w:t>1-2023</w:t>
            </w:r>
            <w:r w:rsidR="000E0B8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E0B8F" w:rsidTr="003A7D21">
        <w:tc>
          <w:tcPr>
            <w:tcW w:w="2235" w:type="dxa"/>
          </w:tcPr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36" w:type="dxa"/>
          </w:tcPr>
          <w:p w:rsidR="000E0B8F" w:rsidRDefault="000E0B8F" w:rsidP="00EF72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муниципальной программы составит </w:t>
            </w:r>
            <w:r w:rsidR="00EF7255">
              <w:rPr>
                <w:rFonts w:ascii="Times New Roman" w:hAnsi="Times New Roman"/>
                <w:sz w:val="28"/>
                <w:szCs w:val="28"/>
              </w:rPr>
              <w:t>8 669,647</w:t>
            </w:r>
            <w:r w:rsidR="00506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E1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217E1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217E10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95EB0" w:rsidTr="003A7D21">
        <w:tc>
          <w:tcPr>
            <w:tcW w:w="2235" w:type="dxa"/>
          </w:tcPr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C95EB0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пространства,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учреждением культуры,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учреждения культуры Макарьевского сельского поселения.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-темпы роста численности участников культурно-массовых мероприятий, проводимых учреждением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составит 59,4%,</w:t>
            </w:r>
          </w:p>
          <w:p w:rsidR="000E0B8F" w:rsidRDefault="000E0B8F" w:rsidP="00C95E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 составит 82,4%.</w:t>
            </w:r>
          </w:p>
        </w:tc>
      </w:tr>
    </w:tbl>
    <w:p w:rsidR="00C95EB0" w:rsidRDefault="00C95EB0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E7" w:rsidRDefault="003B32E7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3B32E7" w:rsidRDefault="003B32E7" w:rsidP="00C95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E7" w:rsidRDefault="003B32E7" w:rsidP="003B32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составит </w:t>
      </w:r>
      <w:r w:rsidR="005603A2">
        <w:rPr>
          <w:rFonts w:ascii="Times New Roman" w:hAnsi="Times New Roman"/>
          <w:sz w:val="28"/>
          <w:szCs w:val="28"/>
        </w:rPr>
        <w:t>8 46</w:t>
      </w:r>
      <w:r w:rsidR="00E8687F">
        <w:rPr>
          <w:rFonts w:ascii="Times New Roman" w:hAnsi="Times New Roman"/>
          <w:sz w:val="28"/>
          <w:szCs w:val="28"/>
        </w:rPr>
        <w:t>8,62</w:t>
      </w:r>
      <w:r w:rsidR="005603A2">
        <w:rPr>
          <w:rFonts w:ascii="Times New Roman" w:hAnsi="Times New Roman"/>
          <w:sz w:val="28"/>
          <w:szCs w:val="28"/>
        </w:rPr>
        <w:t>8</w:t>
      </w:r>
      <w:r w:rsidR="00217E1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17E10">
        <w:rPr>
          <w:rFonts w:ascii="Times New Roman" w:hAnsi="Times New Roman"/>
          <w:sz w:val="28"/>
          <w:szCs w:val="28"/>
        </w:rPr>
        <w:t>.р</w:t>
      </w:r>
      <w:proofErr w:type="gramEnd"/>
      <w:r w:rsidR="00217E10">
        <w:rPr>
          <w:rFonts w:ascii="Times New Roman" w:hAnsi="Times New Roman"/>
          <w:sz w:val="28"/>
          <w:szCs w:val="28"/>
        </w:rPr>
        <w:t>уб.</w:t>
      </w:r>
    </w:p>
    <w:p w:rsidR="00217E10" w:rsidRDefault="00217E10" w:rsidP="003B32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217E10" w:rsidTr="00217E10">
        <w:tc>
          <w:tcPr>
            <w:tcW w:w="2660" w:type="dxa"/>
            <w:vMerge w:val="restart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  <w:gridSpan w:val="3"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 реализацию программы (тыс.руб.)</w:t>
            </w:r>
          </w:p>
        </w:tc>
      </w:tr>
      <w:tr w:rsidR="00217E10" w:rsidTr="00217E10">
        <w:tc>
          <w:tcPr>
            <w:tcW w:w="2660" w:type="dxa"/>
            <w:vMerge/>
          </w:tcPr>
          <w:p w:rsidR="00217E10" w:rsidRDefault="00217E10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217E10" w:rsidRDefault="00217E10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D38C2">
              <w:rPr>
                <w:rFonts w:ascii="Times New Roman" w:hAnsi="Times New Roman"/>
                <w:sz w:val="28"/>
                <w:szCs w:val="28"/>
              </w:rPr>
              <w:t>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217E10" w:rsidRDefault="00217E10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217E10" w:rsidRDefault="00217E10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17E10" w:rsidTr="00217E10">
        <w:tc>
          <w:tcPr>
            <w:tcW w:w="2660" w:type="dxa"/>
          </w:tcPr>
          <w:p w:rsidR="00217E10" w:rsidRDefault="00217E10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5" w:type="dxa"/>
          </w:tcPr>
          <w:p w:rsidR="00217E10" w:rsidRPr="00FD38C2" w:rsidRDefault="00EF7255" w:rsidP="005B61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2 981,478</w:t>
            </w:r>
          </w:p>
        </w:tc>
        <w:tc>
          <w:tcPr>
            <w:tcW w:w="2393" w:type="dxa"/>
          </w:tcPr>
          <w:p w:rsidR="00217E10" w:rsidRPr="00DF10A8" w:rsidRDefault="00DF10A8" w:rsidP="00E868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0A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03A2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 7</w:t>
            </w:r>
            <w:r w:rsidR="00E8687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683,556</w:t>
            </w:r>
          </w:p>
        </w:tc>
        <w:tc>
          <w:tcPr>
            <w:tcW w:w="2393" w:type="dxa"/>
          </w:tcPr>
          <w:p w:rsidR="00217E10" w:rsidRPr="00DF10A8" w:rsidRDefault="00FD38C2" w:rsidP="00E868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0A8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687F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 683,956</w:t>
            </w:r>
          </w:p>
        </w:tc>
      </w:tr>
      <w:tr w:rsidR="00217E10" w:rsidTr="00217E10">
        <w:tc>
          <w:tcPr>
            <w:tcW w:w="2660" w:type="dxa"/>
          </w:tcPr>
          <w:p w:rsidR="00217E10" w:rsidRDefault="00217E10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5" w:type="dxa"/>
          </w:tcPr>
          <w:p w:rsidR="00217E10" w:rsidRDefault="00E8687F" w:rsidP="00E8687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5603A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EF72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17E10" w:rsidRDefault="005603A2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106,900</w:t>
            </w:r>
          </w:p>
        </w:tc>
        <w:tc>
          <w:tcPr>
            <w:tcW w:w="2393" w:type="dxa"/>
          </w:tcPr>
          <w:p w:rsidR="00217E10" w:rsidRDefault="005603A2" w:rsidP="00217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106,900</w:t>
            </w:r>
          </w:p>
        </w:tc>
      </w:tr>
    </w:tbl>
    <w:p w:rsidR="00217E10" w:rsidRDefault="00217E10" w:rsidP="003B32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29"/>
        <w:gridCol w:w="2757"/>
        <w:gridCol w:w="1571"/>
        <w:gridCol w:w="1571"/>
        <w:gridCol w:w="1571"/>
        <w:gridCol w:w="1572"/>
      </w:tblGrid>
      <w:tr w:rsidR="006A0F54" w:rsidTr="003864F1">
        <w:tc>
          <w:tcPr>
            <w:tcW w:w="534" w:type="dxa"/>
            <w:vMerge w:val="restart"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81" w:type="dxa"/>
            <w:gridSpan w:val="4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расходы (тыс.руб.)</w:t>
            </w:r>
          </w:p>
        </w:tc>
      </w:tr>
      <w:tr w:rsidR="006A0F54" w:rsidTr="007B3983">
        <w:tc>
          <w:tcPr>
            <w:tcW w:w="534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3"/>
          </w:tcPr>
          <w:p w:rsidR="006A0F54" w:rsidRDefault="006A0F54" w:rsidP="006A0F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6A0F54" w:rsidTr="006A0F54">
        <w:tc>
          <w:tcPr>
            <w:tcW w:w="534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0F54" w:rsidRDefault="00FD38C2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1</w:t>
            </w:r>
            <w:r w:rsidR="006A0F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5" w:type="dxa"/>
          </w:tcPr>
          <w:p w:rsidR="006A0F54" w:rsidRDefault="006A0F54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96" w:type="dxa"/>
          </w:tcPr>
          <w:p w:rsidR="006A0F54" w:rsidRDefault="00FD38C2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3</w:t>
            </w:r>
            <w:r w:rsidR="006A0F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A0F54" w:rsidTr="0029588B">
        <w:tc>
          <w:tcPr>
            <w:tcW w:w="534" w:type="dxa"/>
          </w:tcPr>
          <w:p w:rsidR="006A0F54" w:rsidRDefault="006A0F54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595" w:type="dxa"/>
            <w:vAlign w:val="center"/>
          </w:tcPr>
          <w:p w:rsidR="006A0F54" w:rsidRDefault="003A7D21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7255">
              <w:rPr>
                <w:rFonts w:ascii="Times New Roman" w:hAnsi="Times New Roman"/>
                <w:sz w:val="28"/>
                <w:szCs w:val="28"/>
              </w:rPr>
              <w:t> 772,60</w:t>
            </w:r>
          </w:p>
        </w:tc>
        <w:tc>
          <w:tcPr>
            <w:tcW w:w="1595" w:type="dxa"/>
            <w:vAlign w:val="center"/>
          </w:tcPr>
          <w:p w:rsidR="006A0F54" w:rsidRDefault="00FD38C2" w:rsidP="00F318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18B5">
              <w:rPr>
                <w:rFonts w:ascii="Times New Roman" w:hAnsi="Times New Roman"/>
                <w:sz w:val="28"/>
                <w:szCs w:val="28"/>
              </w:rPr>
              <w:t> 725,600</w:t>
            </w:r>
          </w:p>
        </w:tc>
        <w:tc>
          <w:tcPr>
            <w:tcW w:w="1595" w:type="dxa"/>
            <w:vAlign w:val="center"/>
          </w:tcPr>
          <w:p w:rsidR="006A0F54" w:rsidRDefault="005603A2" w:rsidP="00FD3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2 523,500</w:t>
            </w:r>
          </w:p>
        </w:tc>
        <w:tc>
          <w:tcPr>
            <w:tcW w:w="1596" w:type="dxa"/>
            <w:vAlign w:val="center"/>
          </w:tcPr>
          <w:p w:rsidR="006A0F54" w:rsidRDefault="005603A2" w:rsidP="00FD38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2 523,500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595" w:type="dxa"/>
            <w:vAlign w:val="center"/>
          </w:tcPr>
          <w:p w:rsidR="006A0F54" w:rsidRDefault="005603A2" w:rsidP="00506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11,500</w:t>
            </w:r>
          </w:p>
        </w:tc>
        <w:tc>
          <w:tcPr>
            <w:tcW w:w="1595" w:type="dxa"/>
            <w:vAlign w:val="center"/>
          </w:tcPr>
          <w:p w:rsidR="006A0F54" w:rsidRDefault="005603A2" w:rsidP="00506B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11,500</w:t>
            </w:r>
          </w:p>
        </w:tc>
        <w:tc>
          <w:tcPr>
            <w:tcW w:w="1595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95" w:type="dxa"/>
            <w:vAlign w:val="center"/>
          </w:tcPr>
          <w:p w:rsidR="006A0F54" w:rsidRDefault="005603A2" w:rsidP="00DF10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480,112</w:t>
            </w:r>
          </w:p>
        </w:tc>
        <w:tc>
          <w:tcPr>
            <w:tcW w:w="1595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159,600</w:t>
            </w:r>
          </w:p>
        </w:tc>
        <w:tc>
          <w:tcPr>
            <w:tcW w:w="1595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160,056</w:t>
            </w:r>
          </w:p>
        </w:tc>
        <w:tc>
          <w:tcPr>
            <w:tcW w:w="1596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160,456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595" w:type="dxa"/>
            <w:vAlign w:val="center"/>
          </w:tcPr>
          <w:p w:rsidR="006A0F54" w:rsidRDefault="00EF725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3,849</w:t>
            </w:r>
          </w:p>
        </w:tc>
        <w:tc>
          <w:tcPr>
            <w:tcW w:w="1595" w:type="dxa"/>
            <w:vAlign w:val="center"/>
          </w:tcPr>
          <w:p w:rsidR="006A0F54" w:rsidRDefault="00F318B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3,849</w:t>
            </w:r>
          </w:p>
        </w:tc>
        <w:tc>
          <w:tcPr>
            <w:tcW w:w="1595" w:type="dxa"/>
            <w:vAlign w:val="center"/>
          </w:tcPr>
          <w:p w:rsidR="006A0F54" w:rsidRDefault="00FD38C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595" w:type="dxa"/>
            <w:vAlign w:val="center"/>
          </w:tcPr>
          <w:p w:rsidR="006A0F54" w:rsidRDefault="00EF7255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53,792</w:t>
            </w:r>
          </w:p>
        </w:tc>
        <w:tc>
          <w:tcPr>
            <w:tcW w:w="1595" w:type="dxa"/>
            <w:vAlign w:val="center"/>
          </w:tcPr>
          <w:p w:rsidR="006A0F54" w:rsidRDefault="00F318B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53,792</w:t>
            </w:r>
          </w:p>
        </w:tc>
        <w:tc>
          <w:tcPr>
            <w:tcW w:w="1595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A0F54" w:rsidRDefault="0029588B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и содержание имущества</w:t>
            </w:r>
          </w:p>
        </w:tc>
        <w:tc>
          <w:tcPr>
            <w:tcW w:w="1595" w:type="dxa"/>
            <w:vAlign w:val="center"/>
          </w:tcPr>
          <w:p w:rsidR="006A0F54" w:rsidRDefault="005603A2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EF7255"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1595" w:type="dxa"/>
            <w:vAlign w:val="center"/>
          </w:tcPr>
          <w:p w:rsidR="006A0F54" w:rsidRDefault="005603A2" w:rsidP="00F318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F318B5"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1595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595" w:type="dxa"/>
            <w:vAlign w:val="center"/>
          </w:tcPr>
          <w:p w:rsidR="006A0F54" w:rsidRDefault="00EF725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320,657</w:t>
            </w:r>
          </w:p>
        </w:tc>
        <w:tc>
          <w:tcPr>
            <w:tcW w:w="1595" w:type="dxa"/>
            <w:vAlign w:val="center"/>
          </w:tcPr>
          <w:p w:rsidR="006A0F54" w:rsidRDefault="00F318B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106,857</w:t>
            </w:r>
          </w:p>
        </w:tc>
        <w:tc>
          <w:tcPr>
            <w:tcW w:w="1595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106,900</w:t>
            </w:r>
          </w:p>
        </w:tc>
        <w:tc>
          <w:tcPr>
            <w:tcW w:w="1596" w:type="dxa"/>
            <w:vAlign w:val="center"/>
          </w:tcPr>
          <w:p w:rsidR="006A0F54" w:rsidRDefault="005603A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106,900</w:t>
            </w:r>
          </w:p>
        </w:tc>
      </w:tr>
      <w:tr w:rsidR="006A0F54" w:rsidTr="0029588B">
        <w:tc>
          <w:tcPr>
            <w:tcW w:w="534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6A0F54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сувениров</w:t>
            </w:r>
          </w:p>
        </w:tc>
        <w:tc>
          <w:tcPr>
            <w:tcW w:w="1595" w:type="dxa"/>
            <w:vAlign w:val="center"/>
          </w:tcPr>
          <w:p w:rsidR="006A0F54" w:rsidRDefault="005603A2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F725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95" w:type="dxa"/>
            <w:vAlign w:val="center"/>
          </w:tcPr>
          <w:p w:rsidR="006A0F54" w:rsidRDefault="00F318B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0,650</w:t>
            </w:r>
          </w:p>
        </w:tc>
        <w:tc>
          <w:tcPr>
            <w:tcW w:w="1595" w:type="dxa"/>
            <w:vAlign w:val="center"/>
          </w:tcPr>
          <w:p w:rsidR="006A0F54" w:rsidRDefault="00FD38C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A0F54" w:rsidRDefault="00FD38C2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3B5D29" w:rsidTr="0029588B">
        <w:tc>
          <w:tcPr>
            <w:tcW w:w="534" w:type="dxa"/>
          </w:tcPr>
          <w:p w:rsidR="003B5D29" w:rsidRDefault="003B5D29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3B5D29" w:rsidRDefault="003B5D29" w:rsidP="003B5D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595" w:type="dxa"/>
            <w:vAlign w:val="center"/>
          </w:tcPr>
          <w:p w:rsidR="003B5D29" w:rsidRDefault="00E8687F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EF7255">
              <w:rPr>
                <w:rFonts w:ascii="Times New Roman" w:hAnsi="Times New Roman"/>
                <w:sz w:val="28"/>
                <w:szCs w:val="28"/>
              </w:rPr>
              <w:t>968</w:t>
            </w:r>
          </w:p>
        </w:tc>
        <w:tc>
          <w:tcPr>
            <w:tcW w:w="1595" w:type="dxa"/>
            <w:vAlign w:val="center"/>
          </w:tcPr>
          <w:p w:rsidR="003B5D29" w:rsidRDefault="00F318B5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4,968</w:t>
            </w:r>
          </w:p>
        </w:tc>
        <w:tc>
          <w:tcPr>
            <w:tcW w:w="1595" w:type="dxa"/>
            <w:vAlign w:val="center"/>
          </w:tcPr>
          <w:p w:rsidR="003B5D29" w:rsidRDefault="003B5D29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3B5D29" w:rsidRDefault="003B5D29" w:rsidP="002958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29588B" w:rsidTr="00A1148F">
        <w:tc>
          <w:tcPr>
            <w:tcW w:w="3190" w:type="dxa"/>
            <w:gridSpan w:val="2"/>
          </w:tcPr>
          <w:p w:rsidR="0029588B" w:rsidRDefault="0029588B" w:rsidP="003B32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29588B" w:rsidRDefault="003A7D21" w:rsidP="00EF725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F7255">
              <w:rPr>
                <w:rFonts w:ascii="Times New Roman" w:hAnsi="Times New Roman"/>
                <w:sz w:val="28"/>
                <w:szCs w:val="28"/>
              </w:rPr>
              <w:t> 669,647</w:t>
            </w:r>
          </w:p>
        </w:tc>
        <w:tc>
          <w:tcPr>
            <w:tcW w:w="1595" w:type="dxa"/>
          </w:tcPr>
          <w:p w:rsidR="0029588B" w:rsidRDefault="00F318B5" w:rsidP="00F318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3 088,335</w:t>
            </w:r>
          </w:p>
        </w:tc>
        <w:tc>
          <w:tcPr>
            <w:tcW w:w="1595" w:type="dxa"/>
          </w:tcPr>
          <w:p w:rsidR="0029588B" w:rsidRDefault="0029588B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 790,456</w:t>
            </w:r>
          </w:p>
        </w:tc>
        <w:tc>
          <w:tcPr>
            <w:tcW w:w="1596" w:type="dxa"/>
          </w:tcPr>
          <w:p w:rsidR="0029588B" w:rsidRDefault="0029588B" w:rsidP="005603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03A2">
              <w:rPr>
                <w:rFonts w:ascii="Times New Roman" w:hAnsi="Times New Roman"/>
                <w:sz w:val="28"/>
                <w:szCs w:val="28"/>
              </w:rPr>
              <w:t> 790,856</w:t>
            </w:r>
          </w:p>
        </w:tc>
      </w:tr>
    </w:tbl>
    <w:p w:rsidR="006A0F54" w:rsidRDefault="006A0F54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9D3F36" w:rsidRDefault="009D3F36" w:rsidP="003B32E7">
      <w:pPr>
        <w:pStyle w:val="a3"/>
        <w:rPr>
          <w:rFonts w:ascii="Times New Roman" w:hAnsi="Times New Roman"/>
          <w:sz w:val="28"/>
          <w:szCs w:val="28"/>
        </w:rPr>
      </w:pPr>
    </w:p>
    <w:p w:rsidR="0062195D" w:rsidRDefault="0062195D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программы «Развитие культуры  на 2021-2023 годы»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7478"/>
      </w:tblGrid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«Макарьевская сельская библиотека»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 Макарьевского сельского поселения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библиотечного дела и организация библиотечного обслуживания Макарьевского сельского поселения,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модернизации сферы культуры,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посещений библиотек (на 1 жителя в год),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учреждением культуры, к предыдущему году,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учреждения культуры к средней заработной плате по экономике Кировской области.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78" w:type="dxa"/>
          </w:tcPr>
          <w:p w:rsidR="00674BE1" w:rsidRDefault="00674BE1" w:rsidP="00B609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A674A8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Pr="00EA0684">
              <w:rPr>
                <w:rFonts w:ascii="Times New Roman" w:hAnsi="Times New Roman"/>
                <w:sz w:val="28"/>
                <w:szCs w:val="28"/>
              </w:rPr>
              <w:t>3</w:t>
            </w:r>
            <w:r w:rsidR="00B60970">
              <w:rPr>
                <w:rFonts w:ascii="Times New Roman" w:hAnsi="Times New Roman"/>
                <w:sz w:val="28"/>
                <w:szCs w:val="28"/>
              </w:rPr>
              <w:t> 801,830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674BE1" w:rsidTr="006D15BC">
        <w:tc>
          <w:tcPr>
            <w:tcW w:w="2093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78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учреждением культуры,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учреждения культуры Макарьевского сельского поселения.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-темпы роста численности участников культурно-массовых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мероприятий, проводимых учреждением составит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59,4%,</w:t>
            </w:r>
          </w:p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и искусства к средней номинальной начисленной заработной плате по экономике Кировской области составит 82,4%.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</w:t>
      </w:r>
      <w:r w:rsidRPr="00EA0684">
        <w:rPr>
          <w:rFonts w:ascii="Times New Roman" w:hAnsi="Times New Roman"/>
          <w:sz w:val="28"/>
          <w:szCs w:val="28"/>
        </w:rPr>
        <w:t>составит 3</w:t>
      </w:r>
      <w:r>
        <w:rPr>
          <w:rFonts w:ascii="Times New Roman" w:hAnsi="Times New Roman"/>
          <w:sz w:val="28"/>
          <w:szCs w:val="28"/>
        </w:rPr>
        <w:t> 745,830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5"/>
        <w:gridCol w:w="1901"/>
        <w:gridCol w:w="2554"/>
        <w:gridCol w:w="1723"/>
      </w:tblGrid>
      <w:tr w:rsidR="00674BE1" w:rsidRPr="003504F4" w:rsidTr="006D15BC">
        <w:trPr>
          <w:trHeight w:hRule="exact" w:val="754"/>
        </w:trPr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rPr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rPr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Сумма на реализацию программы (в тыс. руб.)</w:t>
            </w:r>
          </w:p>
        </w:tc>
      </w:tr>
      <w:tr w:rsidR="00674BE1" w:rsidRPr="003504F4" w:rsidTr="006D15BC">
        <w:trPr>
          <w:trHeight w:hRule="exact" w:val="384"/>
        </w:trPr>
        <w:tc>
          <w:tcPr>
            <w:tcW w:w="3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4BE1" w:rsidRPr="003504F4" w:rsidRDefault="00674BE1" w:rsidP="006D15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74BE1" w:rsidRPr="003504F4" w:rsidTr="006D15BC">
        <w:trPr>
          <w:trHeight w:hRule="exact" w:val="40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4BE1" w:rsidRPr="003504F4" w:rsidRDefault="00674BE1" w:rsidP="006D15BC">
            <w:pPr>
              <w:pStyle w:val="a3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B60970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60970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 345,525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1 226,749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1 229,556</w:t>
            </w:r>
          </w:p>
        </w:tc>
      </w:tr>
      <w:tr w:rsidR="00674BE1" w:rsidRPr="003504F4" w:rsidTr="006D15BC">
        <w:trPr>
          <w:trHeight w:hRule="exact" w:val="40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4BE1" w:rsidRPr="003504F4" w:rsidRDefault="00674BE1" w:rsidP="006D15BC">
            <w:pPr>
              <w:pStyle w:val="a3"/>
              <w:rPr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B60970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60970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 345,525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1 226,749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1 229,556</w:t>
            </w:r>
          </w:p>
        </w:tc>
      </w:tr>
      <w:tr w:rsidR="00674BE1" w:rsidRPr="003504F4" w:rsidTr="006D15BC">
        <w:trPr>
          <w:trHeight w:hRule="exact" w:val="403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4BE1" w:rsidRPr="003504F4" w:rsidRDefault="00674BE1" w:rsidP="006D15BC">
            <w:pPr>
              <w:pStyle w:val="a3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BE1" w:rsidRPr="003504F4" w:rsidRDefault="00674BE1" w:rsidP="006D15BC">
            <w:pPr>
              <w:pStyle w:val="a3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4F4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674BE1" w:rsidTr="006D15BC">
        <w:tc>
          <w:tcPr>
            <w:tcW w:w="534" w:type="dxa"/>
            <w:vMerge w:val="restart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6" w:type="dxa"/>
            <w:vMerge w:val="restart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81" w:type="dxa"/>
            <w:gridSpan w:val="4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расходы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674BE1" w:rsidTr="00B60970">
        <w:tc>
          <w:tcPr>
            <w:tcW w:w="534" w:type="dxa"/>
            <w:vMerge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gridSpan w:val="3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674BE1" w:rsidTr="00B60970">
        <w:tc>
          <w:tcPr>
            <w:tcW w:w="534" w:type="dxa"/>
            <w:vMerge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595" w:type="dxa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96" w:type="dxa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работников культуры</w:t>
            </w:r>
          </w:p>
        </w:tc>
        <w:tc>
          <w:tcPr>
            <w:tcW w:w="1595" w:type="dxa"/>
            <w:vAlign w:val="center"/>
          </w:tcPr>
          <w:p w:rsidR="00674BE1" w:rsidRDefault="00B60970" w:rsidP="00674B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3 645,600</w:t>
            </w:r>
          </w:p>
        </w:tc>
        <w:tc>
          <w:tcPr>
            <w:tcW w:w="1595" w:type="dxa"/>
            <w:vAlign w:val="center"/>
          </w:tcPr>
          <w:p w:rsidR="00674BE1" w:rsidRPr="00A93A7C" w:rsidRDefault="00674BE1" w:rsidP="00B60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A7C">
              <w:rPr>
                <w:rFonts w:ascii="Times New Roman" w:hAnsi="Times New Roman"/>
                <w:sz w:val="28"/>
                <w:szCs w:val="28"/>
              </w:rPr>
              <w:t>1</w:t>
            </w:r>
            <w:r w:rsidR="00B60970">
              <w:rPr>
                <w:rFonts w:ascii="Times New Roman" w:hAnsi="Times New Roman"/>
                <w:sz w:val="28"/>
                <w:szCs w:val="28"/>
              </w:rPr>
              <w:t> 268,200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A7C">
              <w:rPr>
                <w:rFonts w:ascii="Times New Roman" w:hAnsi="Times New Roman"/>
                <w:sz w:val="28"/>
                <w:szCs w:val="28"/>
              </w:rPr>
              <w:t>1 188,700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A7C">
              <w:rPr>
                <w:rFonts w:ascii="Times New Roman" w:hAnsi="Times New Roman"/>
                <w:sz w:val="28"/>
                <w:szCs w:val="28"/>
              </w:rPr>
              <w:t>1 188,700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«Интернет»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114,00</w:t>
            </w:r>
            <w:r w:rsidR="00B609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37,900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38,900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B60970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1595" w:type="dxa"/>
            <w:vAlign w:val="center"/>
          </w:tcPr>
          <w:p w:rsidR="00674BE1" w:rsidRDefault="00B60970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3,299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0,149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1,956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595" w:type="dxa"/>
            <w:vAlign w:val="center"/>
          </w:tcPr>
          <w:p w:rsidR="00674BE1" w:rsidRDefault="00B60970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12,326</w:t>
            </w:r>
          </w:p>
        </w:tc>
        <w:tc>
          <w:tcPr>
            <w:tcW w:w="1595" w:type="dxa"/>
            <w:vAlign w:val="center"/>
          </w:tcPr>
          <w:p w:rsidR="00674BE1" w:rsidRDefault="00B60970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12,326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74BE1" w:rsidTr="00B60970">
        <w:tc>
          <w:tcPr>
            <w:tcW w:w="534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и содержание имущества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1,000</w:t>
            </w:r>
          </w:p>
        </w:tc>
        <w:tc>
          <w:tcPr>
            <w:tcW w:w="1595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596" w:type="dxa"/>
            <w:vAlign w:val="center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674BE1" w:rsidTr="00B60970">
        <w:tc>
          <w:tcPr>
            <w:tcW w:w="3190" w:type="dxa"/>
            <w:gridSpan w:val="2"/>
          </w:tcPr>
          <w:p w:rsidR="00674BE1" w:rsidRDefault="00674BE1" w:rsidP="006D15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674BE1" w:rsidRDefault="00674BE1" w:rsidP="00B60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60970">
              <w:rPr>
                <w:rFonts w:ascii="Times New Roman" w:hAnsi="Times New Roman"/>
                <w:sz w:val="28"/>
                <w:szCs w:val="28"/>
              </w:rPr>
              <w:t> 801,830</w:t>
            </w:r>
          </w:p>
        </w:tc>
        <w:tc>
          <w:tcPr>
            <w:tcW w:w="1595" w:type="dxa"/>
          </w:tcPr>
          <w:p w:rsidR="00674BE1" w:rsidRDefault="00674BE1" w:rsidP="00B60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0970">
              <w:rPr>
                <w:rFonts w:ascii="Times New Roman" w:hAnsi="Times New Roman"/>
                <w:sz w:val="28"/>
                <w:szCs w:val="28"/>
              </w:rPr>
              <w:t> 345,525</w:t>
            </w:r>
          </w:p>
        </w:tc>
        <w:tc>
          <w:tcPr>
            <w:tcW w:w="1595" w:type="dxa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1 226,749</w:t>
            </w:r>
          </w:p>
        </w:tc>
        <w:tc>
          <w:tcPr>
            <w:tcW w:w="1596" w:type="dxa"/>
          </w:tcPr>
          <w:p w:rsidR="00674BE1" w:rsidRDefault="00674BE1" w:rsidP="006D15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1 229,556</w:t>
            </w:r>
          </w:p>
        </w:tc>
      </w:tr>
    </w:tbl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74BE1" w:rsidRPr="006D4DFC" w:rsidRDefault="00674BE1" w:rsidP="00674BE1">
      <w:pPr>
        <w:pStyle w:val="a3"/>
        <w:rPr>
          <w:rFonts w:ascii="Times New Roman" w:hAnsi="Times New Roman"/>
          <w:sz w:val="28"/>
          <w:szCs w:val="28"/>
        </w:rPr>
      </w:pPr>
    </w:p>
    <w:p w:rsidR="0062195D" w:rsidRDefault="0062195D" w:rsidP="00E8687F">
      <w:pPr>
        <w:pStyle w:val="a3"/>
        <w:rPr>
          <w:rFonts w:ascii="Times New Roman" w:hAnsi="Times New Roman"/>
          <w:sz w:val="28"/>
          <w:szCs w:val="28"/>
        </w:rPr>
      </w:pPr>
    </w:p>
    <w:sectPr w:rsidR="0062195D" w:rsidSect="00621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1D69"/>
    <w:rsid w:val="0007781A"/>
    <w:rsid w:val="000C3751"/>
    <w:rsid w:val="000E0B8F"/>
    <w:rsid w:val="000E22F8"/>
    <w:rsid w:val="00125308"/>
    <w:rsid w:val="00217E10"/>
    <w:rsid w:val="0026508F"/>
    <w:rsid w:val="0029588B"/>
    <w:rsid w:val="003349DA"/>
    <w:rsid w:val="00336788"/>
    <w:rsid w:val="003658A8"/>
    <w:rsid w:val="003A4FCE"/>
    <w:rsid w:val="003A7D21"/>
    <w:rsid w:val="003B32E7"/>
    <w:rsid w:val="003B5D29"/>
    <w:rsid w:val="00506BEC"/>
    <w:rsid w:val="0054096A"/>
    <w:rsid w:val="005603A2"/>
    <w:rsid w:val="005A2F64"/>
    <w:rsid w:val="005B6126"/>
    <w:rsid w:val="0062195D"/>
    <w:rsid w:val="006702E3"/>
    <w:rsid w:val="00674BE1"/>
    <w:rsid w:val="006A0F54"/>
    <w:rsid w:val="006D4DFC"/>
    <w:rsid w:val="0072596D"/>
    <w:rsid w:val="0076597D"/>
    <w:rsid w:val="007F2DA4"/>
    <w:rsid w:val="0083393C"/>
    <w:rsid w:val="008739D1"/>
    <w:rsid w:val="008E17E7"/>
    <w:rsid w:val="008E2FE9"/>
    <w:rsid w:val="008E7635"/>
    <w:rsid w:val="008F200A"/>
    <w:rsid w:val="009D3F36"/>
    <w:rsid w:val="009E615D"/>
    <w:rsid w:val="00A52A84"/>
    <w:rsid w:val="00A674A8"/>
    <w:rsid w:val="00A93A7C"/>
    <w:rsid w:val="00AE712D"/>
    <w:rsid w:val="00B60970"/>
    <w:rsid w:val="00BB62AE"/>
    <w:rsid w:val="00BC743D"/>
    <w:rsid w:val="00C22729"/>
    <w:rsid w:val="00C544B5"/>
    <w:rsid w:val="00C860F6"/>
    <w:rsid w:val="00C95EB0"/>
    <w:rsid w:val="00D12302"/>
    <w:rsid w:val="00D3589B"/>
    <w:rsid w:val="00DF10A8"/>
    <w:rsid w:val="00DF3754"/>
    <w:rsid w:val="00E205CA"/>
    <w:rsid w:val="00E27F10"/>
    <w:rsid w:val="00E8687F"/>
    <w:rsid w:val="00EA0684"/>
    <w:rsid w:val="00EF7255"/>
    <w:rsid w:val="00F318B5"/>
    <w:rsid w:val="00F33B70"/>
    <w:rsid w:val="00F77C3C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uiPriority w:val="99"/>
    <w:rsid w:val="00FD38C2"/>
    <w:rPr>
      <w:rFonts w:ascii="Century Schoolbook" w:hAnsi="Century Schoolbook" w:cs="Century Schoolbook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29</cp:revision>
  <cp:lastPrinted>2021-07-01T12:41:00Z</cp:lastPrinted>
  <dcterms:created xsi:type="dcterms:W3CDTF">2019-02-19T08:46:00Z</dcterms:created>
  <dcterms:modified xsi:type="dcterms:W3CDTF">2021-12-20T08:32:00Z</dcterms:modified>
</cp:coreProperties>
</file>