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75" w:rsidRPr="00220E75" w:rsidRDefault="00220E75" w:rsidP="00220E75">
      <w:pPr>
        <w:tabs>
          <w:tab w:val="left" w:pos="2970"/>
          <w:tab w:val="center" w:pos="4677"/>
        </w:tabs>
        <w:spacing w:after="0" w:line="192" w:lineRule="auto"/>
        <w:rPr>
          <w:rFonts w:ascii="Times New Roman" w:eastAsia="Calibri" w:hAnsi="Times New Roman"/>
          <w:b/>
          <w:sz w:val="28"/>
          <w:lang w:eastAsia="zh-CN"/>
        </w:rPr>
      </w:pPr>
      <w:r w:rsidRPr="00220E75">
        <w:rPr>
          <w:rFonts w:ascii="Times New Roman" w:hAnsi="Times New Roman" w:cs="DejaVu Sans"/>
          <w:color w:val="000000"/>
          <w:sz w:val="24"/>
          <w:szCs w:val="24"/>
        </w:rPr>
        <w:t xml:space="preserve">           </w:t>
      </w:r>
      <w:r w:rsidRPr="00220E75">
        <w:rPr>
          <w:rFonts w:ascii="Times New Roman" w:hAnsi="Times New Roman"/>
          <w:sz w:val="24"/>
          <w:szCs w:val="24"/>
        </w:rPr>
        <w:t xml:space="preserve">                   </w:t>
      </w:r>
      <w:r w:rsidRPr="00220E75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</w:t>
      </w:r>
      <w:r w:rsidRPr="00220E75">
        <w:rPr>
          <w:rFonts w:ascii="Times New Roman" w:eastAsia="Calibri" w:hAnsi="Times New Roman"/>
          <w:b/>
          <w:sz w:val="28"/>
          <w:szCs w:val="24"/>
          <w:lang w:eastAsia="zh-CN"/>
        </w:rPr>
        <w:t>АДМИНИСТРАЦИЯ</w:t>
      </w:r>
    </w:p>
    <w:p w:rsidR="00220E75" w:rsidRPr="00220E75" w:rsidRDefault="00220E75" w:rsidP="00220E75">
      <w:pPr>
        <w:tabs>
          <w:tab w:val="left" w:pos="2970"/>
          <w:tab w:val="center" w:pos="4677"/>
        </w:tabs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220E75">
        <w:rPr>
          <w:rFonts w:ascii="Times New Roman" w:eastAsia="Calibri" w:hAnsi="Times New Roman"/>
          <w:b/>
          <w:sz w:val="28"/>
          <w:szCs w:val="24"/>
          <w:lang w:eastAsia="zh-CN"/>
        </w:rPr>
        <w:t xml:space="preserve">МАКАРЬЕВСКОГО </w:t>
      </w:r>
    </w:p>
    <w:p w:rsidR="00220E75" w:rsidRPr="00220E75" w:rsidRDefault="00220E75" w:rsidP="00220E75">
      <w:pPr>
        <w:tabs>
          <w:tab w:val="left" w:pos="2970"/>
          <w:tab w:val="center" w:pos="4677"/>
        </w:tabs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220E75">
        <w:rPr>
          <w:rFonts w:ascii="Times New Roman" w:eastAsia="Calibri" w:hAnsi="Times New Roman"/>
          <w:b/>
          <w:sz w:val="28"/>
          <w:szCs w:val="24"/>
          <w:lang w:eastAsia="zh-CN"/>
        </w:rPr>
        <w:t>СЕЛЬСКОГО ПОСЕЛЕНИЯ</w:t>
      </w:r>
    </w:p>
    <w:p w:rsidR="00220E75" w:rsidRPr="00220E75" w:rsidRDefault="00220E75" w:rsidP="00220E75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220E75">
        <w:rPr>
          <w:rFonts w:ascii="Times New Roman" w:eastAsia="Calibri" w:hAnsi="Times New Roman"/>
          <w:b/>
          <w:sz w:val="28"/>
          <w:szCs w:val="24"/>
          <w:lang w:eastAsia="zh-CN"/>
        </w:rPr>
        <w:t>Котельничского района</w:t>
      </w:r>
    </w:p>
    <w:p w:rsidR="00220E75" w:rsidRPr="00220E75" w:rsidRDefault="00220E75" w:rsidP="00220E75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220E75">
        <w:rPr>
          <w:rFonts w:ascii="Times New Roman" w:eastAsia="Calibri" w:hAnsi="Times New Roman"/>
          <w:b/>
          <w:sz w:val="28"/>
          <w:szCs w:val="24"/>
          <w:lang w:eastAsia="zh-CN"/>
        </w:rPr>
        <w:t>Кировской области</w:t>
      </w:r>
    </w:p>
    <w:p w:rsidR="00220E75" w:rsidRPr="00220E75" w:rsidRDefault="00220E75" w:rsidP="00220E75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</w:p>
    <w:p w:rsidR="00220E75" w:rsidRPr="00220E75" w:rsidRDefault="00220E75" w:rsidP="00220E75">
      <w:pPr>
        <w:suppressAutoHyphens/>
        <w:spacing w:after="0" w:line="192" w:lineRule="auto"/>
        <w:jc w:val="center"/>
        <w:rPr>
          <w:rFonts w:ascii="Times New Roman" w:eastAsia="Calibri" w:hAnsi="Times New Roman"/>
          <w:b/>
          <w:sz w:val="28"/>
          <w:szCs w:val="24"/>
          <w:lang w:eastAsia="zh-CN"/>
        </w:rPr>
      </w:pPr>
      <w:r w:rsidRPr="00220E75">
        <w:rPr>
          <w:rFonts w:ascii="Times New Roman" w:eastAsia="Calibri" w:hAnsi="Times New Roman"/>
          <w:b/>
          <w:sz w:val="28"/>
          <w:szCs w:val="24"/>
          <w:lang w:eastAsia="zh-CN"/>
        </w:rPr>
        <w:t>ПОСТАНОВЛЕНИЕ</w:t>
      </w:r>
    </w:p>
    <w:p w:rsidR="00220E75" w:rsidRPr="00220E75" w:rsidRDefault="00220E75" w:rsidP="00220E75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</w:p>
    <w:p w:rsidR="00220E75" w:rsidRPr="006F05BD" w:rsidRDefault="00220E75" w:rsidP="00220E75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  <w:r w:rsidRPr="00220E75">
        <w:rPr>
          <w:rFonts w:ascii="Times New Roman" w:eastAsia="Calibri" w:hAnsi="Times New Roman"/>
          <w:sz w:val="28"/>
          <w:szCs w:val="24"/>
          <w:lang w:eastAsia="zh-CN"/>
        </w:rPr>
        <w:t>от 18.0</w:t>
      </w:r>
      <w:r w:rsidR="0020444F">
        <w:rPr>
          <w:rFonts w:ascii="Times New Roman" w:eastAsia="Calibri" w:hAnsi="Times New Roman"/>
          <w:sz w:val="28"/>
          <w:szCs w:val="24"/>
          <w:lang w:eastAsia="zh-CN"/>
        </w:rPr>
        <w:t>6</w:t>
      </w:r>
      <w:r w:rsidRPr="00220E75">
        <w:rPr>
          <w:rFonts w:ascii="Times New Roman" w:eastAsia="Calibri" w:hAnsi="Times New Roman"/>
          <w:sz w:val="28"/>
          <w:szCs w:val="24"/>
          <w:lang w:eastAsia="zh-CN"/>
        </w:rPr>
        <w:t xml:space="preserve">.2019 года   № </w:t>
      </w:r>
      <w:r w:rsidR="0020444F">
        <w:rPr>
          <w:rFonts w:ascii="Times New Roman" w:eastAsia="Calibri" w:hAnsi="Times New Roman"/>
          <w:sz w:val="28"/>
          <w:szCs w:val="24"/>
          <w:lang w:eastAsia="zh-CN"/>
        </w:rPr>
        <w:t>7</w:t>
      </w:r>
      <w:r w:rsidR="006F05BD" w:rsidRPr="006F05BD">
        <w:rPr>
          <w:rFonts w:ascii="Times New Roman" w:eastAsia="Calibri" w:hAnsi="Times New Roman"/>
          <w:sz w:val="28"/>
          <w:szCs w:val="24"/>
          <w:lang w:eastAsia="zh-CN"/>
        </w:rPr>
        <w:t>2</w:t>
      </w:r>
    </w:p>
    <w:p w:rsidR="00220E75" w:rsidRPr="00220E75" w:rsidRDefault="00220E75" w:rsidP="00220E75">
      <w:pPr>
        <w:suppressAutoHyphens/>
        <w:spacing w:after="0" w:line="192" w:lineRule="auto"/>
        <w:jc w:val="center"/>
        <w:rPr>
          <w:rFonts w:ascii="Times New Roman" w:eastAsia="Calibri" w:hAnsi="Times New Roman"/>
          <w:sz w:val="28"/>
          <w:szCs w:val="24"/>
          <w:lang w:eastAsia="zh-CN"/>
        </w:rPr>
      </w:pPr>
      <w:r w:rsidRPr="00220E75">
        <w:rPr>
          <w:rFonts w:ascii="Times New Roman" w:eastAsia="Calibri" w:hAnsi="Times New Roman"/>
          <w:sz w:val="28"/>
          <w:szCs w:val="24"/>
          <w:lang w:eastAsia="zh-CN"/>
        </w:rPr>
        <w:t>с. Макарье</w:t>
      </w:r>
    </w:p>
    <w:p w:rsidR="00220E75" w:rsidRPr="00220E75" w:rsidRDefault="00220E75" w:rsidP="00220E75">
      <w:pPr>
        <w:suppressAutoHyphens/>
        <w:autoSpaceDE w:val="0"/>
        <w:spacing w:after="0" w:line="36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220E75" w:rsidRPr="00220E75" w:rsidRDefault="00220E75" w:rsidP="00220E75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eastAsia="Calibri"/>
          <w:lang w:eastAsia="zh-CN"/>
        </w:rPr>
      </w:pPr>
      <w:r w:rsidRPr="00220E75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220E75">
        <w:rPr>
          <w:rFonts w:ascii="Times New Roman" w:eastAsia="Calibri" w:hAnsi="Times New Roman"/>
          <w:b/>
          <w:bCs/>
          <w:sz w:val="28"/>
          <w:szCs w:val="28"/>
          <w:lang w:eastAsia="zh-CN"/>
        </w:rPr>
        <w:t>Административного регламента</w:t>
      </w:r>
    </w:p>
    <w:p w:rsidR="00220E75" w:rsidRPr="00220E75" w:rsidRDefault="00220E75" w:rsidP="00220E75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220E75">
        <w:rPr>
          <w:rFonts w:ascii="Times New Roman" w:eastAsia="Calibri" w:hAnsi="Times New Roman"/>
          <w:b/>
          <w:bCs/>
          <w:sz w:val="28"/>
          <w:szCs w:val="28"/>
          <w:lang w:eastAsia="zh-CN"/>
        </w:rPr>
        <w:t>предоставления муниципальной услуги</w:t>
      </w:r>
    </w:p>
    <w:p w:rsidR="00220E75" w:rsidRPr="00220E75" w:rsidRDefault="00220E75" w:rsidP="00220E75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ascii="Times New Roman" w:eastAsia="Calibri" w:hAnsi="Times New Roman"/>
          <w:sz w:val="24"/>
          <w:szCs w:val="24"/>
          <w:lang w:eastAsia="zh-CN"/>
        </w:rPr>
      </w:pPr>
      <w:r w:rsidRPr="00220E75">
        <w:rPr>
          <w:rFonts w:ascii="Times New Roman" w:hAnsi="Times New Roman"/>
          <w:b/>
          <w:sz w:val="28"/>
          <w:szCs w:val="28"/>
        </w:rPr>
        <w:t>«</w:t>
      </w:r>
      <w:r w:rsidRPr="00220E75">
        <w:rPr>
          <w:rFonts w:ascii="Times New Roman" w:eastAsia="DejaVu Sans" w:hAnsi="Times New Roman" w:cs="DejaVu Sans"/>
          <w:b/>
          <w:color w:val="000000"/>
          <w:sz w:val="28"/>
          <w:szCs w:val="24"/>
        </w:rPr>
        <w:t xml:space="preserve">Предоставление земельных участков, </w:t>
      </w:r>
      <w:r w:rsidR="0020444F">
        <w:rPr>
          <w:rFonts w:ascii="Times New Roman" w:eastAsia="DejaVu Sans" w:hAnsi="Times New Roman" w:cs="DejaVu Sans"/>
          <w:b/>
          <w:color w:val="000000"/>
          <w:sz w:val="28"/>
          <w:szCs w:val="24"/>
        </w:rPr>
        <w:t>расположенных</w:t>
      </w:r>
      <w:r w:rsidRPr="00220E75">
        <w:rPr>
          <w:rFonts w:ascii="Times New Roman" w:eastAsia="DejaVu Sans" w:hAnsi="Times New Roman" w:cs="DejaVu Sans"/>
          <w:b/>
          <w:color w:val="000000"/>
          <w:sz w:val="28"/>
          <w:szCs w:val="24"/>
        </w:rPr>
        <w:t xml:space="preserve"> на территории муниципального образования Макарьевское сельское поселение Котельничского района Кировской области, гражданам для индивидуального жилищного строительства, ведения личного подсобного хозяйства в границах населенного пункта, </w:t>
      </w:r>
      <w:proofErr w:type="gramStart"/>
      <w:r w:rsidRPr="00220E75">
        <w:rPr>
          <w:rFonts w:ascii="Times New Roman" w:eastAsia="DejaVu Sans" w:hAnsi="Times New Roman" w:cs="DejaVu Sans"/>
          <w:b/>
          <w:color w:val="000000"/>
          <w:sz w:val="28"/>
          <w:szCs w:val="24"/>
        </w:rPr>
        <w:t>садоводства,  гражданам</w:t>
      </w:r>
      <w:proofErr w:type="gramEnd"/>
      <w:r w:rsidRPr="00220E75">
        <w:rPr>
          <w:rFonts w:ascii="Times New Roman" w:eastAsia="DejaVu Sans" w:hAnsi="Times New Roman" w:cs="DejaVu Sans"/>
          <w:b/>
          <w:color w:val="000000"/>
          <w:sz w:val="28"/>
          <w:szCs w:val="24"/>
        </w:rPr>
        <w:t xml:space="preserve"> и крестьянским (фермерским) хозяйствам для осуществления крестьянским (фермерским) хозяйством его деятельности</w:t>
      </w:r>
      <w:r w:rsidRPr="00220E75">
        <w:rPr>
          <w:rFonts w:ascii="Times New Roman" w:hAnsi="Times New Roman"/>
          <w:b/>
          <w:sz w:val="28"/>
          <w:szCs w:val="28"/>
        </w:rPr>
        <w:t>»</w:t>
      </w:r>
    </w:p>
    <w:p w:rsidR="00220E75" w:rsidRPr="00220E75" w:rsidRDefault="00220E75" w:rsidP="00220E75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ascii="Times New Roman" w:eastAsia="Calibri" w:hAnsi="Times New Roman"/>
          <w:sz w:val="12"/>
          <w:szCs w:val="12"/>
          <w:lang w:eastAsia="zh-CN"/>
        </w:rPr>
      </w:pPr>
    </w:p>
    <w:p w:rsidR="00220E75" w:rsidRPr="00220E75" w:rsidRDefault="00220E75" w:rsidP="00220E75">
      <w:pPr>
        <w:tabs>
          <w:tab w:val="left" w:pos="9498"/>
        </w:tabs>
        <w:suppressAutoHyphens/>
        <w:spacing w:after="0" w:line="240" w:lineRule="auto"/>
        <w:ind w:right="141"/>
        <w:jc w:val="center"/>
        <w:rPr>
          <w:rFonts w:ascii="Times New Roman" w:eastAsia="Calibri" w:hAnsi="Times New Roman"/>
          <w:sz w:val="12"/>
          <w:szCs w:val="12"/>
          <w:lang w:eastAsia="zh-CN"/>
        </w:rPr>
      </w:pPr>
    </w:p>
    <w:p w:rsidR="00220E75" w:rsidRPr="00220E75" w:rsidRDefault="00220E75" w:rsidP="00220E75">
      <w:pPr>
        <w:suppressAutoHyphens/>
        <w:autoSpaceDE w:val="0"/>
        <w:spacing w:after="0" w:line="16" w:lineRule="atLeast"/>
        <w:ind w:firstLine="737"/>
        <w:jc w:val="both"/>
        <w:rPr>
          <w:rFonts w:eastAsia="Calibri"/>
          <w:lang w:eastAsia="zh-CN"/>
        </w:rPr>
      </w:pPr>
      <w:r w:rsidRPr="00220E75">
        <w:rPr>
          <w:rFonts w:ascii="Times New Roman" w:eastAsia="Calibri" w:hAnsi="Times New Roman"/>
          <w:sz w:val="28"/>
          <w:szCs w:val="28"/>
          <w:lang w:eastAsia="zh-CN"/>
        </w:rPr>
        <w:t>В соответствии с Федеральным законом Российской Федерации от 27.07.2010 № 210-ФЗ «Об организации предоставления государственных и муниципальных услуг», в целях повышения качества предоставляемых услуг населению на территории муниципального образования Макарьевское сельское поселение Котельничского района Кировской области, администрация Макарьевского сельского поселения ПОСТАНОВЛЯЕТ:</w:t>
      </w:r>
    </w:p>
    <w:p w:rsidR="00220E75" w:rsidRPr="00220E75" w:rsidRDefault="00220E75" w:rsidP="00220E75">
      <w:pPr>
        <w:tabs>
          <w:tab w:val="left" w:pos="9498"/>
        </w:tabs>
        <w:suppressAutoHyphens/>
        <w:spacing w:after="0" w:line="240" w:lineRule="auto"/>
        <w:ind w:right="141"/>
        <w:jc w:val="both"/>
        <w:rPr>
          <w:rFonts w:ascii="Times New Roman" w:eastAsia="Calibri" w:hAnsi="Times New Roman"/>
          <w:bCs/>
          <w:sz w:val="28"/>
          <w:szCs w:val="28"/>
        </w:rPr>
      </w:pPr>
      <w:r w:rsidRPr="00220E75">
        <w:rPr>
          <w:rFonts w:ascii="Times New Roman" w:eastAsia="Calibri" w:hAnsi="Times New Roman"/>
          <w:bCs/>
          <w:sz w:val="28"/>
          <w:szCs w:val="28"/>
        </w:rPr>
        <w:t xml:space="preserve">         1.Утвердить Административный </w:t>
      </w:r>
      <w:r w:rsidRPr="00220E75">
        <w:rPr>
          <w:rFonts w:ascii="Times New Roman" w:eastAsia="Calibri" w:hAnsi="Times New Roman"/>
          <w:bCs/>
          <w:color w:val="000000"/>
          <w:sz w:val="28"/>
          <w:szCs w:val="28"/>
        </w:rPr>
        <w:t>регламент</w:t>
      </w:r>
      <w:r w:rsidRPr="00220E75">
        <w:rPr>
          <w:rFonts w:ascii="Times New Roman" w:eastAsia="Calibri" w:hAnsi="Times New Roman"/>
          <w:bCs/>
          <w:sz w:val="28"/>
          <w:szCs w:val="28"/>
        </w:rPr>
        <w:t xml:space="preserve"> предоставления </w:t>
      </w:r>
      <w:r w:rsidRPr="00220E75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муниципальной </w:t>
      </w:r>
      <w:r w:rsidRPr="00220E75">
        <w:rPr>
          <w:rFonts w:ascii="Times New Roman" w:eastAsia="Calibri" w:hAnsi="Times New Roman"/>
          <w:bCs/>
          <w:sz w:val="28"/>
          <w:szCs w:val="28"/>
        </w:rPr>
        <w:t xml:space="preserve">услуги </w:t>
      </w:r>
      <w:r w:rsidRPr="00220E75">
        <w:rPr>
          <w:rFonts w:ascii="Times New Roman" w:hAnsi="Times New Roman"/>
          <w:bCs/>
          <w:sz w:val="28"/>
          <w:szCs w:val="28"/>
        </w:rPr>
        <w:t>«</w:t>
      </w:r>
      <w:r w:rsidRPr="00220E75">
        <w:rPr>
          <w:rFonts w:ascii="Times New Roman" w:eastAsia="DejaVu Sans" w:hAnsi="Times New Roman" w:cs="DejaVu Sans"/>
          <w:color w:val="000000"/>
          <w:sz w:val="28"/>
          <w:szCs w:val="24"/>
        </w:rPr>
        <w:t xml:space="preserve">Предоставление земельных участков, </w:t>
      </w:r>
      <w:r w:rsidR="0020444F">
        <w:rPr>
          <w:rFonts w:ascii="Times New Roman" w:eastAsia="DejaVu Sans" w:hAnsi="Times New Roman" w:cs="DejaVu Sans"/>
          <w:color w:val="000000"/>
          <w:sz w:val="28"/>
          <w:szCs w:val="24"/>
        </w:rPr>
        <w:t>расположенных</w:t>
      </w:r>
      <w:r w:rsidRPr="00220E75">
        <w:rPr>
          <w:rFonts w:ascii="Times New Roman" w:eastAsia="DejaVu Sans" w:hAnsi="Times New Roman" w:cs="DejaVu Sans"/>
          <w:color w:val="000000"/>
          <w:sz w:val="28"/>
          <w:szCs w:val="24"/>
        </w:rPr>
        <w:t xml:space="preserve"> на территории муниципального образования Макарьевское сельское поселение Котельничского района Кировской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</w:t>
      </w:r>
      <w:bookmarkStart w:id="0" w:name="_GoBack"/>
      <w:bookmarkEnd w:id="0"/>
      <w:r w:rsidRPr="00220E75">
        <w:rPr>
          <w:rFonts w:ascii="Times New Roman" w:eastAsia="DejaVu Sans" w:hAnsi="Times New Roman" w:cs="DejaVu Sans"/>
          <w:color w:val="000000"/>
          <w:sz w:val="28"/>
          <w:szCs w:val="24"/>
        </w:rPr>
        <w:t>гражданам и крестьянским (фермерским) хозяйствам для осуществления крестьянским (фермерским) хозяйством его деятельности</w:t>
      </w:r>
      <w:r w:rsidRPr="00220E75">
        <w:rPr>
          <w:rFonts w:ascii="Times New Roman" w:hAnsi="Times New Roman"/>
          <w:bCs/>
          <w:sz w:val="28"/>
          <w:szCs w:val="28"/>
        </w:rPr>
        <w:t>»</w:t>
      </w:r>
      <w:r w:rsidRPr="00220E75">
        <w:rPr>
          <w:rFonts w:ascii="Times New Roman" w:hAnsi="Times New Roman"/>
          <w:sz w:val="28"/>
          <w:szCs w:val="28"/>
        </w:rPr>
        <w:t xml:space="preserve">, </w:t>
      </w:r>
      <w:r w:rsidRPr="00220E75">
        <w:rPr>
          <w:rFonts w:ascii="Times New Roman" w:eastAsia="Calibri" w:hAnsi="Times New Roman"/>
          <w:bCs/>
          <w:sz w:val="28"/>
          <w:szCs w:val="28"/>
        </w:rPr>
        <w:t>согласно приложению.</w:t>
      </w:r>
    </w:p>
    <w:p w:rsidR="0020444F" w:rsidRDefault="00220E75" w:rsidP="0020444F">
      <w:pPr>
        <w:pStyle w:val="a8"/>
        <w:spacing w:after="0"/>
        <w:jc w:val="both"/>
        <w:rPr>
          <w:sz w:val="28"/>
          <w:szCs w:val="28"/>
        </w:rPr>
      </w:pPr>
      <w:r w:rsidRPr="00220E75">
        <w:rPr>
          <w:rFonts w:eastAsia="Calibri"/>
          <w:bCs/>
          <w:sz w:val="28"/>
          <w:szCs w:val="28"/>
        </w:rPr>
        <w:t xml:space="preserve">          2. </w:t>
      </w:r>
      <w:r w:rsidR="0020444F" w:rsidRPr="004031E6">
        <w:rPr>
          <w:sz w:val="28"/>
          <w:szCs w:val="28"/>
        </w:rPr>
        <w:t>Считать   утратившими силу:</w:t>
      </w:r>
    </w:p>
    <w:p w:rsidR="0020444F" w:rsidRDefault="0020444F" w:rsidP="0020444F">
      <w:pPr>
        <w:tabs>
          <w:tab w:val="left" w:pos="9498"/>
        </w:tabs>
        <w:suppressAutoHyphens/>
        <w:spacing w:after="0" w:line="24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031E6">
        <w:rPr>
          <w:sz w:val="28"/>
          <w:szCs w:val="28"/>
        </w:rPr>
        <w:t xml:space="preserve">2.1. </w:t>
      </w:r>
      <w:r w:rsidRPr="00220E75">
        <w:rPr>
          <w:rFonts w:ascii="Times New Roman" w:hAnsi="Times New Roman"/>
          <w:sz w:val="28"/>
          <w:szCs w:val="28"/>
        </w:rPr>
        <w:t xml:space="preserve">Постановление администрации от </w:t>
      </w:r>
      <w:r w:rsidRPr="00220E75">
        <w:rPr>
          <w:rFonts w:ascii="Times New Roman" w:eastAsia="Calibri" w:hAnsi="Times New Roman"/>
          <w:sz w:val="28"/>
          <w:szCs w:val="24"/>
          <w:lang w:eastAsia="zh-CN"/>
        </w:rPr>
        <w:t>18.01.2019 года   № 10</w:t>
      </w:r>
      <w:r w:rsidRPr="0020444F">
        <w:rPr>
          <w:rFonts w:ascii="Times New Roman" w:eastAsia="Calibri" w:hAnsi="Times New Roman"/>
          <w:sz w:val="28"/>
          <w:szCs w:val="24"/>
          <w:lang w:eastAsia="zh-CN"/>
        </w:rPr>
        <w:t xml:space="preserve"> </w:t>
      </w:r>
      <w:r w:rsidRPr="00220E75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220E75">
        <w:rPr>
          <w:rFonts w:ascii="Times New Roman" w:eastAsia="Calibri" w:hAnsi="Times New Roman"/>
          <w:bCs/>
          <w:sz w:val="28"/>
          <w:szCs w:val="28"/>
          <w:lang w:eastAsia="zh-CN"/>
        </w:rPr>
        <w:t>Административного регламента предоставления муниципальной услуги</w:t>
      </w:r>
      <w:r w:rsidRPr="0020444F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 </w:t>
      </w:r>
      <w:r w:rsidRPr="00220E75">
        <w:rPr>
          <w:rFonts w:ascii="Times New Roman" w:hAnsi="Times New Roman"/>
          <w:sz w:val="28"/>
          <w:szCs w:val="28"/>
        </w:rPr>
        <w:t>«</w:t>
      </w:r>
      <w:r w:rsidRPr="0020444F">
        <w:rPr>
          <w:rFonts w:ascii="Times New Roman" w:eastAsia="DejaVu Sans" w:hAnsi="Times New Roman" w:cs="DejaVu Sans"/>
          <w:color w:val="000000"/>
          <w:sz w:val="28"/>
          <w:szCs w:val="24"/>
        </w:rPr>
        <w:t>Предоставление земельных участков, находящихся на территории муниципального образования Макарьевское сельское поселение Котельничского района Кировской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rPr>
          <w:rFonts w:ascii="Times New Roman" w:hAnsi="Times New Roman"/>
          <w:sz w:val="28"/>
          <w:szCs w:val="28"/>
        </w:rPr>
        <w:t>»;</w:t>
      </w:r>
    </w:p>
    <w:p w:rsidR="0020444F" w:rsidRDefault="0020444F" w:rsidP="0020444F">
      <w:pPr>
        <w:tabs>
          <w:tab w:val="left" w:pos="9498"/>
        </w:tabs>
        <w:suppressAutoHyphens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5C1606">
        <w:rPr>
          <w:sz w:val="28"/>
          <w:szCs w:val="28"/>
        </w:rPr>
        <w:lastRenderedPageBreak/>
        <w:t xml:space="preserve">           2.2.</w:t>
      </w:r>
      <w:r w:rsidRPr="004031E6">
        <w:t xml:space="preserve"> </w:t>
      </w:r>
      <w:r w:rsidRPr="00220E75">
        <w:rPr>
          <w:rFonts w:ascii="Times New Roman" w:hAnsi="Times New Roman"/>
          <w:sz w:val="28"/>
          <w:szCs w:val="28"/>
        </w:rPr>
        <w:t xml:space="preserve">Постановление администрации от </w:t>
      </w:r>
      <w:r>
        <w:rPr>
          <w:rFonts w:ascii="Times New Roman" w:eastAsia="Calibri" w:hAnsi="Times New Roman"/>
          <w:sz w:val="28"/>
          <w:szCs w:val="24"/>
          <w:lang w:eastAsia="zh-CN"/>
        </w:rPr>
        <w:t>31</w:t>
      </w:r>
      <w:r w:rsidRPr="00220E75">
        <w:rPr>
          <w:rFonts w:ascii="Times New Roman" w:eastAsia="Calibri" w:hAnsi="Times New Roman"/>
          <w:sz w:val="28"/>
          <w:szCs w:val="24"/>
          <w:lang w:eastAsia="zh-CN"/>
        </w:rPr>
        <w:t xml:space="preserve">.01.2019 года   № </w:t>
      </w:r>
      <w:r>
        <w:rPr>
          <w:rFonts w:ascii="Times New Roman" w:eastAsia="Calibri" w:hAnsi="Times New Roman"/>
          <w:sz w:val="28"/>
          <w:szCs w:val="24"/>
          <w:lang w:eastAsia="zh-CN"/>
        </w:rPr>
        <w:t>25</w:t>
      </w:r>
      <w:r w:rsidRPr="0020444F">
        <w:rPr>
          <w:rFonts w:ascii="Times New Roman" w:eastAsia="Calibri" w:hAnsi="Times New Roman"/>
          <w:sz w:val="28"/>
          <w:szCs w:val="24"/>
          <w:lang w:eastAsia="zh-CN"/>
        </w:rPr>
        <w:t xml:space="preserve"> </w:t>
      </w:r>
      <w:r w:rsidRPr="00220E75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220E75">
        <w:rPr>
          <w:rFonts w:ascii="Times New Roman" w:eastAsia="Calibri" w:hAnsi="Times New Roman"/>
          <w:bCs/>
          <w:sz w:val="28"/>
          <w:szCs w:val="28"/>
          <w:lang w:eastAsia="zh-CN"/>
        </w:rPr>
        <w:t>Административного регламента предоставления муниципальной услуги</w:t>
      </w:r>
      <w:r w:rsidRPr="0020444F">
        <w:rPr>
          <w:rFonts w:ascii="Times New Roman" w:eastAsia="Calibri" w:hAnsi="Times New Roman"/>
          <w:bCs/>
          <w:sz w:val="28"/>
          <w:szCs w:val="28"/>
          <w:lang w:eastAsia="zh-CN"/>
        </w:rPr>
        <w:t xml:space="preserve"> </w:t>
      </w:r>
      <w:r w:rsidRPr="00220E75">
        <w:rPr>
          <w:rFonts w:ascii="Times New Roman" w:hAnsi="Times New Roman"/>
          <w:sz w:val="28"/>
          <w:szCs w:val="28"/>
        </w:rPr>
        <w:t>«</w:t>
      </w:r>
      <w:r w:rsidRPr="0020444F">
        <w:rPr>
          <w:rFonts w:ascii="Times New Roman" w:eastAsia="DejaVu Sans" w:hAnsi="Times New Roman" w:cs="DejaVu Sans"/>
          <w:color w:val="000000"/>
          <w:sz w:val="28"/>
          <w:szCs w:val="24"/>
        </w:rPr>
        <w:t xml:space="preserve">Предоставление земельных участков, </w:t>
      </w:r>
      <w:r>
        <w:rPr>
          <w:rFonts w:ascii="Times New Roman" w:eastAsia="DejaVu Sans" w:hAnsi="Times New Roman" w:cs="DejaVu Sans"/>
          <w:color w:val="000000"/>
          <w:sz w:val="28"/>
          <w:szCs w:val="24"/>
        </w:rPr>
        <w:t>расположенных</w:t>
      </w:r>
      <w:r w:rsidRPr="0020444F">
        <w:rPr>
          <w:rFonts w:ascii="Times New Roman" w:eastAsia="DejaVu Sans" w:hAnsi="Times New Roman" w:cs="DejaVu Sans"/>
          <w:color w:val="000000"/>
          <w:sz w:val="28"/>
          <w:szCs w:val="24"/>
        </w:rPr>
        <w:t xml:space="preserve"> на территории муниципального образования Макарьевское сельское поселение Котельничского района Кировской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220E75">
        <w:rPr>
          <w:rFonts w:ascii="Times New Roman" w:hAnsi="Times New Roman"/>
          <w:sz w:val="28"/>
          <w:szCs w:val="28"/>
        </w:rPr>
        <w:t>»</w:t>
      </w:r>
      <w:r w:rsidR="00CC26B1">
        <w:rPr>
          <w:rFonts w:ascii="Times New Roman" w:hAnsi="Times New Roman"/>
          <w:sz w:val="28"/>
          <w:szCs w:val="28"/>
        </w:rPr>
        <w:t>;</w:t>
      </w:r>
    </w:p>
    <w:p w:rsidR="00846127" w:rsidRDefault="00846127" w:rsidP="0020444F">
      <w:pPr>
        <w:tabs>
          <w:tab w:val="left" w:pos="9498"/>
        </w:tabs>
        <w:suppressAutoHyphens/>
        <w:spacing w:after="0" w:line="240" w:lineRule="auto"/>
        <w:ind w:right="14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="00CC26B1">
        <w:rPr>
          <w:rFonts w:ascii="Times New Roman" w:hAnsi="Times New Roman"/>
          <w:sz w:val="28"/>
          <w:szCs w:val="28"/>
        </w:rPr>
        <w:t>3 Постановление администрации от 22.02.2019 № 34</w:t>
      </w:r>
      <w:r w:rsidR="00CC26B1" w:rsidRPr="00CC26B1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CC26B1" w:rsidRPr="00CC26B1">
        <w:rPr>
          <w:rFonts w:ascii="Times New Roman" w:hAnsi="Times New Roman"/>
          <w:sz w:val="28"/>
          <w:szCs w:val="28"/>
          <w:lang w:eastAsia="en-US"/>
        </w:rPr>
        <w:t>О внесении изменений в постановление администрации Макарьевского сельского поселения</w:t>
      </w:r>
      <w:r w:rsidR="00CC26B1" w:rsidRPr="00CC26B1">
        <w:rPr>
          <w:rFonts w:ascii="Times New Roman" w:eastAsia="Calibri" w:hAnsi="Times New Roman"/>
          <w:sz w:val="28"/>
          <w:szCs w:val="24"/>
          <w:lang w:eastAsia="zh-CN"/>
        </w:rPr>
        <w:t xml:space="preserve"> от 18.01.2019 года № 10 «Об утверждении Административного регламента предоставления муниципальной услуги «Предоставление земельных участков, находящихся на территории муниципального образования Макарьевское сельское поселение Котельничского района Кировской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220E75" w:rsidRPr="00220E75" w:rsidRDefault="00220E75" w:rsidP="00220E75">
      <w:pPr>
        <w:spacing w:after="0" w:line="16" w:lineRule="atLeast"/>
        <w:ind w:firstLine="709"/>
        <w:jc w:val="both"/>
        <w:rPr>
          <w:rFonts w:ascii="Times New Roman" w:hAnsi="Times New Roman"/>
          <w:sz w:val="26"/>
          <w:szCs w:val="26"/>
          <w:lang w:eastAsia="zh-CN"/>
        </w:rPr>
      </w:pPr>
      <w:r w:rsidRPr="00220E75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Pr="00220E75">
        <w:rPr>
          <w:rFonts w:ascii="Times New Roman" w:hAnsi="Times New Roman"/>
          <w:sz w:val="28"/>
          <w:szCs w:val="28"/>
          <w:lang w:eastAsia="zh-CN"/>
        </w:rPr>
        <w:t>Опубликовать настоящее постановление на официальном сайте муниципального образования Котельничский муниципальный район Кировской области.</w:t>
      </w:r>
    </w:p>
    <w:p w:rsidR="00220E75" w:rsidRPr="00220E75" w:rsidRDefault="00220E75" w:rsidP="00220E75">
      <w:pPr>
        <w:tabs>
          <w:tab w:val="left" w:pos="9498"/>
        </w:tabs>
        <w:suppressAutoHyphens/>
        <w:spacing w:after="0" w:line="16" w:lineRule="atLeast"/>
        <w:ind w:right="113"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220E75">
        <w:rPr>
          <w:rFonts w:ascii="Times New Roman" w:eastAsia="Calibri" w:hAnsi="Times New Roman"/>
          <w:bCs/>
          <w:sz w:val="28"/>
          <w:szCs w:val="28"/>
        </w:rPr>
        <w:t xml:space="preserve">4.  </w:t>
      </w:r>
      <w:r w:rsidRPr="00220E7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</w:t>
      </w:r>
      <w:r w:rsidR="0020444F">
        <w:rPr>
          <w:rFonts w:ascii="Times New Roman" w:hAnsi="Times New Roman"/>
          <w:sz w:val="28"/>
          <w:szCs w:val="28"/>
        </w:rPr>
        <w:t>опубликования</w:t>
      </w:r>
      <w:r w:rsidRPr="00220E75">
        <w:rPr>
          <w:rFonts w:ascii="Times New Roman" w:hAnsi="Times New Roman"/>
          <w:sz w:val="28"/>
          <w:szCs w:val="28"/>
        </w:rPr>
        <w:t>.</w:t>
      </w:r>
    </w:p>
    <w:p w:rsidR="00220E75" w:rsidRPr="00220E75" w:rsidRDefault="00220E75" w:rsidP="00220E75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  <w:r w:rsidRPr="00220E75">
        <w:rPr>
          <w:rFonts w:ascii="Times New Roman" w:eastAsia="Calibri" w:hAnsi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220E75" w:rsidRPr="00220E75" w:rsidRDefault="00220E75" w:rsidP="00220E75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zh-CN"/>
        </w:rPr>
      </w:pPr>
    </w:p>
    <w:p w:rsidR="00220E75" w:rsidRPr="00220E75" w:rsidRDefault="00220E75" w:rsidP="00220E75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Arial" w:eastAsia="Calibri" w:hAnsi="Arial" w:cs="Arial"/>
          <w:sz w:val="20"/>
          <w:szCs w:val="20"/>
          <w:lang w:eastAsia="zh-CN"/>
        </w:rPr>
      </w:pPr>
    </w:p>
    <w:p w:rsidR="00220E75" w:rsidRPr="00220E75" w:rsidRDefault="00220E75" w:rsidP="00220E75">
      <w:pPr>
        <w:widowControl w:val="0"/>
        <w:suppressAutoHyphens/>
        <w:autoSpaceDE w:val="0"/>
        <w:spacing w:after="0" w:line="16" w:lineRule="atLeast"/>
        <w:ind w:firstLine="709"/>
        <w:jc w:val="both"/>
        <w:rPr>
          <w:rFonts w:ascii="Times New Roman" w:eastAsia="Calibri" w:hAnsi="Times New Roman"/>
          <w:sz w:val="12"/>
          <w:szCs w:val="12"/>
          <w:lang w:eastAsia="zh-CN"/>
        </w:rPr>
      </w:pPr>
    </w:p>
    <w:tbl>
      <w:tblPr>
        <w:tblW w:w="0" w:type="dxa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2"/>
        <w:gridCol w:w="1701"/>
        <w:gridCol w:w="1958"/>
      </w:tblGrid>
      <w:tr w:rsidR="00220E75" w:rsidRPr="00220E75" w:rsidTr="009E67CA">
        <w:tc>
          <w:tcPr>
            <w:tcW w:w="5912" w:type="dxa"/>
            <w:hideMark/>
          </w:tcPr>
          <w:p w:rsidR="00220E75" w:rsidRPr="00220E75" w:rsidRDefault="00220E75" w:rsidP="00220E75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220E75">
              <w:rPr>
                <w:rFonts w:ascii="Times New Roman" w:eastAsia="Calibri" w:hAnsi="Times New Roman"/>
                <w:sz w:val="28"/>
                <w:szCs w:val="24"/>
                <w:lang w:eastAsia="zh-CN"/>
              </w:rPr>
              <w:t>Глава администрации                                Макарьевского сельского поселения</w:t>
            </w:r>
          </w:p>
        </w:tc>
        <w:tc>
          <w:tcPr>
            <w:tcW w:w="1701" w:type="dxa"/>
          </w:tcPr>
          <w:p w:rsidR="00220E75" w:rsidRPr="00220E75" w:rsidRDefault="00220E75" w:rsidP="00220E75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58" w:type="dxa"/>
          </w:tcPr>
          <w:p w:rsidR="00220E75" w:rsidRPr="00220E75" w:rsidRDefault="00220E75" w:rsidP="00220E75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220E75" w:rsidRPr="00220E75" w:rsidRDefault="00220E75" w:rsidP="00220E75">
            <w:pPr>
              <w:suppressAutoHyphens/>
              <w:snapToGrid w:val="0"/>
              <w:spacing w:after="0" w:line="16" w:lineRule="atLeast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  <w:r w:rsidRPr="00220E75">
              <w:rPr>
                <w:rFonts w:ascii="Times New Roman" w:eastAsia="Calibri" w:hAnsi="Times New Roman"/>
                <w:sz w:val="28"/>
                <w:szCs w:val="28"/>
                <w:lang w:eastAsia="zh-CN"/>
              </w:rPr>
              <w:t>И.А. Мочалова</w:t>
            </w:r>
          </w:p>
        </w:tc>
      </w:tr>
    </w:tbl>
    <w:p w:rsidR="00125308" w:rsidRDefault="00125308"/>
    <w:tbl>
      <w:tblPr>
        <w:tblW w:w="0" w:type="dxa"/>
        <w:tblInd w:w="-100" w:type="dxa"/>
        <w:tblLayout w:type="fixed"/>
        <w:tblLook w:val="04A0" w:firstRow="1" w:lastRow="0" w:firstColumn="1" w:lastColumn="0" w:noHBand="0" w:noVBand="1"/>
      </w:tblPr>
      <w:tblGrid>
        <w:gridCol w:w="4608"/>
        <w:gridCol w:w="1862"/>
        <w:gridCol w:w="3101"/>
      </w:tblGrid>
      <w:tr w:rsidR="006A211A" w:rsidTr="006A211A">
        <w:tc>
          <w:tcPr>
            <w:tcW w:w="4608" w:type="dxa"/>
            <w:hideMark/>
          </w:tcPr>
          <w:p w:rsidR="006A211A" w:rsidRDefault="006A211A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ПОДГОТОВЛЕНО</w:t>
            </w:r>
          </w:p>
          <w:p w:rsidR="006A211A" w:rsidRDefault="006A211A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администрации </w:t>
            </w:r>
          </w:p>
          <w:p w:rsidR="006A211A" w:rsidRDefault="006A211A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Макарьевского сельского поселения </w:t>
            </w:r>
          </w:p>
        </w:tc>
        <w:tc>
          <w:tcPr>
            <w:tcW w:w="1862" w:type="dxa"/>
          </w:tcPr>
          <w:p w:rsidR="006A211A" w:rsidRDefault="006A211A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hideMark/>
          </w:tcPr>
          <w:p w:rsidR="006A211A" w:rsidRDefault="006A211A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A211A" w:rsidRDefault="006A211A">
            <w:pPr>
              <w:spacing w:after="0" w:line="240" w:lineRule="auto"/>
              <w:ind w:hanging="11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И.А. Мочалова</w:t>
            </w:r>
          </w:p>
        </w:tc>
      </w:tr>
    </w:tbl>
    <w:p w:rsidR="006A211A" w:rsidRDefault="006A211A"/>
    <w:p w:rsidR="0020444F" w:rsidRDefault="0020444F"/>
    <w:p w:rsidR="006A211A" w:rsidRPr="0020444F" w:rsidRDefault="0020444F" w:rsidP="002044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Правовая экспертиза проведена</w:t>
      </w:r>
    </w:p>
    <w:sectPr w:rsidR="006A211A" w:rsidRPr="0020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125308"/>
    <w:rsid w:val="0020444F"/>
    <w:rsid w:val="00220E75"/>
    <w:rsid w:val="00384173"/>
    <w:rsid w:val="005A2F64"/>
    <w:rsid w:val="006A211A"/>
    <w:rsid w:val="006F05BD"/>
    <w:rsid w:val="0076597D"/>
    <w:rsid w:val="00846127"/>
    <w:rsid w:val="00C21B5D"/>
    <w:rsid w:val="00CC26B1"/>
    <w:rsid w:val="00D3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211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0444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2019-06-19T11:56:00Z</cp:lastPrinted>
  <dcterms:created xsi:type="dcterms:W3CDTF">2019-06-18T11:10:00Z</dcterms:created>
  <dcterms:modified xsi:type="dcterms:W3CDTF">2019-06-19T11:59:00Z</dcterms:modified>
</cp:coreProperties>
</file>