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7" w:rsidRPr="00D935B7" w:rsidRDefault="00D935B7" w:rsidP="0083464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D935B7" w:rsidRPr="00D935B7" w:rsidRDefault="00D935B7" w:rsidP="00D935B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D935B7" w:rsidRPr="00D935B7" w:rsidRDefault="00D935B7" w:rsidP="00D935B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935B7" w:rsidRPr="004D7F75" w:rsidRDefault="0083464B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>
        <w:rPr>
          <w:rFonts w:ascii="Times New Roman" w:eastAsia="Calibri" w:hAnsi="Times New Roman"/>
          <w:sz w:val="28"/>
          <w:szCs w:val="24"/>
          <w:lang w:eastAsia="zh-CN"/>
        </w:rPr>
        <w:t>от 18.06</w:t>
      </w:r>
      <w:r w:rsidR="00D935B7" w:rsidRPr="00D935B7">
        <w:rPr>
          <w:rFonts w:ascii="Times New Roman" w:eastAsia="Calibri" w:hAnsi="Times New Roman"/>
          <w:sz w:val="28"/>
          <w:szCs w:val="24"/>
          <w:lang w:eastAsia="zh-CN"/>
        </w:rPr>
        <w:t xml:space="preserve">.2019 года   № </w:t>
      </w:r>
      <w:r>
        <w:rPr>
          <w:rFonts w:ascii="Times New Roman" w:eastAsia="Calibri" w:hAnsi="Times New Roman"/>
          <w:sz w:val="28"/>
          <w:szCs w:val="24"/>
          <w:lang w:eastAsia="zh-CN"/>
        </w:rPr>
        <w:t>7</w:t>
      </w:r>
      <w:r w:rsidR="004D7F75" w:rsidRPr="004D7F75">
        <w:rPr>
          <w:rFonts w:ascii="Times New Roman" w:eastAsia="Calibri" w:hAnsi="Times New Roman"/>
          <w:sz w:val="28"/>
          <w:szCs w:val="24"/>
          <w:lang w:eastAsia="zh-CN"/>
        </w:rPr>
        <w:t>3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D935B7" w:rsidRPr="00D935B7" w:rsidRDefault="00D935B7" w:rsidP="00D935B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D935B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935B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D935B7" w:rsidRPr="00D935B7" w:rsidRDefault="00D935B7" w:rsidP="00D935B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D935B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D935B7">
        <w:rPr>
          <w:rFonts w:ascii="Times New Roman" w:hAnsi="Times New Roman"/>
          <w:b/>
          <w:sz w:val="28"/>
          <w:szCs w:val="28"/>
        </w:rPr>
        <w:t>«Прекращение прав физических и юридических лиц на земельные участки, расположенны</w:t>
      </w:r>
      <w:r w:rsidR="0083464B">
        <w:rPr>
          <w:rFonts w:ascii="Times New Roman" w:hAnsi="Times New Roman"/>
          <w:b/>
          <w:sz w:val="28"/>
          <w:szCs w:val="28"/>
        </w:rPr>
        <w:t>е</w:t>
      </w:r>
      <w:r w:rsidRPr="00D935B7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области»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935B7" w:rsidRPr="00D935B7" w:rsidRDefault="00D935B7" w:rsidP="006755FC">
      <w:pPr>
        <w:suppressAutoHyphens/>
        <w:autoSpaceDE w:val="0"/>
        <w:spacing w:after="0" w:line="360" w:lineRule="auto"/>
        <w:ind w:firstLine="737"/>
        <w:jc w:val="both"/>
        <w:rPr>
          <w:rFonts w:eastAsia="Calibri"/>
          <w:lang w:eastAsia="zh-CN"/>
        </w:rPr>
      </w:pPr>
      <w:r w:rsidRPr="00D935B7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D935B7" w:rsidRPr="00D935B7" w:rsidRDefault="00D935B7" w:rsidP="006755FC">
      <w:pPr>
        <w:tabs>
          <w:tab w:val="left" w:pos="9498"/>
        </w:tabs>
        <w:suppressAutoHyphens/>
        <w:spacing w:after="0" w:line="36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D935B7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D935B7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D935B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D935B7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D935B7">
        <w:rPr>
          <w:rFonts w:ascii="Times New Roman" w:hAnsi="Times New Roman"/>
          <w:bCs/>
          <w:sz w:val="28"/>
          <w:szCs w:val="28"/>
        </w:rPr>
        <w:t>«</w:t>
      </w:r>
      <w:r w:rsidRPr="00D935B7">
        <w:rPr>
          <w:rFonts w:ascii="Times New Roman" w:hAnsi="Times New Roman"/>
          <w:sz w:val="28"/>
          <w:szCs w:val="28"/>
        </w:rPr>
        <w:t>Прекращение прав физических и юридических лиц на земельные участки, расположенны</w:t>
      </w:r>
      <w:r w:rsidR="0083464B">
        <w:rPr>
          <w:rFonts w:ascii="Times New Roman" w:hAnsi="Times New Roman"/>
          <w:sz w:val="28"/>
          <w:szCs w:val="28"/>
        </w:rPr>
        <w:t>е</w:t>
      </w:r>
      <w:r w:rsidRPr="00D935B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</w:t>
      </w:r>
      <w:r w:rsidRPr="00D935B7">
        <w:rPr>
          <w:rFonts w:ascii="Times New Roman" w:hAnsi="Times New Roman"/>
          <w:bCs/>
          <w:sz w:val="28"/>
          <w:szCs w:val="28"/>
        </w:rPr>
        <w:t>»</w:t>
      </w:r>
      <w:r w:rsidRPr="00D935B7">
        <w:rPr>
          <w:rFonts w:ascii="Times New Roman" w:hAnsi="Times New Roman"/>
          <w:sz w:val="28"/>
          <w:szCs w:val="28"/>
        </w:rPr>
        <w:t xml:space="preserve">, </w:t>
      </w:r>
      <w:r w:rsidRPr="00D935B7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D935B7" w:rsidRPr="00D935B7" w:rsidRDefault="00D935B7" w:rsidP="006755FC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D935B7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="0083464B">
        <w:rPr>
          <w:rFonts w:ascii="Times New Roman" w:eastAsia="Calibri" w:hAnsi="Times New Roman"/>
          <w:sz w:val="28"/>
          <w:szCs w:val="24"/>
          <w:lang w:eastAsia="zh-CN"/>
        </w:rPr>
        <w:t>18.01.2019 г.</w:t>
      </w:r>
      <w:r w:rsidR="0083464B" w:rsidRPr="00D935B7">
        <w:rPr>
          <w:rFonts w:ascii="Times New Roman" w:eastAsia="Calibri" w:hAnsi="Times New Roman"/>
          <w:sz w:val="28"/>
          <w:szCs w:val="24"/>
          <w:lang w:eastAsia="zh-CN"/>
        </w:rPr>
        <w:t xml:space="preserve">   № 12</w:t>
      </w:r>
      <w:r w:rsidR="0083464B" w:rsidRPr="0083464B">
        <w:rPr>
          <w:rFonts w:ascii="Times New Roman" w:eastAsia="Calibri" w:hAnsi="Times New Roman"/>
          <w:sz w:val="28"/>
          <w:szCs w:val="24"/>
          <w:lang w:eastAsia="zh-CN"/>
        </w:rPr>
        <w:t xml:space="preserve"> </w:t>
      </w:r>
      <w:r w:rsidRPr="00D935B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935B7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D935B7" w:rsidRPr="00D935B7" w:rsidRDefault="00D935B7" w:rsidP="006755FC">
      <w:pPr>
        <w:tabs>
          <w:tab w:val="left" w:pos="9498"/>
        </w:tabs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935B7">
        <w:rPr>
          <w:rFonts w:ascii="Times New Roman" w:hAnsi="Times New Roman"/>
          <w:sz w:val="28"/>
          <w:szCs w:val="28"/>
        </w:rPr>
        <w:t>«Прекращение прав физических и юридических лиц на земельные участки, расположенны</w:t>
      </w:r>
      <w:r w:rsidR="0083464B">
        <w:rPr>
          <w:rFonts w:ascii="Times New Roman" w:hAnsi="Times New Roman"/>
          <w:sz w:val="28"/>
          <w:szCs w:val="28"/>
        </w:rPr>
        <w:t>х</w:t>
      </w:r>
      <w:r w:rsidRPr="00D935B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области» признать утратившим силу.</w:t>
      </w:r>
    </w:p>
    <w:p w:rsidR="00D935B7" w:rsidRPr="00D935B7" w:rsidRDefault="00D935B7" w:rsidP="006755F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935B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935B7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D935B7" w:rsidRPr="00D935B7" w:rsidRDefault="00D935B7" w:rsidP="006755FC">
      <w:pPr>
        <w:tabs>
          <w:tab w:val="left" w:pos="9498"/>
        </w:tabs>
        <w:suppressAutoHyphens/>
        <w:spacing w:after="0" w:line="360" w:lineRule="auto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lastRenderedPageBreak/>
        <w:t xml:space="preserve">4.  </w:t>
      </w:r>
      <w:r w:rsidRPr="00D935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83464B">
        <w:rPr>
          <w:rFonts w:ascii="Times New Roman" w:hAnsi="Times New Roman"/>
          <w:sz w:val="28"/>
          <w:szCs w:val="28"/>
        </w:rPr>
        <w:t>опубликования</w:t>
      </w:r>
      <w:r w:rsidRPr="00D935B7">
        <w:rPr>
          <w:rFonts w:ascii="Times New Roman" w:hAnsi="Times New Roman"/>
          <w:sz w:val="28"/>
          <w:szCs w:val="28"/>
        </w:rPr>
        <w:t>.</w:t>
      </w:r>
    </w:p>
    <w:p w:rsidR="00D935B7" w:rsidRDefault="00D935B7" w:rsidP="006755F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D935B7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6755FC" w:rsidRDefault="006755FC" w:rsidP="006755F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6755FC" w:rsidRDefault="006755FC" w:rsidP="006755F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6755FC" w:rsidRPr="00D935B7" w:rsidRDefault="006755FC" w:rsidP="006755F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bookmarkStart w:id="0" w:name="_GoBack"/>
      <w:bookmarkEnd w:id="0"/>
    </w:p>
    <w:p w:rsidR="00D935B7" w:rsidRPr="00D935B7" w:rsidRDefault="00D935B7" w:rsidP="00D935B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D935B7" w:rsidRPr="00D935B7" w:rsidTr="00D0218B">
        <w:tc>
          <w:tcPr>
            <w:tcW w:w="5912" w:type="dxa"/>
            <w:gridSpan w:val="2"/>
            <w:hideMark/>
          </w:tcPr>
          <w:p w:rsidR="00D935B7" w:rsidRPr="00D935B7" w:rsidRDefault="00D935B7" w:rsidP="00D935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935B7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935B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D0218B" w:rsidTr="00D0218B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  <w:p w:rsidR="0083464B" w:rsidRDefault="008346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464B" w:rsidRPr="0083464B" w:rsidRDefault="0083464B">
            <w:pPr>
              <w:spacing w:after="0" w:line="240" w:lineRule="auto"/>
              <w:ind w:hanging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экспертиза проведена</w:t>
            </w:r>
          </w:p>
        </w:tc>
        <w:tc>
          <w:tcPr>
            <w:tcW w:w="1862" w:type="dxa"/>
            <w:gridSpan w:val="2"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D7F75"/>
    <w:rsid w:val="005A2F64"/>
    <w:rsid w:val="006755FC"/>
    <w:rsid w:val="0076597D"/>
    <w:rsid w:val="0083464B"/>
    <w:rsid w:val="00D0218B"/>
    <w:rsid w:val="00D3589B"/>
    <w:rsid w:val="00D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D30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2019-06-18T13:05:00Z</cp:lastPrinted>
  <dcterms:created xsi:type="dcterms:W3CDTF">2019-06-18T10:54:00Z</dcterms:created>
  <dcterms:modified xsi:type="dcterms:W3CDTF">2019-06-18T13:09:00Z</dcterms:modified>
</cp:coreProperties>
</file>