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A8" w:rsidRDefault="00F314A8" w:rsidP="00F314A8">
      <w:pPr>
        <w:jc w:val="center"/>
        <w:rPr>
          <w:b/>
          <w:sz w:val="28"/>
        </w:rPr>
      </w:pPr>
      <w:r>
        <w:rPr>
          <w:b/>
          <w:sz w:val="28"/>
        </w:rPr>
        <w:t>АДМИНИСТРАЦИЯ</w:t>
      </w:r>
    </w:p>
    <w:p w:rsidR="00F314A8" w:rsidRDefault="00F314A8" w:rsidP="00F314A8">
      <w:pPr>
        <w:jc w:val="center"/>
        <w:rPr>
          <w:b/>
          <w:sz w:val="28"/>
        </w:rPr>
      </w:pPr>
      <w:r>
        <w:rPr>
          <w:b/>
          <w:sz w:val="28"/>
        </w:rPr>
        <w:t>МАКАРЬЕВСКОГО СЕЛЬСКОГО ПОСЕЛЕНИЯ</w:t>
      </w:r>
    </w:p>
    <w:p w:rsidR="00F314A8" w:rsidRDefault="00F314A8" w:rsidP="00F314A8">
      <w:pPr>
        <w:jc w:val="center"/>
        <w:rPr>
          <w:b/>
          <w:sz w:val="28"/>
        </w:rPr>
      </w:pPr>
      <w:r>
        <w:rPr>
          <w:b/>
          <w:sz w:val="28"/>
        </w:rPr>
        <w:t>Котельничского района</w:t>
      </w:r>
    </w:p>
    <w:p w:rsidR="00F314A8" w:rsidRDefault="00F314A8" w:rsidP="00F314A8">
      <w:pPr>
        <w:jc w:val="center"/>
        <w:rPr>
          <w:b/>
          <w:sz w:val="28"/>
        </w:rPr>
      </w:pPr>
      <w:r>
        <w:rPr>
          <w:b/>
          <w:sz w:val="28"/>
        </w:rPr>
        <w:t>Кировской области</w:t>
      </w:r>
    </w:p>
    <w:p w:rsidR="00F314A8" w:rsidRDefault="00F314A8" w:rsidP="00F314A8">
      <w:pPr>
        <w:jc w:val="center"/>
        <w:rPr>
          <w:sz w:val="28"/>
        </w:rPr>
      </w:pPr>
    </w:p>
    <w:p w:rsidR="00F314A8" w:rsidRDefault="00F314A8" w:rsidP="00F314A8">
      <w:pPr>
        <w:jc w:val="center"/>
        <w:rPr>
          <w:b/>
          <w:sz w:val="28"/>
        </w:rPr>
      </w:pPr>
      <w:r>
        <w:rPr>
          <w:b/>
          <w:sz w:val="28"/>
        </w:rPr>
        <w:t>ПОСТАНОВЛЕНИЕ</w:t>
      </w:r>
    </w:p>
    <w:p w:rsidR="00F314A8" w:rsidRDefault="00F314A8" w:rsidP="00F314A8">
      <w:pPr>
        <w:jc w:val="center"/>
        <w:rPr>
          <w:sz w:val="28"/>
        </w:rPr>
      </w:pPr>
    </w:p>
    <w:p w:rsidR="00F314A8" w:rsidRDefault="00603593" w:rsidP="00F314A8">
      <w:pPr>
        <w:jc w:val="center"/>
        <w:rPr>
          <w:b/>
          <w:sz w:val="28"/>
        </w:rPr>
      </w:pPr>
      <w:r>
        <w:rPr>
          <w:sz w:val="28"/>
        </w:rPr>
        <w:t>о</w:t>
      </w:r>
      <w:r w:rsidR="00F314A8">
        <w:rPr>
          <w:sz w:val="28"/>
        </w:rPr>
        <w:t>т 30.03.2016 года   № 20</w:t>
      </w:r>
    </w:p>
    <w:p w:rsidR="00F314A8" w:rsidRDefault="00F314A8" w:rsidP="00F314A8">
      <w:pPr>
        <w:jc w:val="center"/>
        <w:rPr>
          <w:sz w:val="28"/>
        </w:rPr>
      </w:pPr>
      <w:r>
        <w:rPr>
          <w:sz w:val="28"/>
        </w:rPr>
        <w:t>с. Макарье</w:t>
      </w:r>
    </w:p>
    <w:p w:rsidR="00F314A8" w:rsidRDefault="00F314A8" w:rsidP="00F314A8">
      <w:pPr>
        <w:ind w:right="-81"/>
        <w:jc w:val="center"/>
        <w:rPr>
          <w:sz w:val="36"/>
          <w:szCs w:val="36"/>
        </w:rPr>
      </w:pPr>
      <w:r>
        <w:rPr>
          <w:sz w:val="36"/>
          <w:szCs w:val="36"/>
        </w:rPr>
        <w:t xml:space="preserve">                                                                                      </w:t>
      </w:r>
    </w:p>
    <w:tbl>
      <w:tblPr>
        <w:tblW w:w="5940" w:type="dxa"/>
        <w:tblInd w:w="1476" w:type="dxa"/>
        <w:tblLook w:val="04A0" w:firstRow="1" w:lastRow="0" w:firstColumn="1" w:lastColumn="0" w:noHBand="0" w:noVBand="1"/>
      </w:tblPr>
      <w:tblGrid>
        <w:gridCol w:w="5940"/>
      </w:tblGrid>
      <w:tr w:rsidR="00F314A8" w:rsidRPr="00603593" w:rsidTr="00F314A8">
        <w:tc>
          <w:tcPr>
            <w:tcW w:w="5940" w:type="dxa"/>
          </w:tcPr>
          <w:p w:rsidR="00F314A8" w:rsidRPr="00603593" w:rsidRDefault="00F314A8" w:rsidP="00737377">
            <w:pPr>
              <w:pStyle w:val="1"/>
              <w:numPr>
                <w:ilvl w:val="0"/>
                <w:numId w:val="1"/>
              </w:numPr>
              <w:ind w:left="432" w:hanging="432"/>
              <w:jc w:val="center"/>
              <w:rPr>
                <w:b/>
              </w:rPr>
            </w:pPr>
            <w:r w:rsidRPr="00603593">
              <w:rPr>
                <w:b/>
              </w:rPr>
              <w:t xml:space="preserve">О создании муниципальной пожарной охраны и утверждении Положения о муниципальной пожарной охране, Положения об оплате труда и материальном </w:t>
            </w:r>
            <w:proofErr w:type="gramStart"/>
            <w:r w:rsidRPr="00603593">
              <w:rPr>
                <w:b/>
              </w:rPr>
              <w:t>стимулировании  работников</w:t>
            </w:r>
            <w:proofErr w:type="gramEnd"/>
            <w:r w:rsidRPr="00603593">
              <w:rPr>
                <w:b/>
              </w:rPr>
              <w:t xml:space="preserve"> муниципальной пожарной охраны администрации Макарьевского сельского поселения Котельничского района Кировской области</w:t>
            </w:r>
          </w:p>
          <w:p w:rsidR="00F314A8" w:rsidRPr="00603593" w:rsidRDefault="00F314A8">
            <w:pPr>
              <w:rPr>
                <w:sz w:val="28"/>
                <w:szCs w:val="28"/>
              </w:rPr>
            </w:pPr>
          </w:p>
        </w:tc>
      </w:tr>
    </w:tbl>
    <w:p w:rsidR="00F314A8" w:rsidRPr="00603593" w:rsidRDefault="00F314A8" w:rsidP="00F314A8">
      <w:pPr>
        <w:rPr>
          <w:sz w:val="28"/>
          <w:szCs w:val="28"/>
        </w:rPr>
      </w:pPr>
    </w:p>
    <w:p w:rsidR="00F314A8" w:rsidRPr="00603593" w:rsidRDefault="00F314A8" w:rsidP="00F314A8">
      <w:pPr>
        <w:ind w:firstLine="540"/>
        <w:jc w:val="both"/>
        <w:rPr>
          <w:sz w:val="28"/>
          <w:szCs w:val="28"/>
        </w:rPr>
      </w:pPr>
      <w:bookmarkStart w:id="0" w:name="_GoBack"/>
      <w:bookmarkEnd w:id="0"/>
      <w:r w:rsidRPr="00603593">
        <w:rPr>
          <w:sz w:val="28"/>
          <w:szCs w:val="28"/>
        </w:rPr>
        <w:t>В соответствии с Федеральным законом от 21.12.94 № 69-ФЗ «О пожарной безопасности</w:t>
      </w:r>
      <w:proofErr w:type="gramStart"/>
      <w:r w:rsidRPr="00603593">
        <w:rPr>
          <w:sz w:val="28"/>
          <w:szCs w:val="28"/>
        </w:rPr>
        <w:t>»,Федеральным</w:t>
      </w:r>
      <w:proofErr w:type="gramEnd"/>
      <w:r w:rsidRPr="00603593">
        <w:rPr>
          <w:sz w:val="28"/>
          <w:szCs w:val="28"/>
        </w:rPr>
        <w:t xml:space="preserve"> законом от 06.10.2003 № 131-ФЗ «Об общих принципах организации местного самоуправления в Российской Федерации» и в целях осуществления профилактики и тушения пожаров в населенных пунктах поселения администрация Макарьевского сельского поселения ПОСТАНОВЛЯЕТ:</w:t>
      </w:r>
    </w:p>
    <w:p w:rsidR="00F314A8" w:rsidRPr="00603593" w:rsidRDefault="00603593" w:rsidP="00603593">
      <w:pPr>
        <w:jc w:val="both"/>
        <w:rPr>
          <w:sz w:val="28"/>
          <w:szCs w:val="28"/>
        </w:rPr>
      </w:pPr>
      <w:r>
        <w:rPr>
          <w:sz w:val="28"/>
          <w:szCs w:val="28"/>
        </w:rPr>
        <w:t>1.</w:t>
      </w:r>
      <w:r w:rsidR="00F314A8" w:rsidRPr="00603593">
        <w:rPr>
          <w:sz w:val="28"/>
          <w:szCs w:val="28"/>
        </w:rPr>
        <w:t>Создать в поселении муниципальную пожарную охрану с 01 апреля 2016г.</w:t>
      </w:r>
    </w:p>
    <w:p w:rsidR="00603593" w:rsidRDefault="00603593" w:rsidP="00F314A8">
      <w:pPr>
        <w:jc w:val="both"/>
        <w:rPr>
          <w:sz w:val="28"/>
          <w:szCs w:val="28"/>
        </w:rPr>
      </w:pPr>
      <w:r>
        <w:rPr>
          <w:sz w:val="28"/>
          <w:szCs w:val="28"/>
        </w:rPr>
        <w:t>2.</w:t>
      </w:r>
      <w:r w:rsidR="00F314A8" w:rsidRPr="00603593">
        <w:rPr>
          <w:sz w:val="28"/>
          <w:szCs w:val="28"/>
        </w:rPr>
        <w:t>Утвердить Положение о муниципальной пожарной охране. Прилагается</w:t>
      </w:r>
      <w:r>
        <w:rPr>
          <w:sz w:val="28"/>
          <w:szCs w:val="28"/>
        </w:rPr>
        <w:t>.</w:t>
      </w:r>
    </w:p>
    <w:p w:rsidR="00F314A8" w:rsidRPr="00603593" w:rsidRDefault="00F314A8" w:rsidP="00F314A8">
      <w:pPr>
        <w:jc w:val="both"/>
        <w:rPr>
          <w:sz w:val="28"/>
          <w:szCs w:val="28"/>
        </w:rPr>
      </w:pPr>
      <w:r w:rsidRPr="00603593">
        <w:rPr>
          <w:sz w:val="28"/>
          <w:szCs w:val="28"/>
        </w:rPr>
        <w:t xml:space="preserve">3. Утвердить «Положение об оплате труда и материальном </w:t>
      </w:r>
      <w:proofErr w:type="gramStart"/>
      <w:r w:rsidRPr="00603593">
        <w:rPr>
          <w:sz w:val="28"/>
          <w:szCs w:val="28"/>
        </w:rPr>
        <w:t>стимулировании  работников</w:t>
      </w:r>
      <w:proofErr w:type="gramEnd"/>
      <w:r w:rsidRPr="00603593">
        <w:rPr>
          <w:sz w:val="28"/>
          <w:szCs w:val="28"/>
        </w:rPr>
        <w:t xml:space="preserve">  муниципальной пожарной охраны  администрации Макарьевского  сельского поселения Котельничского района Кировской области». Прилагается.</w:t>
      </w:r>
    </w:p>
    <w:p w:rsidR="00603593" w:rsidRDefault="00F314A8" w:rsidP="00F314A8">
      <w:pPr>
        <w:jc w:val="both"/>
        <w:rPr>
          <w:sz w:val="28"/>
          <w:szCs w:val="28"/>
        </w:rPr>
      </w:pPr>
      <w:r w:rsidRPr="00603593">
        <w:rPr>
          <w:sz w:val="28"/>
          <w:szCs w:val="28"/>
        </w:rPr>
        <w:t xml:space="preserve">4. Утвердить штатную численность 5 человек. </w:t>
      </w:r>
    </w:p>
    <w:p w:rsidR="00F314A8" w:rsidRPr="00603593" w:rsidRDefault="00F314A8" w:rsidP="00F314A8">
      <w:pPr>
        <w:jc w:val="both"/>
        <w:rPr>
          <w:sz w:val="28"/>
          <w:szCs w:val="28"/>
        </w:rPr>
      </w:pPr>
      <w:r w:rsidRPr="00603593">
        <w:rPr>
          <w:sz w:val="28"/>
          <w:szCs w:val="28"/>
        </w:rPr>
        <w:t xml:space="preserve">5. Утвердить начальником муниципальной пожарной охраны - </w:t>
      </w:r>
      <w:proofErr w:type="spellStart"/>
      <w:r w:rsidRPr="00603593">
        <w:rPr>
          <w:sz w:val="28"/>
          <w:szCs w:val="28"/>
        </w:rPr>
        <w:t>Токаева</w:t>
      </w:r>
      <w:proofErr w:type="spellEnd"/>
      <w:r w:rsidRPr="00603593">
        <w:rPr>
          <w:sz w:val="28"/>
          <w:szCs w:val="28"/>
        </w:rPr>
        <w:t xml:space="preserve"> Василия Николаевича.</w:t>
      </w:r>
    </w:p>
    <w:p w:rsidR="00F314A8" w:rsidRPr="00603593" w:rsidRDefault="00F314A8" w:rsidP="00603593">
      <w:pPr>
        <w:jc w:val="both"/>
        <w:rPr>
          <w:sz w:val="28"/>
          <w:szCs w:val="28"/>
        </w:rPr>
      </w:pPr>
      <w:r w:rsidRPr="00603593">
        <w:rPr>
          <w:sz w:val="28"/>
          <w:szCs w:val="28"/>
        </w:rPr>
        <w:t>6. Контроль за выполнением постановления оставляю за собой.</w:t>
      </w:r>
    </w:p>
    <w:p w:rsidR="00F314A8" w:rsidRPr="00603593" w:rsidRDefault="00F314A8" w:rsidP="00F314A8">
      <w:pPr>
        <w:ind w:right="-81"/>
        <w:jc w:val="both"/>
        <w:rPr>
          <w:sz w:val="28"/>
          <w:szCs w:val="28"/>
        </w:rPr>
      </w:pPr>
    </w:p>
    <w:p w:rsidR="00F314A8" w:rsidRPr="00603593" w:rsidRDefault="00F314A8" w:rsidP="00F314A8">
      <w:pPr>
        <w:ind w:right="-81"/>
        <w:jc w:val="both"/>
        <w:rPr>
          <w:sz w:val="28"/>
          <w:szCs w:val="28"/>
        </w:rPr>
      </w:pPr>
      <w:r w:rsidRPr="00603593">
        <w:rPr>
          <w:sz w:val="28"/>
          <w:szCs w:val="28"/>
        </w:rPr>
        <w:t>Глава администрации</w:t>
      </w:r>
    </w:p>
    <w:p w:rsidR="00F314A8" w:rsidRPr="00603593" w:rsidRDefault="00F314A8" w:rsidP="00F314A8">
      <w:pPr>
        <w:pBdr>
          <w:bottom w:val="single" w:sz="12" w:space="1" w:color="000000"/>
        </w:pBdr>
        <w:ind w:right="-81"/>
        <w:rPr>
          <w:sz w:val="28"/>
          <w:szCs w:val="28"/>
        </w:rPr>
      </w:pPr>
      <w:r w:rsidRPr="00603593">
        <w:rPr>
          <w:sz w:val="28"/>
          <w:szCs w:val="28"/>
        </w:rPr>
        <w:t>Макарьевского сельского поселения                                        Л.Л.Воронина</w:t>
      </w:r>
    </w:p>
    <w:p w:rsidR="00603593" w:rsidRDefault="00603593" w:rsidP="00F314A8">
      <w:pPr>
        <w:ind w:right="-81"/>
        <w:rPr>
          <w:sz w:val="28"/>
          <w:szCs w:val="28"/>
        </w:rPr>
      </w:pPr>
      <w:r>
        <w:rPr>
          <w:sz w:val="28"/>
          <w:szCs w:val="28"/>
        </w:rPr>
        <w:t>ПОДГОТОВЛЕНО</w:t>
      </w:r>
    </w:p>
    <w:p w:rsidR="00F314A8" w:rsidRPr="00603593" w:rsidRDefault="00F314A8" w:rsidP="00F314A8">
      <w:pPr>
        <w:ind w:right="-81"/>
        <w:rPr>
          <w:sz w:val="28"/>
          <w:szCs w:val="28"/>
        </w:rPr>
      </w:pPr>
      <w:r w:rsidRPr="00603593">
        <w:rPr>
          <w:sz w:val="28"/>
          <w:szCs w:val="28"/>
        </w:rPr>
        <w:t xml:space="preserve">Глава администрации                                                                  </w:t>
      </w:r>
    </w:p>
    <w:p w:rsidR="00F314A8" w:rsidRPr="00603593" w:rsidRDefault="00F314A8" w:rsidP="00F314A8">
      <w:pPr>
        <w:ind w:right="-81"/>
        <w:rPr>
          <w:sz w:val="28"/>
          <w:szCs w:val="28"/>
        </w:rPr>
      </w:pPr>
      <w:proofErr w:type="spellStart"/>
      <w:r w:rsidRPr="00603593">
        <w:rPr>
          <w:sz w:val="28"/>
          <w:szCs w:val="28"/>
        </w:rPr>
        <w:t>Макарьевского</w:t>
      </w:r>
      <w:proofErr w:type="spellEnd"/>
      <w:r w:rsidRPr="00603593">
        <w:rPr>
          <w:sz w:val="28"/>
          <w:szCs w:val="28"/>
        </w:rPr>
        <w:t xml:space="preserve"> сельского поселения                 </w:t>
      </w:r>
      <w:r w:rsidR="00603593">
        <w:rPr>
          <w:sz w:val="28"/>
          <w:szCs w:val="28"/>
        </w:rPr>
        <w:t xml:space="preserve">                        </w:t>
      </w:r>
      <w:r w:rsidRPr="00603593">
        <w:rPr>
          <w:sz w:val="28"/>
          <w:szCs w:val="28"/>
        </w:rPr>
        <w:t>Л.Л.Воронина</w:t>
      </w:r>
    </w:p>
    <w:p w:rsidR="00F314A8" w:rsidRDefault="00F314A8" w:rsidP="00F314A8">
      <w:pPr>
        <w:ind w:right="-81"/>
      </w:pPr>
    </w:p>
    <w:p w:rsidR="00F314A8" w:rsidRDefault="00F314A8" w:rsidP="00F314A8">
      <w:pPr>
        <w:ind w:right="-81"/>
      </w:pPr>
    </w:p>
    <w:p w:rsidR="00F314A8" w:rsidRPr="00603593" w:rsidRDefault="00F314A8" w:rsidP="00F314A8">
      <w:pPr>
        <w:jc w:val="right"/>
        <w:rPr>
          <w:sz w:val="28"/>
          <w:szCs w:val="28"/>
        </w:rPr>
      </w:pPr>
      <w:r w:rsidRPr="00603593">
        <w:rPr>
          <w:sz w:val="28"/>
          <w:szCs w:val="28"/>
        </w:rPr>
        <w:lastRenderedPageBreak/>
        <w:t>УТВЕРЖДЕНО</w:t>
      </w:r>
    </w:p>
    <w:p w:rsidR="00F314A8" w:rsidRPr="00603593" w:rsidRDefault="00F314A8" w:rsidP="00F314A8">
      <w:pPr>
        <w:jc w:val="right"/>
        <w:rPr>
          <w:sz w:val="28"/>
          <w:szCs w:val="28"/>
        </w:rPr>
      </w:pPr>
      <w:r w:rsidRPr="00603593">
        <w:rPr>
          <w:sz w:val="28"/>
          <w:szCs w:val="28"/>
        </w:rPr>
        <w:t xml:space="preserve">                                                               постановлением администрации Макарьевского сельского поселения</w:t>
      </w:r>
    </w:p>
    <w:p w:rsidR="00F314A8" w:rsidRPr="00603593" w:rsidRDefault="00F314A8" w:rsidP="00F314A8">
      <w:pPr>
        <w:jc w:val="right"/>
        <w:rPr>
          <w:sz w:val="28"/>
          <w:szCs w:val="28"/>
        </w:rPr>
      </w:pPr>
      <w:r w:rsidRPr="00603593">
        <w:rPr>
          <w:sz w:val="28"/>
          <w:szCs w:val="28"/>
        </w:rPr>
        <w:t xml:space="preserve">от   </w:t>
      </w:r>
      <w:proofErr w:type="gramStart"/>
      <w:r w:rsidRPr="00603593">
        <w:rPr>
          <w:sz w:val="28"/>
          <w:szCs w:val="28"/>
        </w:rPr>
        <w:t>30.03.2016  №</w:t>
      </w:r>
      <w:proofErr w:type="gramEnd"/>
      <w:r w:rsidRPr="00603593">
        <w:rPr>
          <w:sz w:val="28"/>
          <w:szCs w:val="28"/>
        </w:rPr>
        <w:t xml:space="preserve"> 20</w:t>
      </w:r>
    </w:p>
    <w:p w:rsidR="00F314A8" w:rsidRPr="00603593" w:rsidRDefault="00F314A8" w:rsidP="00F314A8">
      <w:pPr>
        <w:ind w:right="-81"/>
        <w:rPr>
          <w:sz w:val="28"/>
          <w:szCs w:val="28"/>
        </w:rPr>
      </w:pPr>
    </w:p>
    <w:p w:rsidR="00F314A8" w:rsidRPr="00603593" w:rsidRDefault="00F314A8" w:rsidP="00F314A8">
      <w:pPr>
        <w:ind w:right="-81"/>
        <w:jc w:val="center"/>
        <w:rPr>
          <w:b/>
          <w:sz w:val="28"/>
          <w:szCs w:val="28"/>
        </w:rPr>
      </w:pPr>
      <w:r w:rsidRPr="00603593">
        <w:rPr>
          <w:b/>
          <w:sz w:val="28"/>
          <w:szCs w:val="28"/>
        </w:rPr>
        <w:t>Положение</w:t>
      </w:r>
    </w:p>
    <w:p w:rsidR="00F314A8" w:rsidRPr="00603593" w:rsidRDefault="00F314A8" w:rsidP="00F314A8">
      <w:pPr>
        <w:pStyle w:val="90"/>
        <w:shd w:val="clear" w:color="auto" w:fill="auto"/>
        <w:ind w:right="20"/>
        <w:rPr>
          <w:rStyle w:val="9"/>
          <w:rFonts w:ascii="Times New Roman" w:hAnsi="Times New Roman" w:cs="Times New Roman"/>
          <w:color w:val="000000"/>
          <w:sz w:val="28"/>
          <w:szCs w:val="28"/>
        </w:rPr>
      </w:pPr>
      <w:r w:rsidRPr="00603593">
        <w:rPr>
          <w:rStyle w:val="9"/>
          <w:rFonts w:ascii="Times New Roman" w:hAnsi="Times New Roman" w:cs="Times New Roman"/>
          <w:color w:val="000000"/>
          <w:sz w:val="28"/>
          <w:szCs w:val="28"/>
        </w:rPr>
        <w:t>О МУНИЦИПАЛЬНОЙ ПОЖАРНОЙ ОХРАНЕ</w:t>
      </w:r>
    </w:p>
    <w:p w:rsidR="00F314A8" w:rsidRPr="00603593" w:rsidRDefault="00F314A8" w:rsidP="00F314A8">
      <w:pPr>
        <w:pStyle w:val="90"/>
        <w:shd w:val="clear" w:color="auto" w:fill="auto"/>
        <w:ind w:right="20"/>
        <w:rPr>
          <w:rFonts w:ascii="Times New Roman" w:hAnsi="Times New Roman" w:cs="Times New Roman"/>
          <w:sz w:val="28"/>
          <w:szCs w:val="28"/>
        </w:rPr>
      </w:pPr>
    </w:p>
    <w:p w:rsidR="00F314A8" w:rsidRPr="00603593" w:rsidRDefault="00F314A8" w:rsidP="00F314A8">
      <w:pPr>
        <w:pStyle w:val="a3"/>
        <w:spacing w:after="176"/>
        <w:ind w:right="20"/>
        <w:jc w:val="center"/>
      </w:pPr>
      <w:r w:rsidRPr="00603593">
        <w:rPr>
          <w:rStyle w:val="a4"/>
          <w:color w:val="000000"/>
        </w:rPr>
        <w:t>1. Общие положения</w:t>
      </w:r>
    </w:p>
    <w:p w:rsidR="00F314A8" w:rsidRPr="00603593" w:rsidRDefault="00F314A8" w:rsidP="00F314A8">
      <w:pPr>
        <w:pStyle w:val="a3"/>
        <w:widowControl w:val="0"/>
        <w:numPr>
          <w:ilvl w:val="0"/>
          <w:numId w:val="3"/>
        </w:numPr>
        <w:suppressAutoHyphens w:val="0"/>
        <w:spacing w:line="230" w:lineRule="exact"/>
        <w:ind w:left="40" w:right="40" w:firstLine="520"/>
      </w:pPr>
      <w:r w:rsidRPr="00603593">
        <w:rPr>
          <w:rStyle w:val="a4"/>
          <w:color w:val="000000"/>
        </w:rPr>
        <w:t xml:space="preserve"> Муниципальная пожарная охрана (далее - МПО) -  </w:t>
      </w:r>
      <w:proofErr w:type="gramStart"/>
      <w:r w:rsidRPr="00603593">
        <w:rPr>
          <w:rStyle w:val="a4"/>
          <w:color w:val="000000"/>
        </w:rPr>
        <w:t>подразделение</w:t>
      </w:r>
      <w:proofErr w:type="gramEnd"/>
      <w:r w:rsidRPr="00603593">
        <w:rPr>
          <w:rStyle w:val="a4"/>
          <w:color w:val="000000"/>
        </w:rPr>
        <w:t xml:space="preserve"> предназначенное для организации профилактики пожаров, их тушения и проведения аварийно-спасательных работ, связанных с пожарами.</w:t>
      </w:r>
    </w:p>
    <w:p w:rsidR="00F314A8" w:rsidRPr="00603593" w:rsidRDefault="00F314A8" w:rsidP="00F314A8">
      <w:pPr>
        <w:pStyle w:val="a3"/>
        <w:widowControl w:val="0"/>
        <w:numPr>
          <w:ilvl w:val="0"/>
          <w:numId w:val="3"/>
        </w:numPr>
        <w:suppressAutoHyphens w:val="0"/>
        <w:spacing w:line="230" w:lineRule="exact"/>
        <w:ind w:left="40" w:right="40" w:firstLine="520"/>
      </w:pPr>
      <w:r w:rsidRPr="00603593">
        <w:rPr>
          <w:rStyle w:val="a4"/>
          <w:color w:val="000000"/>
        </w:rPr>
        <w:t xml:space="preserve"> МПО создается по решению администрации Макарьевского сельского поселения на территории муниципального образования. Администрация Макарьевского сельского поселения являются учредителем МПО и определяет организационно-правовые, экономические основы создания и деятельности МПО, состав, структуру исходя из возложенных на них задач в области пожарной безопасности по предупреждению и ликвидации последствий чрезвычайных ситуаций, законодательства Российской Федерации, а также требований нормативных правовых актов субъектов Российской Федерации и муниципальных правовых актов администрации Макарьевского сельского поселения..</w:t>
      </w:r>
    </w:p>
    <w:p w:rsidR="00F314A8" w:rsidRPr="00603593" w:rsidRDefault="00F314A8" w:rsidP="00F314A8">
      <w:pPr>
        <w:pStyle w:val="a3"/>
        <w:widowControl w:val="0"/>
        <w:numPr>
          <w:ilvl w:val="0"/>
          <w:numId w:val="3"/>
        </w:numPr>
        <w:suppressAutoHyphens w:val="0"/>
        <w:spacing w:line="230" w:lineRule="exact"/>
        <w:ind w:left="40" w:right="40" w:firstLine="520"/>
      </w:pPr>
      <w:r w:rsidRPr="00603593">
        <w:rPr>
          <w:rStyle w:val="a4"/>
          <w:color w:val="000000"/>
        </w:rPr>
        <w:t xml:space="preserve"> В своей деятельности МПО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Кировской области и муниципальными правовыми актами органов местного самоуправления.</w:t>
      </w:r>
    </w:p>
    <w:p w:rsidR="00F314A8" w:rsidRPr="00603593" w:rsidRDefault="00F314A8" w:rsidP="00F314A8">
      <w:pPr>
        <w:pStyle w:val="a3"/>
        <w:widowControl w:val="0"/>
        <w:numPr>
          <w:ilvl w:val="0"/>
          <w:numId w:val="3"/>
        </w:numPr>
        <w:suppressAutoHyphens w:val="0"/>
        <w:spacing w:line="230" w:lineRule="exact"/>
        <w:ind w:left="40" w:right="40" w:firstLine="520"/>
      </w:pPr>
      <w:r w:rsidRPr="00603593">
        <w:rPr>
          <w:rStyle w:val="a4"/>
          <w:color w:val="000000"/>
        </w:rPr>
        <w:t xml:space="preserve"> МПО осуществляет свою деятельность под руководством администрации Макарьевского сельского поселения через органы, специально уполномоченные решать задачи обеспечения пожарной безопасности.</w:t>
      </w:r>
    </w:p>
    <w:p w:rsidR="00F314A8" w:rsidRPr="00603593" w:rsidRDefault="00F314A8" w:rsidP="00F314A8">
      <w:pPr>
        <w:pStyle w:val="a3"/>
        <w:spacing w:line="230" w:lineRule="exact"/>
        <w:ind w:left="40" w:right="40" w:firstLine="520"/>
      </w:pPr>
      <w:r w:rsidRPr="00603593">
        <w:rPr>
          <w:rStyle w:val="a4"/>
          <w:color w:val="000000"/>
        </w:rPr>
        <w:t>МПО может привлекаться на тушение пожаров и проведение аварийно-спасательных работ, связанных с пожарами:</w:t>
      </w:r>
    </w:p>
    <w:p w:rsidR="00F314A8" w:rsidRPr="00603593" w:rsidRDefault="00F314A8" w:rsidP="00F314A8">
      <w:pPr>
        <w:pStyle w:val="a3"/>
        <w:spacing w:line="230" w:lineRule="exact"/>
        <w:ind w:left="40" w:right="40" w:firstLine="520"/>
      </w:pPr>
      <w:r w:rsidRPr="00603593">
        <w:rPr>
          <w:rStyle w:val="a4"/>
          <w:color w:val="000000"/>
        </w:rPr>
        <w:t>в соответствии с планом привлечения сил и средств на тушение пожаров в муниципальном образовании;</w:t>
      </w:r>
    </w:p>
    <w:p w:rsidR="00F314A8" w:rsidRPr="00603593" w:rsidRDefault="00F314A8" w:rsidP="00F314A8">
      <w:pPr>
        <w:pStyle w:val="a3"/>
        <w:widowControl w:val="0"/>
        <w:numPr>
          <w:ilvl w:val="0"/>
          <w:numId w:val="3"/>
        </w:numPr>
        <w:suppressAutoHyphens w:val="0"/>
        <w:spacing w:after="180" w:line="230" w:lineRule="exact"/>
        <w:ind w:left="40" w:right="40" w:firstLine="520"/>
      </w:pPr>
      <w:r w:rsidRPr="00603593">
        <w:rPr>
          <w:rStyle w:val="a4"/>
          <w:color w:val="000000"/>
        </w:rPr>
        <w:t>Штат и нормы обеспечения аварийно-спасательными, пожарными и другими средствами МПО утверждаются главой администрации Макарьевского сельского поселения.</w:t>
      </w:r>
    </w:p>
    <w:p w:rsidR="00F314A8" w:rsidRPr="00603593" w:rsidRDefault="00F314A8" w:rsidP="00F314A8">
      <w:pPr>
        <w:pStyle w:val="a3"/>
        <w:spacing w:line="230" w:lineRule="exact"/>
        <w:ind w:right="20"/>
      </w:pPr>
      <w:r w:rsidRPr="00603593">
        <w:rPr>
          <w:rStyle w:val="a4"/>
          <w:color w:val="000000"/>
        </w:rPr>
        <w:t>2. Основные задачи МПО</w:t>
      </w:r>
    </w:p>
    <w:p w:rsidR="00F314A8" w:rsidRPr="00603593" w:rsidRDefault="00F314A8" w:rsidP="00F314A8">
      <w:pPr>
        <w:pStyle w:val="a3"/>
        <w:widowControl w:val="0"/>
        <w:numPr>
          <w:ilvl w:val="0"/>
          <w:numId w:val="4"/>
        </w:numPr>
        <w:suppressAutoHyphens w:val="0"/>
        <w:spacing w:line="230" w:lineRule="exact"/>
        <w:ind w:left="40" w:firstLine="520"/>
      </w:pPr>
      <w:r w:rsidRPr="00603593">
        <w:rPr>
          <w:rStyle w:val="a4"/>
          <w:color w:val="000000"/>
        </w:rPr>
        <w:t xml:space="preserve"> Основными задачами МПО являются:</w:t>
      </w:r>
    </w:p>
    <w:p w:rsidR="00F314A8" w:rsidRPr="00603593" w:rsidRDefault="00F314A8" w:rsidP="00F314A8">
      <w:pPr>
        <w:pStyle w:val="a3"/>
        <w:spacing w:line="230" w:lineRule="exact"/>
        <w:ind w:left="40" w:right="40" w:firstLine="520"/>
      </w:pPr>
      <w:r w:rsidRPr="00603593">
        <w:rPr>
          <w:rStyle w:val="a4"/>
          <w:color w:val="000000"/>
        </w:rPr>
        <w:t>поддержание сил и средств в постоянной готовности к выполнению возложенных на нее задач; разработка документов по вопросам организации тушения пожаров и проведения аварийно- спасательных работ в соответствии с полномочиями на территориях выезда;</w:t>
      </w:r>
    </w:p>
    <w:p w:rsidR="00F314A8" w:rsidRPr="00603593" w:rsidRDefault="00F314A8" w:rsidP="00F314A8">
      <w:pPr>
        <w:pStyle w:val="a3"/>
        <w:spacing w:line="230" w:lineRule="exact"/>
        <w:ind w:left="40" w:right="40" w:firstLine="520"/>
      </w:pPr>
      <w:r w:rsidRPr="00603593">
        <w:rPr>
          <w:rStyle w:val="a4"/>
          <w:color w:val="000000"/>
        </w:rPr>
        <w:t>организация и осуществление профилактики пожаров в населенных пунктах поселений, муниципальных организациях и жилых домах; спасение людей и имущества при пожарах;</w:t>
      </w:r>
    </w:p>
    <w:p w:rsidR="00F314A8" w:rsidRPr="00603593" w:rsidRDefault="00F314A8" w:rsidP="00F314A8">
      <w:pPr>
        <w:pStyle w:val="a3"/>
        <w:spacing w:line="230" w:lineRule="exact"/>
        <w:ind w:left="40" w:right="40" w:firstLine="520"/>
      </w:pPr>
      <w:r w:rsidRPr="00603593">
        <w:rPr>
          <w:rStyle w:val="a4"/>
          <w:color w:val="000000"/>
        </w:rPr>
        <w:t xml:space="preserve">организация и осуществление тушения пожаров и проведения аварийно-спасательных работ, связанных с пожарами на </w:t>
      </w:r>
      <w:proofErr w:type="gramStart"/>
      <w:r w:rsidRPr="00603593">
        <w:rPr>
          <w:rStyle w:val="a4"/>
          <w:color w:val="000000"/>
        </w:rPr>
        <w:t>территориях  выезда</w:t>
      </w:r>
      <w:proofErr w:type="gramEnd"/>
      <w:r w:rsidRPr="00603593">
        <w:rPr>
          <w:rStyle w:val="a4"/>
          <w:color w:val="000000"/>
        </w:rPr>
        <w:t>, в соответствии с полномочиями;</w:t>
      </w:r>
    </w:p>
    <w:p w:rsidR="00F314A8" w:rsidRPr="00603593" w:rsidRDefault="00F314A8" w:rsidP="00F314A8">
      <w:pPr>
        <w:pStyle w:val="a3"/>
        <w:spacing w:line="230" w:lineRule="exact"/>
        <w:ind w:left="40" w:right="40" w:firstLine="520"/>
      </w:pPr>
      <w:r w:rsidRPr="00603593">
        <w:rPr>
          <w:rStyle w:val="a4"/>
          <w:color w:val="000000"/>
        </w:rPr>
        <w:t>создание и совершенствование материально-технической базы, осуществление профессиональной подготовки работников, осуществление мероприятий по реабилитации, социальной и правовой защите работников МПО и членов их семей.</w:t>
      </w:r>
    </w:p>
    <w:p w:rsidR="00F314A8" w:rsidRPr="00603593" w:rsidRDefault="00F314A8" w:rsidP="00F314A8">
      <w:pPr>
        <w:pStyle w:val="a3"/>
        <w:widowControl w:val="0"/>
        <w:numPr>
          <w:ilvl w:val="0"/>
          <w:numId w:val="4"/>
        </w:numPr>
        <w:suppressAutoHyphens w:val="0"/>
        <w:spacing w:after="184" w:line="230" w:lineRule="exact"/>
        <w:ind w:left="40" w:right="40" w:firstLine="520"/>
      </w:pPr>
      <w:r w:rsidRPr="00603593">
        <w:rPr>
          <w:rStyle w:val="a4"/>
          <w:color w:val="000000"/>
        </w:rPr>
        <w:t xml:space="preserve"> К действиям по предупреждению, ликвидации социально-политических, межнациональных конфликтов и массовых беспорядков МПО не привлекается.</w:t>
      </w:r>
    </w:p>
    <w:p w:rsidR="00F314A8" w:rsidRPr="00603593" w:rsidRDefault="00F314A8" w:rsidP="00F314A8">
      <w:pPr>
        <w:pStyle w:val="a3"/>
        <w:widowControl w:val="0"/>
        <w:numPr>
          <w:ilvl w:val="0"/>
          <w:numId w:val="5"/>
        </w:numPr>
        <w:tabs>
          <w:tab w:val="left" w:pos="3770"/>
        </w:tabs>
        <w:suppressAutoHyphens w:val="0"/>
        <w:spacing w:line="226" w:lineRule="exact"/>
        <w:ind w:left="3500"/>
      </w:pPr>
      <w:r w:rsidRPr="00603593">
        <w:rPr>
          <w:rStyle w:val="a4"/>
          <w:color w:val="000000"/>
        </w:rPr>
        <w:lastRenderedPageBreak/>
        <w:t>Основные функции МПО</w:t>
      </w:r>
    </w:p>
    <w:p w:rsidR="00F314A8" w:rsidRPr="00603593" w:rsidRDefault="00F314A8" w:rsidP="00F314A8">
      <w:pPr>
        <w:pStyle w:val="a3"/>
        <w:widowControl w:val="0"/>
        <w:numPr>
          <w:ilvl w:val="1"/>
          <w:numId w:val="6"/>
        </w:numPr>
        <w:suppressAutoHyphens w:val="0"/>
        <w:spacing w:line="226" w:lineRule="exact"/>
        <w:ind w:right="40"/>
      </w:pPr>
      <w:r w:rsidRPr="00603593">
        <w:rPr>
          <w:rStyle w:val="a4"/>
          <w:color w:val="000000"/>
        </w:rPr>
        <w:t xml:space="preserve"> </w:t>
      </w:r>
      <w:proofErr w:type="gramStart"/>
      <w:r w:rsidRPr="00603593">
        <w:rPr>
          <w:rStyle w:val="a4"/>
          <w:color w:val="000000"/>
        </w:rPr>
        <w:t>МПО  подразделение</w:t>
      </w:r>
      <w:proofErr w:type="gramEnd"/>
      <w:r w:rsidRPr="00603593">
        <w:rPr>
          <w:rStyle w:val="a4"/>
          <w:color w:val="000000"/>
        </w:rPr>
        <w:t>, предназначенное для организации профилактики пожаров, их тушения и проведения аварийно-спасательных работ, связанных с пожарами.</w:t>
      </w:r>
    </w:p>
    <w:p w:rsidR="00F314A8" w:rsidRPr="00603593" w:rsidRDefault="00F314A8" w:rsidP="00F314A8">
      <w:pPr>
        <w:pStyle w:val="a3"/>
        <w:widowControl w:val="0"/>
        <w:numPr>
          <w:ilvl w:val="1"/>
          <w:numId w:val="6"/>
        </w:numPr>
        <w:suppressAutoHyphens w:val="0"/>
        <w:spacing w:line="226" w:lineRule="exact"/>
      </w:pPr>
      <w:r w:rsidRPr="00603593">
        <w:rPr>
          <w:rStyle w:val="a4"/>
          <w:color w:val="000000"/>
        </w:rPr>
        <w:t>МПО в соответствии с возложенными на нее задачами:</w:t>
      </w:r>
    </w:p>
    <w:p w:rsidR="00F314A8" w:rsidRPr="00603593" w:rsidRDefault="00F314A8" w:rsidP="00F314A8">
      <w:pPr>
        <w:pStyle w:val="a3"/>
        <w:ind w:left="40" w:right="40" w:firstLine="520"/>
      </w:pPr>
      <w:r w:rsidRPr="00603593">
        <w:rPr>
          <w:rStyle w:val="a4"/>
          <w:color w:val="000000"/>
        </w:rPr>
        <w:t>принимает участие в тушении пожаров и проведении аварийно-спасательных работ, связанных с пожарами;</w:t>
      </w:r>
    </w:p>
    <w:p w:rsidR="00F314A8" w:rsidRPr="00603593" w:rsidRDefault="00F314A8" w:rsidP="00F314A8">
      <w:pPr>
        <w:pStyle w:val="a3"/>
        <w:ind w:left="40" w:firstLine="520"/>
      </w:pPr>
      <w:r w:rsidRPr="00603593">
        <w:rPr>
          <w:rStyle w:val="a4"/>
          <w:color w:val="000000"/>
        </w:rPr>
        <w:t>участвует в тушении лесных и торфяных пожаров;</w:t>
      </w:r>
    </w:p>
    <w:p w:rsidR="00F314A8" w:rsidRPr="00603593" w:rsidRDefault="00F314A8" w:rsidP="00F314A8">
      <w:pPr>
        <w:pStyle w:val="a3"/>
        <w:ind w:left="40" w:right="40" w:firstLine="520"/>
      </w:pPr>
      <w:r w:rsidRPr="00603593">
        <w:rPr>
          <w:rStyle w:val="a4"/>
          <w:color w:val="000000"/>
        </w:rPr>
        <w:t xml:space="preserve">разрабатывает документы по вопросам организации профилактики и тушения пожаров; участвует в разработке и корректировке документов предварительного планирования боевых </w:t>
      </w:r>
      <w:r w:rsidRPr="00603593">
        <w:rPr>
          <w:rStyle w:val="9pt"/>
          <w:color w:val="000000"/>
          <w:sz w:val="28"/>
          <w:szCs w:val="28"/>
        </w:rPr>
        <w:t>действий по тушению пожаров;</w:t>
      </w:r>
    </w:p>
    <w:p w:rsidR="00F314A8" w:rsidRPr="00603593" w:rsidRDefault="00F314A8" w:rsidP="00F314A8">
      <w:pPr>
        <w:pStyle w:val="a3"/>
        <w:ind w:left="40" w:right="40" w:firstLine="520"/>
      </w:pPr>
      <w:r w:rsidRPr="00603593">
        <w:rPr>
          <w:rStyle w:val="a4"/>
          <w:color w:val="000000"/>
        </w:rPr>
        <w:t>участвует в разработке проектов муниципальных правовых актов в области пожарной безопасности; организует и осуществляет взаимодействие с другими пожарными подразделениями, имеющимися на территории муниципального образования, а также с пожарными подразделениями других муниципальных образований, прибывающими для тушения пожаров в соответствии с районным планом привлечения сил и средств;</w:t>
      </w:r>
    </w:p>
    <w:p w:rsidR="00F314A8" w:rsidRPr="00603593" w:rsidRDefault="00F314A8" w:rsidP="00F314A8">
      <w:pPr>
        <w:pStyle w:val="a3"/>
        <w:ind w:left="40" w:firstLine="520"/>
      </w:pPr>
      <w:r w:rsidRPr="00603593">
        <w:rPr>
          <w:rStyle w:val="a4"/>
          <w:color w:val="000000"/>
        </w:rPr>
        <w:t>осуществляет профилактику пожаров в населенных пунктах, а также в муниципальных организациях и жилых домах;</w:t>
      </w:r>
    </w:p>
    <w:p w:rsidR="00F314A8" w:rsidRPr="00603593" w:rsidRDefault="00F314A8" w:rsidP="00F314A8">
      <w:pPr>
        <w:pStyle w:val="a3"/>
        <w:spacing w:line="230" w:lineRule="exact"/>
        <w:ind w:left="20" w:right="20" w:firstLine="540"/>
      </w:pPr>
      <w:r w:rsidRPr="00603593">
        <w:rPr>
          <w:rStyle w:val="a4"/>
          <w:color w:val="000000"/>
        </w:rPr>
        <w:t>осуществляет взаимодействие со средствами массовой информации в сфере информирования населения о состоянии пожарной безопасности в муниципальном образовании;</w:t>
      </w:r>
    </w:p>
    <w:p w:rsidR="00F314A8" w:rsidRPr="00603593" w:rsidRDefault="00F314A8" w:rsidP="00F314A8">
      <w:pPr>
        <w:pStyle w:val="a3"/>
        <w:tabs>
          <w:tab w:val="right" w:pos="3598"/>
          <w:tab w:val="left" w:pos="3743"/>
          <w:tab w:val="left" w:pos="6104"/>
          <w:tab w:val="right" w:pos="9373"/>
        </w:tabs>
        <w:spacing w:line="230" w:lineRule="exact"/>
        <w:ind w:left="20" w:firstLine="540"/>
      </w:pPr>
      <w:r w:rsidRPr="00603593">
        <w:rPr>
          <w:rStyle w:val="a4"/>
          <w:color w:val="000000"/>
        </w:rPr>
        <w:t>осуществляет</w:t>
      </w:r>
      <w:r w:rsidRPr="00603593">
        <w:rPr>
          <w:rStyle w:val="a4"/>
          <w:color w:val="000000"/>
        </w:rPr>
        <w:tab/>
        <w:t>взаимодействие</w:t>
      </w:r>
      <w:r w:rsidRPr="00603593">
        <w:rPr>
          <w:rStyle w:val="a4"/>
          <w:color w:val="000000"/>
        </w:rPr>
        <w:tab/>
        <w:t>с территориальным</w:t>
      </w:r>
      <w:r w:rsidRPr="00603593">
        <w:rPr>
          <w:rStyle w:val="a4"/>
          <w:color w:val="000000"/>
        </w:rPr>
        <w:tab/>
        <w:t>подразделением</w:t>
      </w:r>
      <w:r w:rsidRPr="00603593">
        <w:rPr>
          <w:rStyle w:val="a4"/>
          <w:color w:val="000000"/>
        </w:rPr>
        <w:tab/>
        <w:t>Государственной</w:t>
      </w:r>
    </w:p>
    <w:p w:rsidR="00F314A8" w:rsidRPr="00603593" w:rsidRDefault="00F314A8" w:rsidP="00F314A8">
      <w:pPr>
        <w:pStyle w:val="a3"/>
        <w:spacing w:line="230" w:lineRule="exact"/>
        <w:ind w:left="20" w:right="20"/>
      </w:pPr>
      <w:r w:rsidRPr="00603593">
        <w:rPr>
          <w:rStyle w:val="a4"/>
          <w:color w:val="000000"/>
        </w:rPr>
        <w:t>противопожарной службы (далее - ГПС), отделом Государственного пожарного надзора, отделом внутренних дел в области обеспечения пожарной безопасности;</w:t>
      </w:r>
    </w:p>
    <w:p w:rsidR="00F314A8" w:rsidRPr="00603593" w:rsidRDefault="00F314A8" w:rsidP="00F314A8">
      <w:pPr>
        <w:pStyle w:val="a3"/>
        <w:spacing w:line="230" w:lineRule="exact"/>
        <w:ind w:left="20" w:right="20" w:firstLine="540"/>
        <w:jc w:val="left"/>
      </w:pPr>
      <w:r w:rsidRPr="00603593">
        <w:rPr>
          <w:rStyle w:val="a4"/>
          <w:color w:val="000000"/>
        </w:rPr>
        <w:t>осуществляет противопожарное обеспечение спасательных и других аварийно-спасательных работ; участвует в подготовке членов добровольной пожарной охраны и граждан, привлекаемых к тушению пожаров;</w:t>
      </w:r>
    </w:p>
    <w:p w:rsidR="00F314A8" w:rsidRPr="00603593" w:rsidRDefault="00F314A8" w:rsidP="00F314A8">
      <w:pPr>
        <w:pStyle w:val="a3"/>
        <w:spacing w:line="230" w:lineRule="exact"/>
        <w:ind w:left="20" w:right="20" w:firstLine="540"/>
      </w:pPr>
      <w:r w:rsidRPr="00603593">
        <w:rPr>
          <w:rStyle w:val="a4"/>
          <w:color w:val="000000"/>
        </w:rPr>
        <w:t>привлекает в случае необходимости добровольных пожарных, а также граждан с их согласия к участию в тушении пожаров;</w:t>
      </w:r>
    </w:p>
    <w:p w:rsidR="00F314A8" w:rsidRPr="00603593" w:rsidRDefault="00F314A8" w:rsidP="00F314A8">
      <w:pPr>
        <w:pStyle w:val="a3"/>
        <w:spacing w:line="230" w:lineRule="exact"/>
        <w:ind w:left="20" w:right="20" w:firstLine="540"/>
      </w:pPr>
      <w:r w:rsidRPr="00603593">
        <w:rPr>
          <w:rStyle w:val="a4"/>
          <w:color w:val="000000"/>
        </w:rPr>
        <w:t>информирует органы местного самоуправления поселения, районный отдел Государственного пожарного надзора, руководителей организаций о фактах нарушений правил пожарной безопасности, которые могут привести к пожарам;</w:t>
      </w:r>
    </w:p>
    <w:p w:rsidR="00F314A8" w:rsidRPr="00603593" w:rsidRDefault="00F314A8" w:rsidP="00F314A8">
      <w:pPr>
        <w:pStyle w:val="a3"/>
        <w:spacing w:line="230" w:lineRule="exact"/>
        <w:ind w:left="20" w:right="20" w:firstLine="540"/>
      </w:pPr>
      <w:r w:rsidRPr="00603593">
        <w:rPr>
          <w:rStyle w:val="a4"/>
          <w:color w:val="000000"/>
        </w:rPr>
        <w:t>анализирует состояние пожарной безопасности на территории муниципального образования, готовит в установленном порядке предложения по ее усилению;</w:t>
      </w:r>
    </w:p>
    <w:p w:rsidR="00F314A8" w:rsidRPr="00603593" w:rsidRDefault="00F314A8" w:rsidP="00F314A8">
      <w:pPr>
        <w:pStyle w:val="a3"/>
        <w:spacing w:line="230" w:lineRule="exact"/>
        <w:ind w:left="20" w:right="20" w:firstLine="540"/>
        <w:jc w:val="left"/>
      </w:pPr>
      <w:r w:rsidRPr="00603593">
        <w:rPr>
          <w:rStyle w:val="a4"/>
          <w:color w:val="000000"/>
        </w:rPr>
        <w:t>ведет первичный учет пожаров на территории муниципального образования и последствий от них; определяет потребности в приобретении пожарной техники, оборудования и снаряжения, средств связи в соответствии с нормативами для подразделений ГПС;</w:t>
      </w:r>
    </w:p>
    <w:p w:rsidR="00F314A8" w:rsidRPr="00603593" w:rsidRDefault="00F314A8" w:rsidP="00F314A8">
      <w:pPr>
        <w:pStyle w:val="a3"/>
        <w:spacing w:line="230" w:lineRule="exact"/>
        <w:ind w:left="20" w:right="20" w:firstLine="540"/>
      </w:pPr>
      <w:r w:rsidRPr="00603593">
        <w:rPr>
          <w:rStyle w:val="a4"/>
          <w:color w:val="000000"/>
        </w:rPr>
        <w:t>обеспечивает поддержание в постоянной готовности к тушению пожаров и проведению аварийно- спасательных работ пожарной техники, аварийно-спасательного инструмента, пожарно-технического вооружения, оборудования и средств связи;</w:t>
      </w:r>
    </w:p>
    <w:p w:rsidR="00F314A8" w:rsidRPr="00603593" w:rsidRDefault="00F314A8" w:rsidP="00F314A8">
      <w:pPr>
        <w:pStyle w:val="a3"/>
        <w:spacing w:line="230" w:lineRule="exact"/>
        <w:ind w:left="20" w:right="20" w:firstLine="540"/>
      </w:pPr>
      <w:r w:rsidRPr="00603593">
        <w:rPr>
          <w:rStyle w:val="a4"/>
          <w:color w:val="000000"/>
        </w:rPr>
        <w:t>контролирует состояние источников противопожарного водоснабжения, имеющихся на территории поселений;</w:t>
      </w:r>
    </w:p>
    <w:p w:rsidR="00F314A8" w:rsidRPr="00603593" w:rsidRDefault="00F314A8" w:rsidP="00F314A8">
      <w:pPr>
        <w:pStyle w:val="a3"/>
        <w:spacing w:line="230" w:lineRule="exact"/>
        <w:ind w:left="20" w:right="20" w:firstLine="540"/>
      </w:pPr>
      <w:r w:rsidRPr="00603593">
        <w:rPr>
          <w:rStyle w:val="a4"/>
          <w:color w:val="000000"/>
        </w:rPr>
        <w:t>готовит предложения в органы местного самоуправления и руководителям организаций по содержанию источников противопожарного водоснабжения;</w:t>
      </w:r>
    </w:p>
    <w:p w:rsidR="00F314A8" w:rsidRPr="00603593" w:rsidRDefault="00F314A8" w:rsidP="00F314A8">
      <w:pPr>
        <w:pStyle w:val="a3"/>
        <w:spacing w:line="230" w:lineRule="exact"/>
        <w:ind w:left="20" w:right="20" w:firstLine="540"/>
      </w:pPr>
      <w:r w:rsidRPr="00603593">
        <w:rPr>
          <w:rStyle w:val="a4"/>
          <w:color w:val="000000"/>
        </w:rPr>
        <w:t>проводит противопожарную пропаганду среди населения, обучение населения и работников муниципальных организаций мерам пожарной безопасности;</w:t>
      </w:r>
    </w:p>
    <w:p w:rsidR="00F314A8" w:rsidRPr="00603593" w:rsidRDefault="00F314A8" w:rsidP="00F314A8">
      <w:pPr>
        <w:pStyle w:val="a3"/>
        <w:spacing w:line="230" w:lineRule="exact"/>
        <w:ind w:left="20" w:right="20" w:firstLine="540"/>
        <w:rPr>
          <w:rStyle w:val="a4"/>
          <w:color w:val="000000"/>
        </w:rPr>
      </w:pPr>
      <w:r w:rsidRPr="00603593">
        <w:rPr>
          <w:rStyle w:val="a4"/>
          <w:color w:val="000000"/>
        </w:rPr>
        <w:t>анализирует работу по противопожарной пропаганде и обучению населения, разрабатывает мероприятия по повышению ее эффективности;</w:t>
      </w:r>
    </w:p>
    <w:p w:rsidR="00F314A8" w:rsidRPr="00603593" w:rsidRDefault="00F314A8" w:rsidP="00F314A8">
      <w:pPr>
        <w:pStyle w:val="a3"/>
        <w:spacing w:line="230" w:lineRule="exact"/>
        <w:ind w:left="20" w:right="20" w:firstLine="540"/>
      </w:pPr>
    </w:p>
    <w:p w:rsidR="00F314A8" w:rsidRPr="00603593" w:rsidRDefault="00F314A8" w:rsidP="00F314A8">
      <w:pPr>
        <w:pStyle w:val="a3"/>
        <w:widowControl w:val="0"/>
        <w:numPr>
          <w:ilvl w:val="0"/>
          <w:numId w:val="5"/>
        </w:numPr>
        <w:tabs>
          <w:tab w:val="left" w:pos="3139"/>
        </w:tabs>
        <w:suppressAutoHyphens w:val="0"/>
        <w:spacing w:line="230" w:lineRule="exact"/>
        <w:ind w:left="2860"/>
      </w:pPr>
      <w:r w:rsidRPr="00603593">
        <w:rPr>
          <w:rStyle w:val="a4"/>
          <w:color w:val="000000"/>
        </w:rPr>
        <w:lastRenderedPageBreak/>
        <w:t>Порядок создания подразделений МПО.</w:t>
      </w:r>
    </w:p>
    <w:p w:rsidR="00F314A8" w:rsidRPr="00603593" w:rsidRDefault="00F314A8" w:rsidP="00F314A8">
      <w:pPr>
        <w:pStyle w:val="a3"/>
        <w:spacing w:line="230" w:lineRule="exact"/>
        <w:ind w:left="20"/>
      </w:pPr>
      <w:r w:rsidRPr="00603593">
        <w:rPr>
          <w:rStyle w:val="a4"/>
          <w:color w:val="000000"/>
        </w:rPr>
        <w:t>Правовая и социальная защита работников МПО</w:t>
      </w:r>
    </w:p>
    <w:p w:rsidR="00F314A8" w:rsidRPr="00603593" w:rsidRDefault="00F314A8" w:rsidP="00F314A8">
      <w:pPr>
        <w:pStyle w:val="a3"/>
        <w:widowControl w:val="0"/>
        <w:numPr>
          <w:ilvl w:val="1"/>
          <w:numId w:val="5"/>
        </w:numPr>
        <w:suppressAutoHyphens w:val="0"/>
        <w:spacing w:line="230" w:lineRule="exact"/>
        <w:ind w:left="20" w:right="20" w:firstLine="540"/>
        <w:rPr>
          <w:color w:val="000000"/>
        </w:rPr>
      </w:pPr>
      <w:r w:rsidRPr="00603593">
        <w:rPr>
          <w:rStyle w:val="a4"/>
          <w:color w:val="000000"/>
        </w:rPr>
        <w:t xml:space="preserve"> Подразделение МПО (муниципальные пожарные части) создается по решению главы администрации Макарьевского сельского поселения на территории муниципального образования. Администрация Макарьевского сельского поселения являются учредителем муниципальной пожарной охраны.                                                                                                          4.2 Муниципальная пожарная охрана создаются, как правило, в административном центре сельского (городского) поселения.                                                                                                                                             4.3 В МПО принимаются лица не моложе 18 лет, способные по своим личным и деловым качествам, образованию и здоровью выполнять обязанности, возложенные на МПО. Работники осуществляют свою деятельность на основе трудового договора.</w:t>
      </w:r>
    </w:p>
    <w:p w:rsidR="00F314A8" w:rsidRPr="00603593" w:rsidRDefault="00F314A8" w:rsidP="00603593">
      <w:pPr>
        <w:pStyle w:val="a3"/>
        <w:widowControl w:val="0"/>
        <w:suppressAutoHyphens w:val="0"/>
        <w:spacing w:line="190" w:lineRule="exact"/>
        <w:ind w:right="20"/>
        <w:rPr>
          <w:rStyle w:val="a4"/>
        </w:rPr>
      </w:pPr>
      <w:r w:rsidRPr="00603593">
        <w:rPr>
          <w:rStyle w:val="a4"/>
          <w:color w:val="000000"/>
        </w:rPr>
        <w:t xml:space="preserve">             </w:t>
      </w:r>
      <w:proofErr w:type="gramStart"/>
      <w:r w:rsidRPr="00603593">
        <w:rPr>
          <w:rStyle w:val="a4"/>
          <w:color w:val="000000"/>
        </w:rPr>
        <w:t>4.2  На</w:t>
      </w:r>
      <w:proofErr w:type="gramEnd"/>
      <w:r w:rsidRPr="00603593">
        <w:rPr>
          <w:rStyle w:val="a4"/>
          <w:color w:val="000000"/>
        </w:rPr>
        <w:t xml:space="preserve"> работников муниципальной пожарной охраны распространяется законодательство Российской Федерации о труде и социальном страховании.</w:t>
      </w:r>
    </w:p>
    <w:p w:rsidR="00F314A8" w:rsidRPr="00603593" w:rsidRDefault="00F314A8" w:rsidP="00F314A8">
      <w:pPr>
        <w:pStyle w:val="a3"/>
        <w:spacing w:line="230" w:lineRule="exact"/>
        <w:ind w:left="20" w:firstLine="540"/>
      </w:pPr>
      <w:r w:rsidRPr="00603593">
        <w:rPr>
          <w:rStyle w:val="a4"/>
          <w:color w:val="000000"/>
        </w:rPr>
        <w:t>.</w:t>
      </w:r>
    </w:p>
    <w:p w:rsidR="00F314A8" w:rsidRPr="00603593" w:rsidRDefault="00F314A8" w:rsidP="00F314A8">
      <w:pPr>
        <w:pStyle w:val="a3"/>
        <w:widowControl w:val="0"/>
        <w:numPr>
          <w:ilvl w:val="0"/>
          <w:numId w:val="5"/>
        </w:numPr>
        <w:tabs>
          <w:tab w:val="left" w:pos="2850"/>
        </w:tabs>
        <w:suppressAutoHyphens w:val="0"/>
        <w:spacing w:line="230" w:lineRule="exact"/>
        <w:ind w:left="2580"/>
      </w:pPr>
      <w:r w:rsidRPr="00603593">
        <w:rPr>
          <w:rStyle w:val="a4"/>
          <w:color w:val="000000"/>
        </w:rPr>
        <w:t>Руководство муниципальной пожарной частью</w:t>
      </w:r>
    </w:p>
    <w:p w:rsidR="00F314A8" w:rsidRPr="00603593" w:rsidRDefault="00F314A8" w:rsidP="00F314A8">
      <w:pPr>
        <w:pStyle w:val="a3"/>
        <w:widowControl w:val="0"/>
        <w:numPr>
          <w:ilvl w:val="1"/>
          <w:numId w:val="5"/>
        </w:numPr>
        <w:suppressAutoHyphens w:val="0"/>
        <w:spacing w:line="230" w:lineRule="exact"/>
        <w:ind w:left="20" w:right="20" w:firstLine="540"/>
      </w:pPr>
      <w:r w:rsidRPr="00603593">
        <w:rPr>
          <w:rStyle w:val="a4"/>
          <w:color w:val="000000"/>
        </w:rPr>
        <w:t xml:space="preserve"> Муниципальную пожарную охрану возглавляет начальник, который назначается и освобождается от должности главой администрации поселения по согласованию с территориальными органами ГПС.</w:t>
      </w:r>
    </w:p>
    <w:p w:rsidR="00F314A8" w:rsidRPr="00603593" w:rsidRDefault="00F314A8" w:rsidP="00F314A8">
      <w:pPr>
        <w:pStyle w:val="a3"/>
        <w:widowControl w:val="0"/>
        <w:numPr>
          <w:ilvl w:val="1"/>
          <w:numId w:val="5"/>
        </w:numPr>
        <w:suppressAutoHyphens w:val="0"/>
        <w:spacing w:line="230" w:lineRule="exact"/>
        <w:ind w:left="20" w:right="20" w:firstLine="540"/>
      </w:pPr>
      <w:r w:rsidRPr="00603593">
        <w:rPr>
          <w:rStyle w:val="a4"/>
          <w:color w:val="000000"/>
        </w:rPr>
        <w:t xml:space="preserve"> Начальник муниципальной пожарной </w:t>
      </w:r>
      <w:proofErr w:type="gramStart"/>
      <w:r w:rsidRPr="00603593">
        <w:rPr>
          <w:rStyle w:val="a4"/>
          <w:color w:val="000000"/>
        </w:rPr>
        <w:t>охраны  несет</w:t>
      </w:r>
      <w:proofErr w:type="gramEnd"/>
      <w:r w:rsidRPr="00603593">
        <w:rPr>
          <w:rStyle w:val="a4"/>
          <w:color w:val="000000"/>
        </w:rPr>
        <w:t xml:space="preserve"> персональную ответственность за выполнение задач и функций, возложенных на пожарную часть, за неисполнение или ненадлежащее исполнение возложенных на него прав и обязанностей согласно трудовому и уголовному законодательству Российской Федерации.</w:t>
      </w:r>
    </w:p>
    <w:p w:rsidR="00F314A8" w:rsidRPr="00603593" w:rsidRDefault="00F314A8" w:rsidP="00F314A8">
      <w:pPr>
        <w:pStyle w:val="a3"/>
        <w:widowControl w:val="0"/>
        <w:numPr>
          <w:ilvl w:val="1"/>
          <w:numId w:val="5"/>
        </w:numPr>
        <w:suppressAutoHyphens w:val="0"/>
        <w:spacing w:line="230" w:lineRule="exact"/>
        <w:ind w:left="20" w:right="20" w:firstLine="540"/>
      </w:pPr>
      <w:r w:rsidRPr="00603593">
        <w:rPr>
          <w:rStyle w:val="a4"/>
          <w:color w:val="000000"/>
        </w:rPr>
        <w:t xml:space="preserve"> При руководстве работами по тушению пожаров начальник муниципальной пожарной охраны пользуется правами и полномочиями, установленными федеральным и областным законодательством.</w:t>
      </w:r>
    </w:p>
    <w:p w:rsidR="00F314A8" w:rsidRPr="00603593" w:rsidRDefault="00F314A8" w:rsidP="00F314A8">
      <w:pPr>
        <w:pStyle w:val="a3"/>
        <w:widowControl w:val="0"/>
        <w:numPr>
          <w:ilvl w:val="1"/>
          <w:numId w:val="5"/>
        </w:numPr>
        <w:suppressAutoHyphens w:val="0"/>
        <w:spacing w:line="230" w:lineRule="exact"/>
        <w:ind w:left="20" w:firstLine="540"/>
      </w:pPr>
      <w:r w:rsidRPr="00603593">
        <w:rPr>
          <w:rStyle w:val="a4"/>
          <w:color w:val="000000"/>
        </w:rPr>
        <w:t xml:space="preserve"> Начальник муниципальной пожарной охраны обязан:</w:t>
      </w:r>
    </w:p>
    <w:p w:rsidR="00F314A8" w:rsidRPr="00603593" w:rsidRDefault="00F314A8" w:rsidP="00F314A8">
      <w:pPr>
        <w:pStyle w:val="a3"/>
        <w:spacing w:line="230" w:lineRule="exact"/>
        <w:ind w:left="20" w:firstLine="540"/>
      </w:pPr>
      <w:r w:rsidRPr="00603593">
        <w:rPr>
          <w:rStyle w:val="a4"/>
          <w:color w:val="000000"/>
        </w:rPr>
        <w:t>знать обстановку на территории поселения, связанную с пожарами;</w:t>
      </w:r>
    </w:p>
    <w:p w:rsidR="00F314A8" w:rsidRPr="00603593" w:rsidRDefault="00F314A8" w:rsidP="00F314A8">
      <w:pPr>
        <w:pStyle w:val="a3"/>
        <w:spacing w:line="230" w:lineRule="exact"/>
        <w:ind w:left="20" w:right="20" w:firstLine="540"/>
      </w:pPr>
      <w:r w:rsidRPr="00603593">
        <w:rPr>
          <w:rStyle w:val="a4"/>
          <w:color w:val="000000"/>
        </w:rPr>
        <w:t>знать месторасположение потенциально опасных объектов, конструктивные особенности зданий и сооружений, а также пожарную опасность технологических процессов производства предприятий, расположенных на территории поселения, технические и оперативно-тактические характеристики пожарной техники, находящейся на вооружении муниципальной пожарной части, порядок ее использования, дислокацию на территории муниципального района других подразделений пожарной охраны;</w:t>
      </w:r>
    </w:p>
    <w:p w:rsidR="00F314A8" w:rsidRPr="00603593" w:rsidRDefault="00F314A8" w:rsidP="00F314A8">
      <w:pPr>
        <w:pStyle w:val="a3"/>
        <w:spacing w:line="230" w:lineRule="exact"/>
        <w:ind w:left="20" w:right="20" w:firstLine="540"/>
      </w:pPr>
      <w:r w:rsidRPr="00603593">
        <w:rPr>
          <w:rStyle w:val="a4"/>
          <w:color w:val="000000"/>
        </w:rPr>
        <w:t>знать руководящие документы, а также основные положения стандартов, норм и правил, содержащих требования по применению сил и средств ГПС, а также в области пожарной безопасности и осуществления мероприятий по предупреждению пожаров;</w:t>
      </w:r>
    </w:p>
    <w:p w:rsidR="00F314A8" w:rsidRPr="00603593" w:rsidRDefault="00F314A8" w:rsidP="00F314A8">
      <w:pPr>
        <w:pStyle w:val="a3"/>
        <w:spacing w:line="230" w:lineRule="exact"/>
        <w:ind w:left="20" w:right="20" w:firstLine="540"/>
      </w:pPr>
      <w:r w:rsidRPr="00603593">
        <w:rPr>
          <w:rStyle w:val="a4"/>
          <w:color w:val="000000"/>
        </w:rPr>
        <w:t>принимать участие в разработке документов предварительного планирования применения сил и средств для тушения пожаров в населенных пунктах и на объектах, находящихся на территории муниципального образования;</w:t>
      </w:r>
    </w:p>
    <w:p w:rsidR="00F314A8" w:rsidRPr="00603593" w:rsidRDefault="00F314A8" w:rsidP="00F314A8">
      <w:pPr>
        <w:pStyle w:val="a3"/>
        <w:spacing w:line="230" w:lineRule="exact"/>
        <w:ind w:left="20" w:firstLine="540"/>
      </w:pPr>
      <w:r w:rsidRPr="00603593">
        <w:rPr>
          <w:rStyle w:val="a4"/>
          <w:color w:val="000000"/>
        </w:rPr>
        <w:t>организовывать и контролировать службу водителей МПО;</w:t>
      </w:r>
    </w:p>
    <w:p w:rsidR="00F314A8" w:rsidRPr="00603593" w:rsidRDefault="00F314A8" w:rsidP="00F314A8">
      <w:pPr>
        <w:pStyle w:val="a3"/>
        <w:spacing w:line="230" w:lineRule="exact"/>
        <w:ind w:left="20" w:right="20" w:firstLine="540"/>
      </w:pPr>
      <w:r w:rsidRPr="00603593">
        <w:rPr>
          <w:rStyle w:val="a4"/>
          <w:color w:val="000000"/>
        </w:rPr>
        <w:t>обеспечивать при разработке и проведении противопожарных мероприятий взаимодействие с надзорными и правоохранительными органами;</w:t>
      </w:r>
    </w:p>
    <w:p w:rsidR="00F314A8" w:rsidRPr="00603593" w:rsidRDefault="00F314A8" w:rsidP="00F314A8">
      <w:pPr>
        <w:pStyle w:val="a3"/>
        <w:spacing w:line="230" w:lineRule="exact"/>
        <w:ind w:left="20" w:right="20" w:firstLine="540"/>
      </w:pPr>
      <w:r w:rsidRPr="00603593">
        <w:rPr>
          <w:rStyle w:val="a4"/>
          <w:color w:val="000000"/>
        </w:rPr>
        <w:t>организовывать и контролировать содержание пожарно-технического вооружения и эксплуатацию зданий, сооружений, пожарной техники, аварийно-спасательного инструмента, хозяйственно-финансовую деятельность и материально-техническое обеспечение пожарной части;</w:t>
      </w:r>
    </w:p>
    <w:p w:rsidR="00F314A8" w:rsidRPr="00603593" w:rsidRDefault="00F314A8" w:rsidP="00F314A8">
      <w:pPr>
        <w:pStyle w:val="a3"/>
        <w:spacing w:line="230" w:lineRule="exact"/>
        <w:ind w:left="20" w:right="20" w:firstLine="540"/>
        <w:jc w:val="left"/>
      </w:pPr>
      <w:r w:rsidRPr="00603593">
        <w:rPr>
          <w:rStyle w:val="a4"/>
          <w:color w:val="000000"/>
        </w:rPr>
        <w:t>проводить мероприятия по развитию материально-технической базы пожарной охраны; обеспечивать подбор и расстановку кадров, их воспитание и профессиональную подготовку; осуществлять контроль за целевым использованием и сохранностью имущества, находящегося в оперативном управлении;</w:t>
      </w:r>
    </w:p>
    <w:p w:rsidR="00F314A8" w:rsidRPr="00603593" w:rsidRDefault="00F314A8" w:rsidP="00F314A8">
      <w:pPr>
        <w:pStyle w:val="a3"/>
        <w:spacing w:line="230" w:lineRule="exact"/>
        <w:ind w:left="20" w:right="20" w:firstLine="540"/>
      </w:pPr>
      <w:r w:rsidRPr="00603593">
        <w:rPr>
          <w:rStyle w:val="a4"/>
          <w:color w:val="000000"/>
        </w:rPr>
        <w:t>обеспечивать расходование финансовых и материальных средств по целевому назначению в соответствии с законодательством Российской Федерации.</w:t>
      </w:r>
    </w:p>
    <w:p w:rsidR="00F314A8" w:rsidRPr="00603593" w:rsidRDefault="00F314A8" w:rsidP="00F314A8">
      <w:pPr>
        <w:pStyle w:val="a3"/>
        <w:widowControl w:val="0"/>
        <w:numPr>
          <w:ilvl w:val="1"/>
          <w:numId w:val="5"/>
        </w:numPr>
        <w:suppressAutoHyphens w:val="0"/>
        <w:spacing w:line="230" w:lineRule="exact"/>
        <w:ind w:left="20" w:firstLine="540"/>
      </w:pPr>
      <w:r w:rsidRPr="00603593">
        <w:rPr>
          <w:rStyle w:val="a4"/>
          <w:color w:val="000000"/>
        </w:rPr>
        <w:lastRenderedPageBreak/>
        <w:t xml:space="preserve"> Начальник муниципальной пожарной части имеет право:</w:t>
      </w:r>
    </w:p>
    <w:p w:rsidR="00F314A8" w:rsidRPr="00603593" w:rsidRDefault="00F314A8" w:rsidP="00F314A8">
      <w:pPr>
        <w:pStyle w:val="a3"/>
        <w:spacing w:line="230" w:lineRule="exact"/>
        <w:ind w:left="20" w:right="20" w:firstLine="540"/>
      </w:pPr>
      <w:r w:rsidRPr="00603593">
        <w:rPr>
          <w:rStyle w:val="a4"/>
          <w:color w:val="000000"/>
        </w:rPr>
        <w:t>проводить плановые и внеплановые проверки несения службы водителей МПО и их боевой готовности;</w:t>
      </w:r>
    </w:p>
    <w:p w:rsidR="00F314A8" w:rsidRPr="00603593" w:rsidRDefault="00F314A8" w:rsidP="00F314A8">
      <w:pPr>
        <w:pStyle w:val="a3"/>
        <w:spacing w:line="230" w:lineRule="exact"/>
        <w:ind w:left="20" w:right="20" w:firstLine="540"/>
      </w:pPr>
      <w:r w:rsidRPr="00603593">
        <w:rPr>
          <w:rStyle w:val="a4"/>
          <w:color w:val="000000"/>
        </w:rPr>
        <w:t>ходатайствовать в установленном порядке о награждении работников муниципальной пожарной части, членов добровольной пожарной охраны и граждан за отвагу и личное мужество, проявленные при тушении пожаров и проведении аварийно-спасательных работ, государственными наградами Российской Федерации, ведомственными наградами Министерства Российской Федерации по делам гражданской обороны, чрезвычайным ситуациям и ликвидации последствий стихийных бедствий, а также другими видами поощрений;</w:t>
      </w:r>
    </w:p>
    <w:p w:rsidR="00F314A8" w:rsidRPr="00603593" w:rsidRDefault="00F314A8" w:rsidP="00F314A8">
      <w:pPr>
        <w:pStyle w:val="a3"/>
        <w:spacing w:line="230" w:lineRule="exact"/>
        <w:ind w:left="20" w:right="20" w:firstLine="540"/>
      </w:pPr>
      <w:r w:rsidRPr="00603593">
        <w:rPr>
          <w:rStyle w:val="a4"/>
          <w:color w:val="000000"/>
        </w:rPr>
        <w:t>определять способы тушения пожаров и проведения аварийно-спасательных работ, исходя из обстановки, складывающейся на месте пожара;</w:t>
      </w:r>
    </w:p>
    <w:p w:rsidR="00F314A8" w:rsidRPr="00603593" w:rsidRDefault="00F314A8" w:rsidP="00F314A8">
      <w:pPr>
        <w:pStyle w:val="a3"/>
        <w:spacing w:line="230" w:lineRule="exact"/>
        <w:ind w:left="20" w:right="20" w:firstLine="540"/>
        <w:jc w:val="left"/>
      </w:pPr>
      <w:r w:rsidRPr="00603593">
        <w:rPr>
          <w:rStyle w:val="a4"/>
          <w:color w:val="000000"/>
        </w:rPr>
        <w:t xml:space="preserve">представлять муниципальную пожарную охрану в органах местного </w:t>
      </w:r>
      <w:proofErr w:type="gramStart"/>
      <w:r w:rsidRPr="00603593">
        <w:rPr>
          <w:rStyle w:val="a4"/>
          <w:color w:val="000000"/>
        </w:rPr>
        <w:t>самоуправления;;</w:t>
      </w:r>
      <w:proofErr w:type="gramEnd"/>
    </w:p>
    <w:p w:rsidR="00F314A8" w:rsidRPr="00603593" w:rsidRDefault="00F314A8" w:rsidP="00F314A8">
      <w:pPr>
        <w:pStyle w:val="a3"/>
        <w:spacing w:line="230" w:lineRule="exact"/>
        <w:ind w:left="20" w:firstLine="540"/>
      </w:pPr>
      <w:r w:rsidRPr="00603593">
        <w:rPr>
          <w:rStyle w:val="a4"/>
          <w:color w:val="000000"/>
        </w:rPr>
        <w:t>организовывать и проводить совещания, занятия и иные сборы личного состава;</w:t>
      </w:r>
    </w:p>
    <w:p w:rsidR="00F314A8" w:rsidRPr="00603593" w:rsidRDefault="00F314A8" w:rsidP="00F314A8">
      <w:pPr>
        <w:pStyle w:val="a3"/>
        <w:spacing w:line="230" w:lineRule="exact"/>
        <w:ind w:left="20" w:right="20" w:firstLine="540"/>
      </w:pPr>
      <w:r w:rsidRPr="00603593">
        <w:rPr>
          <w:rStyle w:val="a4"/>
          <w:color w:val="000000"/>
        </w:rPr>
        <w:t>при тушении пожара и проведении аварийно-спасательных работ в соответствии с обстановкой принимать решения, ограничивающие права должностных лиц и ' граждан на территории, где осуществляются действия по тушению пожара;</w:t>
      </w:r>
    </w:p>
    <w:p w:rsidR="00F314A8" w:rsidRPr="00603593" w:rsidRDefault="00F314A8" w:rsidP="00F314A8">
      <w:pPr>
        <w:pStyle w:val="a3"/>
        <w:spacing w:after="224" w:line="245" w:lineRule="exact"/>
        <w:ind w:left="20" w:right="20" w:firstLine="540"/>
      </w:pPr>
      <w:r w:rsidRPr="00603593">
        <w:rPr>
          <w:rStyle w:val="a4"/>
          <w:color w:val="000000"/>
        </w:rPr>
        <w:t>руководить тушением пожаров до прибытия одного из руководителей территориального подразделения ГПС.</w:t>
      </w:r>
    </w:p>
    <w:p w:rsidR="00F314A8" w:rsidRPr="00603593" w:rsidRDefault="00F314A8" w:rsidP="00F314A8">
      <w:pPr>
        <w:pStyle w:val="a3"/>
        <w:widowControl w:val="0"/>
        <w:numPr>
          <w:ilvl w:val="0"/>
          <w:numId w:val="5"/>
        </w:numPr>
        <w:tabs>
          <w:tab w:val="left" w:pos="3410"/>
        </w:tabs>
        <w:suppressAutoHyphens w:val="0"/>
        <w:spacing w:after="9" w:line="190" w:lineRule="exact"/>
        <w:ind w:left="3140"/>
      </w:pPr>
      <w:r w:rsidRPr="00603593">
        <w:rPr>
          <w:rStyle w:val="a4"/>
          <w:color w:val="000000"/>
        </w:rPr>
        <w:t>Организация деятельности МПО.</w:t>
      </w:r>
    </w:p>
    <w:p w:rsidR="00F314A8" w:rsidRPr="00603593" w:rsidRDefault="00F314A8" w:rsidP="00F314A8">
      <w:pPr>
        <w:pStyle w:val="a3"/>
        <w:spacing w:line="190" w:lineRule="exact"/>
      </w:pPr>
      <w:r w:rsidRPr="00603593">
        <w:rPr>
          <w:rStyle w:val="a4"/>
          <w:color w:val="000000"/>
        </w:rPr>
        <w:t>Осуществление контроля за ее деятельностью</w:t>
      </w:r>
    </w:p>
    <w:p w:rsidR="00F314A8" w:rsidRPr="00603593" w:rsidRDefault="00F314A8" w:rsidP="00F314A8">
      <w:pPr>
        <w:pStyle w:val="a3"/>
        <w:widowControl w:val="0"/>
        <w:numPr>
          <w:ilvl w:val="1"/>
          <w:numId w:val="5"/>
        </w:numPr>
        <w:suppressAutoHyphens w:val="0"/>
        <w:spacing w:line="230" w:lineRule="exact"/>
        <w:ind w:left="20" w:right="20" w:firstLine="540"/>
      </w:pPr>
      <w:r w:rsidRPr="00603593">
        <w:rPr>
          <w:rStyle w:val="a4"/>
          <w:color w:val="000000"/>
        </w:rPr>
        <w:t xml:space="preserve"> Порядок организации и несения службы, продолжительность несения службы в подразделениях МПО устанавливается НПА администрации Макарьевского сельского поселения.</w:t>
      </w:r>
    </w:p>
    <w:p w:rsidR="00F314A8" w:rsidRPr="00603593" w:rsidRDefault="00F314A8" w:rsidP="00F314A8">
      <w:pPr>
        <w:pStyle w:val="a3"/>
        <w:spacing w:line="230" w:lineRule="exact"/>
        <w:ind w:left="20" w:right="20" w:firstLine="540"/>
      </w:pPr>
      <w:r w:rsidRPr="00603593">
        <w:rPr>
          <w:rStyle w:val="a4"/>
          <w:color w:val="000000"/>
        </w:rPr>
        <w:t>При несении караульной службы и тушении пожаров подразделения МПО руководствуются нормативными актами Министерства Российской Федерации по делам гражданской обороны, чрезвычайным ситуациям и ликвидации последствий стихийных бедствий как федерального органа исполнительной власти, уполномоченного на решение задач в области пожарной безопасности.</w:t>
      </w:r>
    </w:p>
    <w:p w:rsidR="00F314A8" w:rsidRPr="00603593" w:rsidRDefault="00F314A8" w:rsidP="00F314A8">
      <w:pPr>
        <w:pStyle w:val="a3"/>
        <w:widowControl w:val="0"/>
        <w:numPr>
          <w:ilvl w:val="1"/>
          <w:numId w:val="5"/>
        </w:numPr>
        <w:suppressAutoHyphens w:val="0"/>
        <w:spacing w:line="230" w:lineRule="exact"/>
        <w:ind w:left="20" w:right="20" w:firstLine="540"/>
      </w:pPr>
      <w:r w:rsidRPr="00603593">
        <w:rPr>
          <w:rStyle w:val="a4"/>
          <w:color w:val="000000"/>
        </w:rPr>
        <w:t xml:space="preserve"> МПО в обязательном порядке привлекается к пожарно-тактическим учениям и занятиям, проводимым территориальным подразделением ГПС на территории сельского поселения.</w:t>
      </w:r>
    </w:p>
    <w:p w:rsidR="00F314A8" w:rsidRPr="00603593" w:rsidRDefault="00F314A8" w:rsidP="00F314A8">
      <w:pPr>
        <w:pStyle w:val="a3"/>
        <w:widowControl w:val="0"/>
        <w:numPr>
          <w:ilvl w:val="1"/>
          <w:numId w:val="5"/>
        </w:numPr>
        <w:suppressAutoHyphens w:val="0"/>
        <w:spacing w:line="230" w:lineRule="exact"/>
        <w:ind w:left="20" w:right="20" w:firstLine="540"/>
      </w:pPr>
      <w:r w:rsidRPr="00603593">
        <w:rPr>
          <w:rStyle w:val="a4"/>
          <w:color w:val="000000"/>
        </w:rPr>
        <w:t xml:space="preserve"> Лица, принимаемые на работу в МПО по договору, прежде чем приступить к самостоятельному исполнению обязанностей по должности, должны пройти первоначальную подготовку. Первоначальная подготовка работников осуществляется, как правило, на базе подразделения ГПС. Последующая подготовка осуществляется в период дежурства непосредственно в подразделении МПО.</w:t>
      </w:r>
    </w:p>
    <w:p w:rsidR="00F314A8" w:rsidRPr="00603593" w:rsidRDefault="00F314A8" w:rsidP="00F314A8">
      <w:pPr>
        <w:pStyle w:val="a3"/>
        <w:widowControl w:val="0"/>
        <w:numPr>
          <w:ilvl w:val="1"/>
          <w:numId w:val="5"/>
        </w:numPr>
        <w:suppressAutoHyphens w:val="0"/>
        <w:spacing w:line="230" w:lineRule="exact"/>
        <w:ind w:left="20" w:firstLine="540"/>
      </w:pPr>
      <w:r w:rsidRPr="00603593">
        <w:rPr>
          <w:rStyle w:val="a4"/>
          <w:color w:val="000000"/>
        </w:rPr>
        <w:t xml:space="preserve"> Контроль за деятельностью МП О осуществляет администрация поселения.</w:t>
      </w:r>
    </w:p>
    <w:p w:rsidR="00F314A8" w:rsidRPr="00603593" w:rsidRDefault="00F314A8" w:rsidP="00F314A8">
      <w:pPr>
        <w:pStyle w:val="a3"/>
        <w:spacing w:line="230" w:lineRule="exact"/>
        <w:ind w:left="20" w:right="20" w:firstLine="540"/>
      </w:pPr>
      <w:r w:rsidRPr="00603593">
        <w:rPr>
          <w:rStyle w:val="a4"/>
          <w:color w:val="000000"/>
        </w:rPr>
        <w:t>По вопросам тушения пожаров, боеготовности дежурных караулов, содержания пожарной техники и оборудования, несения караульной службы МПО находится в оперативном подчинении территориальному подразделению ГПС. Недостатки, выявленные территориальным подразделением ГПС в ходе оперативных проверок подразделений МПО, доводятся до ее руководителя, а при необходимости - до администрации поселения.</w:t>
      </w:r>
    </w:p>
    <w:p w:rsidR="00F314A8" w:rsidRPr="00603593" w:rsidRDefault="00F314A8" w:rsidP="00F314A8">
      <w:pPr>
        <w:pStyle w:val="a3"/>
        <w:spacing w:line="230" w:lineRule="exact"/>
        <w:ind w:left="20" w:right="20" w:firstLine="540"/>
        <w:rPr>
          <w:rStyle w:val="a4"/>
          <w:color w:val="000000"/>
        </w:rPr>
      </w:pPr>
      <w:r w:rsidRPr="00603593">
        <w:rPr>
          <w:rStyle w:val="a4"/>
          <w:color w:val="000000"/>
        </w:rPr>
        <w:t>По просьбе главы администрации поселения территориальное подразделение ГПС может осуществлять проверку подразделения МПО по всем направлениям служебной деятельности с оформлением справки, содержащей выводы и предложения по устранению выявленных недостатков.</w:t>
      </w:r>
    </w:p>
    <w:p w:rsidR="00F314A8" w:rsidRPr="00603593" w:rsidRDefault="00F314A8" w:rsidP="00F314A8">
      <w:pPr>
        <w:pStyle w:val="a3"/>
        <w:spacing w:line="230" w:lineRule="exact"/>
        <w:ind w:left="20" w:right="20" w:firstLine="540"/>
        <w:rPr>
          <w:rStyle w:val="a4"/>
          <w:color w:val="000000"/>
        </w:rPr>
      </w:pPr>
    </w:p>
    <w:p w:rsidR="00F314A8" w:rsidRPr="00603593" w:rsidRDefault="00F314A8" w:rsidP="00F314A8">
      <w:pPr>
        <w:pStyle w:val="a3"/>
        <w:spacing w:line="230" w:lineRule="exact"/>
        <w:ind w:left="20" w:right="20" w:firstLine="540"/>
        <w:rPr>
          <w:rStyle w:val="a4"/>
          <w:color w:val="000000"/>
        </w:rPr>
      </w:pPr>
    </w:p>
    <w:p w:rsidR="00F314A8" w:rsidRPr="00603593" w:rsidRDefault="00F314A8" w:rsidP="00F314A8">
      <w:pPr>
        <w:pStyle w:val="a3"/>
        <w:spacing w:line="230" w:lineRule="exact"/>
        <w:ind w:left="20" w:right="20" w:firstLine="540"/>
        <w:rPr>
          <w:rStyle w:val="a4"/>
          <w:color w:val="000000"/>
        </w:rPr>
      </w:pPr>
    </w:p>
    <w:p w:rsidR="00F314A8" w:rsidRPr="00603593" w:rsidRDefault="00F314A8" w:rsidP="00F314A8">
      <w:pPr>
        <w:pStyle w:val="a3"/>
        <w:spacing w:line="230" w:lineRule="exact"/>
        <w:ind w:left="20" w:right="20" w:firstLine="540"/>
        <w:rPr>
          <w:rStyle w:val="a4"/>
          <w:color w:val="000000"/>
        </w:rPr>
      </w:pPr>
    </w:p>
    <w:p w:rsidR="00F314A8" w:rsidRPr="00603593" w:rsidRDefault="00F314A8" w:rsidP="00F314A8">
      <w:pPr>
        <w:pStyle w:val="a3"/>
        <w:spacing w:line="230" w:lineRule="exact"/>
        <w:ind w:left="20" w:right="20" w:firstLine="540"/>
        <w:rPr>
          <w:rStyle w:val="a4"/>
          <w:color w:val="000000"/>
        </w:rPr>
      </w:pPr>
    </w:p>
    <w:p w:rsidR="00F314A8" w:rsidRPr="00603593" w:rsidRDefault="00F314A8" w:rsidP="00F314A8">
      <w:pPr>
        <w:pStyle w:val="a3"/>
        <w:spacing w:line="230" w:lineRule="exact"/>
        <w:ind w:left="20" w:right="20" w:firstLine="540"/>
      </w:pPr>
    </w:p>
    <w:p w:rsidR="00F314A8" w:rsidRPr="00603593" w:rsidRDefault="00F314A8" w:rsidP="00F314A8">
      <w:pPr>
        <w:pStyle w:val="a3"/>
        <w:widowControl w:val="0"/>
        <w:numPr>
          <w:ilvl w:val="0"/>
          <w:numId w:val="5"/>
        </w:numPr>
        <w:tabs>
          <w:tab w:val="left" w:pos="2590"/>
        </w:tabs>
        <w:suppressAutoHyphens w:val="0"/>
        <w:spacing w:line="230" w:lineRule="exact"/>
        <w:ind w:right="2300"/>
        <w:jc w:val="left"/>
      </w:pPr>
      <w:r w:rsidRPr="00603593">
        <w:rPr>
          <w:rStyle w:val="a4"/>
          <w:color w:val="000000"/>
        </w:rPr>
        <w:t>7.Финансовое и материально-техническое                         обеспечение подразделений МПО</w:t>
      </w:r>
    </w:p>
    <w:p w:rsidR="00F314A8" w:rsidRPr="00603593" w:rsidRDefault="00F314A8" w:rsidP="00F314A8">
      <w:pPr>
        <w:pStyle w:val="a3"/>
        <w:widowControl w:val="0"/>
        <w:numPr>
          <w:ilvl w:val="1"/>
          <w:numId w:val="5"/>
        </w:numPr>
        <w:suppressAutoHyphens w:val="0"/>
        <w:spacing w:line="230" w:lineRule="exact"/>
        <w:ind w:left="20" w:right="20" w:firstLine="540"/>
      </w:pPr>
      <w:r w:rsidRPr="00603593">
        <w:rPr>
          <w:rStyle w:val="a4"/>
          <w:color w:val="000000"/>
        </w:rPr>
        <w:t xml:space="preserve"> МПО содержится за счет бюджета поселения и других не запрещенных законодательством Российской Федерации источников финансирования.</w:t>
      </w:r>
    </w:p>
    <w:p w:rsidR="00F314A8" w:rsidRPr="00603593" w:rsidRDefault="00F314A8" w:rsidP="00F314A8">
      <w:pPr>
        <w:pStyle w:val="a3"/>
        <w:widowControl w:val="0"/>
        <w:numPr>
          <w:ilvl w:val="1"/>
          <w:numId w:val="5"/>
        </w:numPr>
        <w:suppressAutoHyphens w:val="0"/>
        <w:spacing w:line="230" w:lineRule="exact"/>
        <w:ind w:left="20" w:right="20" w:firstLine="540"/>
      </w:pPr>
      <w:r w:rsidRPr="00603593">
        <w:rPr>
          <w:rStyle w:val="a4"/>
          <w:color w:val="000000"/>
        </w:rPr>
        <w:t xml:space="preserve"> Финансовое и материально-техническое обеспечение деятельности МПО осуществляется за счет средств местного бюджета.</w:t>
      </w:r>
    </w:p>
    <w:p w:rsidR="00F314A8" w:rsidRPr="00603593" w:rsidRDefault="00F314A8" w:rsidP="00F314A8">
      <w:pPr>
        <w:pStyle w:val="a3"/>
        <w:widowControl w:val="0"/>
        <w:numPr>
          <w:ilvl w:val="1"/>
          <w:numId w:val="5"/>
        </w:numPr>
        <w:suppressAutoHyphens w:val="0"/>
        <w:spacing w:line="230" w:lineRule="exact"/>
        <w:ind w:left="20" w:right="20" w:firstLine="540"/>
      </w:pPr>
      <w:r w:rsidRPr="00603593">
        <w:rPr>
          <w:rStyle w:val="a4"/>
          <w:color w:val="000000"/>
        </w:rPr>
        <w:t xml:space="preserve"> Подразделение МПО вправе осуществлять иную приносящую доход деятельность в соответствии с федеральным законодательством.</w:t>
      </w:r>
    </w:p>
    <w:p w:rsidR="00F314A8" w:rsidRPr="00603593" w:rsidRDefault="00F314A8" w:rsidP="00F314A8">
      <w:pPr>
        <w:pStyle w:val="a3"/>
        <w:widowControl w:val="0"/>
        <w:numPr>
          <w:ilvl w:val="1"/>
          <w:numId w:val="5"/>
        </w:numPr>
        <w:suppressAutoHyphens w:val="0"/>
        <w:spacing w:line="230" w:lineRule="exact"/>
        <w:ind w:left="20" w:right="20" w:firstLine="540"/>
      </w:pPr>
      <w:r w:rsidRPr="00603593">
        <w:rPr>
          <w:rStyle w:val="a4"/>
          <w:color w:val="000000"/>
        </w:rPr>
        <w:t xml:space="preserve"> Для осуществления возложенных на МПО задач за ней закрепляется движимое и недвижимое имущество:</w:t>
      </w:r>
    </w:p>
    <w:p w:rsidR="00F314A8" w:rsidRPr="00603593" w:rsidRDefault="00F314A8" w:rsidP="00F314A8">
      <w:pPr>
        <w:pStyle w:val="a3"/>
        <w:spacing w:line="230" w:lineRule="exact"/>
        <w:ind w:left="20" w:right="20" w:firstLine="540"/>
      </w:pPr>
      <w:r w:rsidRPr="00603593">
        <w:rPr>
          <w:rStyle w:val="a4"/>
          <w:color w:val="000000"/>
        </w:rPr>
        <w:t>здание пожарной охраны (отдельный бокс для размещения работников, имущества пожарной охраны и пожарной техники);</w:t>
      </w:r>
    </w:p>
    <w:p w:rsidR="00F314A8" w:rsidRPr="00603593" w:rsidRDefault="00F314A8" w:rsidP="00F314A8">
      <w:pPr>
        <w:pStyle w:val="a3"/>
        <w:spacing w:line="230" w:lineRule="exact"/>
        <w:ind w:left="20" w:firstLine="540"/>
      </w:pPr>
      <w:r w:rsidRPr="00603593">
        <w:rPr>
          <w:rStyle w:val="a4"/>
          <w:color w:val="000000"/>
        </w:rPr>
        <w:t>пожарные автомобиль АРС-14;</w:t>
      </w:r>
    </w:p>
    <w:p w:rsidR="00F314A8" w:rsidRPr="00603593" w:rsidRDefault="00F314A8" w:rsidP="00F314A8">
      <w:pPr>
        <w:pStyle w:val="a3"/>
        <w:spacing w:line="230" w:lineRule="exact"/>
        <w:ind w:left="20" w:firstLine="540"/>
      </w:pPr>
      <w:r w:rsidRPr="00603593">
        <w:rPr>
          <w:rStyle w:val="a4"/>
          <w:color w:val="000000"/>
        </w:rPr>
        <w:t>другое имущество пожарной части.</w:t>
      </w:r>
    </w:p>
    <w:p w:rsidR="00F314A8" w:rsidRPr="00603593" w:rsidRDefault="00F314A8" w:rsidP="00F314A8">
      <w:pPr>
        <w:pStyle w:val="a3"/>
        <w:widowControl w:val="0"/>
        <w:numPr>
          <w:ilvl w:val="1"/>
          <w:numId w:val="5"/>
        </w:numPr>
        <w:suppressAutoHyphens w:val="0"/>
        <w:spacing w:after="184" w:line="235" w:lineRule="exact"/>
        <w:ind w:left="20" w:right="20" w:firstLine="540"/>
      </w:pPr>
      <w:r w:rsidRPr="00603593">
        <w:rPr>
          <w:rStyle w:val="a4"/>
          <w:color w:val="000000"/>
        </w:rPr>
        <w:t xml:space="preserve"> Работники МПО обеспечиваются вещевым имуществом (обмундированием), специальной одеждой и снаряжением по нормам, установленным для работников противопожарной службы Кировской области.</w:t>
      </w:r>
    </w:p>
    <w:p w:rsidR="00F314A8" w:rsidRPr="00603593" w:rsidRDefault="00F314A8" w:rsidP="00F314A8">
      <w:pPr>
        <w:pStyle w:val="a3"/>
        <w:spacing w:line="230" w:lineRule="exact"/>
      </w:pPr>
      <w:r w:rsidRPr="00603593">
        <w:rPr>
          <w:rStyle w:val="a4"/>
          <w:color w:val="000000"/>
        </w:rPr>
        <w:t>8. Реорганизация и ликвидация подразделений муниципальной пожарной охраны</w:t>
      </w:r>
    </w:p>
    <w:p w:rsidR="00F314A8" w:rsidRPr="00603593" w:rsidRDefault="00F314A8" w:rsidP="00F314A8">
      <w:pPr>
        <w:pStyle w:val="a3"/>
        <w:widowControl w:val="0"/>
        <w:numPr>
          <w:ilvl w:val="0"/>
          <w:numId w:val="7"/>
        </w:numPr>
        <w:suppressAutoHyphens w:val="0"/>
        <w:spacing w:line="226" w:lineRule="exact"/>
        <w:ind w:left="20" w:right="20" w:firstLine="540"/>
      </w:pPr>
      <w:r w:rsidRPr="00603593">
        <w:rPr>
          <w:rStyle w:val="a4"/>
          <w:color w:val="000000"/>
        </w:rPr>
        <w:t xml:space="preserve"> Реорганизация и ликвидация подразделений МПО производится в порядке, предусмотренном законодательством Российской Федерации.</w:t>
      </w:r>
    </w:p>
    <w:p w:rsidR="00F314A8" w:rsidRPr="00603593" w:rsidRDefault="00F314A8" w:rsidP="00F314A8">
      <w:pPr>
        <w:pStyle w:val="a3"/>
        <w:widowControl w:val="0"/>
        <w:numPr>
          <w:ilvl w:val="0"/>
          <w:numId w:val="7"/>
        </w:numPr>
        <w:suppressAutoHyphens w:val="0"/>
        <w:spacing w:line="226" w:lineRule="exact"/>
        <w:ind w:left="20" w:right="20" w:firstLine="540"/>
      </w:pPr>
      <w:r w:rsidRPr="00603593">
        <w:rPr>
          <w:rStyle w:val="a4"/>
          <w:color w:val="000000"/>
        </w:rPr>
        <w:t xml:space="preserve"> При сокращении численности подразделения МПО, ее ликвидации администрация поселения несет связанные с этим расходы.</w:t>
      </w:r>
    </w:p>
    <w:p w:rsidR="00F314A8" w:rsidRPr="00603593" w:rsidRDefault="00F314A8" w:rsidP="00F314A8">
      <w:pPr>
        <w:ind w:right="-81"/>
        <w:rPr>
          <w:sz w:val="28"/>
          <w:szCs w:val="28"/>
        </w:rPr>
      </w:pPr>
      <w:r w:rsidRPr="00603593">
        <w:rPr>
          <w:rStyle w:val="a4"/>
        </w:rPr>
        <w:t xml:space="preserve"> Порядок дальнейшего использования имущества, которое находилось в распоряжении подразделения МПО, определяет собственник данного имуществ</w:t>
      </w:r>
    </w:p>
    <w:p w:rsidR="00F314A8" w:rsidRPr="00603593" w:rsidRDefault="00F314A8" w:rsidP="00F314A8">
      <w:pPr>
        <w:ind w:right="-81"/>
        <w:rPr>
          <w:sz w:val="28"/>
          <w:szCs w:val="28"/>
        </w:rPr>
      </w:pPr>
    </w:p>
    <w:p w:rsidR="00F314A8" w:rsidRPr="00603593" w:rsidRDefault="00F314A8" w:rsidP="00F314A8">
      <w:pPr>
        <w:ind w:right="-81"/>
        <w:rPr>
          <w:sz w:val="28"/>
          <w:szCs w:val="28"/>
        </w:rPr>
      </w:pPr>
    </w:p>
    <w:p w:rsidR="00F314A8" w:rsidRPr="00603593" w:rsidRDefault="00F314A8" w:rsidP="00F314A8">
      <w:pPr>
        <w:ind w:right="-81"/>
        <w:rPr>
          <w:sz w:val="28"/>
          <w:szCs w:val="28"/>
        </w:rPr>
      </w:pPr>
    </w:p>
    <w:p w:rsidR="00F314A8" w:rsidRPr="00603593" w:rsidRDefault="00F314A8" w:rsidP="00F314A8">
      <w:pPr>
        <w:ind w:right="-81"/>
        <w:rPr>
          <w:sz w:val="28"/>
          <w:szCs w:val="28"/>
        </w:rPr>
      </w:pPr>
    </w:p>
    <w:p w:rsidR="00F314A8" w:rsidRPr="00603593" w:rsidRDefault="00F314A8" w:rsidP="00F314A8">
      <w:pPr>
        <w:ind w:right="-81"/>
        <w:rPr>
          <w:sz w:val="28"/>
          <w:szCs w:val="28"/>
        </w:rPr>
      </w:pPr>
    </w:p>
    <w:p w:rsidR="00F314A8" w:rsidRPr="00603593" w:rsidRDefault="00F314A8" w:rsidP="00F314A8">
      <w:pPr>
        <w:ind w:right="-81"/>
        <w:rPr>
          <w:sz w:val="28"/>
          <w:szCs w:val="28"/>
        </w:rPr>
      </w:pPr>
    </w:p>
    <w:p w:rsidR="00F314A8" w:rsidRPr="00603593" w:rsidRDefault="00F314A8" w:rsidP="00F314A8">
      <w:pPr>
        <w:ind w:right="-81"/>
        <w:rPr>
          <w:sz w:val="28"/>
          <w:szCs w:val="28"/>
        </w:rPr>
      </w:pPr>
    </w:p>
    <w:p w:rsidR="00F314A8" w:rsidRPr="00603593" w:rsidRDefault="00F314A8" w:rsidP="00F314A8">
      <w:pPr>
        <w:ind w:right="-81"/>
        <w:rPr>
          <w:sz w:val="28"/>
          <w:szCs w:val="28"/>
        </w:rPr>
      </w:pPr>
    </w:p>
    <w:p w:rsidR="00F314A8" w:rsidRPr="00603593" w:rsidRDefault="00F314A8" w:rsidP="00F314A8">
      <w:pPr>
        <w:ind w:right="-81"/>
        <w:rPr>
          <w:sz w:val="28"/>
          <w:szCs w:val="28"/>
        </w:rPr>
      </w:pPr>
    </w:p>
    <w:p w:rsidR="00F314A8" w:rsidRPr="00603593" w:rsidRDefault="00F314A8" w:rsidP="00F314A8">
      <w:pPr>
        <w:ind w:right="-81"/>
        <w:rPr>
          <w:sz w:val="28"/>
          <w:szCs w:val="28"/>
        </w:rPr>
      </w:pPr>
    </w:p>
    <w:p w:rsidR="00F314A8" w:rsidRPr="00603593" w:rsidRDefault="00F314A8" w:rsidP="00F314A8">
      <w:pPr>
        <w:ind w:right="-81"/>
        <w:rPr>
          <w:sz w:val="28"/>
          <w:szCs w:val="28"/>
        </w:rPr>
      </w:pPr>
    </w:p>
    <w:p w:rsidR="00F314A8" w:rsidRPr="00603593" w:rsidRDefault="00F314A8" w:rsidP="00F314A8">
      <w:pPr>
        <w:ind w:right="-81"/>
        <w:rPr>
          <w:sz w:val="28"/>
          <w:szCs w:val="28"/>
        </w:rPr>
      </w:pPr>
    </w:p>
    <w:p w:rsidR="00F314A8" w:rsidRPr="00603593" w:rsidRDefault="00F314A8" w:rsidP="00F314A8">
      <w:pPr>
        <w:ind w:right="-81"/>
        <w:rPr>
          <w:sz w:val="28"/>
          <w:szCs w:val="28"/>
        </w:rPr>
      </w:pPr>
    </w:p>
    <w:p w:rsidR="00F314A8" w:rsidRPr="00603593" w:rsidRDefault="00F314A8" w:rsidP="00F314A8">
      <w:pPr>
        <w:ind w:right="-81"/>
        <w:rPr>
          <w:sz w:val="28"/>
          <w:szCs w:val="28"/>
        </w:rPr>
      </w:pPr>
    </w:p>
    <w:p w:rsidR="00F314A8" w:rsidRPr="00603593" w:rsidRDefault="00F314A8" w:rsidP="00F314A8">
      <w:pPr>
        <w:ind w:right="-81"/>
        <w:rPr>
          <w:sz w:val="28"/>
          <w:szCs w:val="28"/>
        </w:rPr>
      </w:pPr>
    </w:p>
    <w:p w:rsidR="00F314A8" w:rsidRPr="00603593" w:rsidRDefault="00F314A8" w:rsidP="00F314A8">
      <w:pPr>
        <w:ind w:right="-81"/>
        <w:rPr>
          <w:sz w:val="28"/>
          <w:szCs w:val="28"/>
        </w:rPr>
      </w:pPr>
    </w:p>
    <w:p w:rsidR="00F314A8" w:rsidRPr="00603593" w:rsidRDefault="00F314A8" w:rsidP="00F314A8">
      <w:pPr>
        <w:ind w:right="-81"/>
        <w:rPr>
          <w:sz w:val="28"/>
          <w:szCs w:val="28"/>
        </w:rPr>
      </w:pPr>
    </w:p>
    <w:p w:rsidR="00F314A8" w:rsidRPr="00603593" w:rsidRDefault="00F314A8" w:rsidP="00F314A8">
      <w:pPr>
        <w:ind w:right="-81"/>
        <w:rPr>
          <w:sz w:val="28"/>
          <w:szCs w:val="28"/>
        </w:rPr>
      </w:pPr>
    </w:p>
    <w:p w:rsidR="00F314A8" w:rsidRPr="00603593" w:rsidRDefault="00F314A8" w:rsidP="00F314A8">
      <w:pPr>
        <w:ind w:right="-81"/>
        <w:rPr>
          <w:sz w:val="28"/>
          <w:szCs w:val="28"/>
        </w:rPr>
      </w:pPr>
    </w:p>
    <w:p w:rsidR="00F314A8" w:rsidRPr="00603593" w:rsidRDefault="00F314A8" w:rsidP="00F314A8">
      <w:pPr>
        <w:ind w:right="-81"/>
        <w:rPr>
          <w:sz w:val="28"/>
          <w:szCs w:val="28"/>
        </w:rPr>
      </w:pPr>
    </w:p>
    <w:p w:rsidR="00F314A8" w:rsidRPr="00603593" w:rsidRDefault="00F314A8" w:rsidP="00603593">
      <w:pPr>
        <w:jc w:val="both"/>
        <w:rPr>
          <w:sz w:val="28"/>
          <w:szCs w:val="28"/>
        </w:rPr>
      </w:pPr>
    </w:p>
    <w:tbl>
      <w:tblPr>
        <w:tblW w:w="4186" w:type="dxa"/>
        <w:tblInd w:w="5328" w:type="dxa"/>
        <w:tblLook w:val="04A0" w:firstRow="1" w:lastRow="0" w:firstColumn="1" w:lastColumn="0" w:noHBand="0" w:noVBand="1"/>
      </w:tblPr>
      <w:tblGrid>
        <w:gridCol w:w="4186"/>
      </w:tblGrid>
      <w:tr w:rsidR="00F314A8" w:rsidRPr="00603593" w:rsidTr="00F314A8">
        <w:tc>
          <w:tcPr>
            <w:tcW w:w="4186" w:type="dxa"/>
          </w:tcPr>
          <w:p w:rsidR="00F314A8" w:rsidRPr="00603593" w:rsidRDefault="00F314A8">
            <w:pPr>
              <w:rPr>
                <w:sz w:val="28"/>
                <w:szCs w:val="28"/>
              </w:rPr>
            </w:pPr>
            <w:r w:rsidRPr="00603593">
              <w:rPr>
                <w:sz w:val="28"/>
                <w:szCs w:val="28"/>
              </w:rPr>
              <w:lastRenderedPageBreak/>
              <w:t>УТВЕРЖДЕНО</w:t>
            </w:r>
          </w:p>
          <w:p w:rsidR="00F314A8" w:rsidRPr="00603593" w:rsidRDefault="00F314A8">
            <w:pPr>
              <w:rPr>
                <w:sz w:val="28"/>
                <w:szCs w:val="28"/>
              </w:rPr>
            </w:pPr>
            <w:r w:rsidRPr="00603593">
              <w:rPr>
                <w:sz w:val="28"/>
                <w:szCs w:val="28"/>
              </w:rPr>
              <w:t>постановлением администрации Макарьевского сельского поселения</w:t>
            </w:r>
          </w:p>
          <w:p w:rsidR="00F314A8" w:rsidRPr="00603593" w:rsidRDefault="00F314A8">
            <w:pPr>
              <w:rPr>
                <w:sz w:val="28"/>
                <w:szCs w:val="28"/>
              </w:rPr>
            </w:pPr>
            <w:r w:rsidRPr="00603593">
              <w:rPr>
                <w:sz w:val="28"/>
                <w:szCs w:val="28"/>
              </w:rPr>
              <w:t xml:space="preserve">от </w:t>
            </w:r>
            <w:proofErr w:type="gramStart"/>
            <w:r w:rsidRPr="00603593">
              <w:rPr>
                <w:sz w:val="28"/>
                <w:szCs w:val="28"/>
              </w:rPr>
              <w:t>30.03.2016  №</w:t>
            </w:r>
            <w:proofErr w:type="gramEnd"/>
            <w:r w:rsidRPr="00603593">
              <w:rPr>
                <w:sz w:val="28"/>
                <w:szCs w:val="28"/>
              </w:rPr>
              <w:t xml:space="preserve"> 20</w:t>
            </w:r>
          </w:p>
          <w:p w:rsidR="00F314A8" w:rsidRPr="00603593" w:rsidRDefault="00F314A8">
            <w:pPr>
              <w:jc w:val="right"/>
              <w:rPr>
                <w:sz w:val="28"/>
                <w:szCs w:val="28"/>
              </w:rPr>
            </w:pPr>
          </w:p>
        </w:tc>
      </w:tr>
    </w:tbl>
    <w:p w:rsidR="00F314A8" w:rsidRPr="00603593" w:rsidRDefault="00F314A8" w:rsidP="00F314A8">
      <w:pPr>
        <w:jc w:val="right"/>
        <w:rPr>
          <w:sz w:val="28"/>
          <w:szCs w:val="28"/>
        </w:rPr>
      </w:pPr>
    </w:p>
    <w:p w:rsidR="00F314A8" w:rsidRPr="00603593" w:rsidRDefault="00F314A8" w:rsidP="00F314A8">
      <w:pPr>
        <w:ind w:firstLine="540"/>
        <w:jc w:val="both"/>
        <w:rPr>
          <w:sz w:val="28"/>
          <w:szCs w:val="28"/>
        </w:rPr>
      </w:pPr>
    </w:p>
    <w:p w:rsidR="00F314A8" w:rsidRPr="00603593" w:rsidRDefault="00F314A8" w:rsidP="00F314A8">
      <w:pPr>
        <w:pStyle w:val="ConsPlusTitle"/>
        <w:widowControl/>
        <w:jc w:val="center"/>
        <w:rPr>
          <w:sz w:val="28"/>
          <w:szCs w:val="28"/>
        </w:rPr>
      </w:pPr>
      <w:r w:rsidRPr="00603593">
        <w:rPr>
          <w:sz w:val="28"/>
          <w:szCs w:val="28"/>
        </w:rPr>
        <w:t>ПОЛОЖЕНИЕ</w:t>
      </w:r>
    </w:p>
    <w:p w:rsidR="00F314A8" w:rsidRPr="00603593" w:rsidRDefault="00F314A8" w:rsidP="00F314A8">
      <w:pPr>
        <w:pStyle w:val="ConsPlusTitle"/>
        <w:widowControl/>
        <w:jc w:val="center"/>
        <w:rPr>
          <w:sz w:val="28"/>
          <w:szCs w:val="28"/>
        </w:rPr>
      </w:pPr>
      <w:r w:rsidRPr="00603593">
        <w:rPr>
          <w:sz w:val="28"/>
          <w:szCs w:val="28"/>
        </w:rPr>
        <w:t xml:space="preserve">ОБ ОПЛАТЕ ТРУДА И МАТЕРИАЛЬНОМ СТИМУЛИРОВАНИИ </w:t>
      </w:r>
      <w:proofErr w:type="gramStart"/>
      <w:r w:rsidRPr="00603593">
        <w:rPr>
          <w:sz w:val="28"/>
          <w:szCs w:val="28"/>
        </w:rPr>
        <w:t>РАБОТНИКОВ  МУНИЦИПАЛЬНОЙ</w:t>
      </w:r>
      <w:proofErr w:type="gramEnd"/>
      <w:r w:rsidRPr="00603593">
        <w:rPr>
          <w:sz w:val="28"/>
          <w:szCs w:val="28"/>
        </w:rPr>
        <w:t xml:space="preserve"> ПОЖАРНОЙ ОХРАНЫ АДМИНИСТРАЦИИ МАКАРЬЕВСКОГО СЕЛЬСКОГО ПОСЕЛЕНИЯ</w:t>
      </w:r>
    </w:p>
    <w:p w:rsidR="00F314A8" w:rsidRPr="00603593" w:rsidRDefault="00F314A8" w:rsidP="00F314A8">
      <w:pPr>
        <w:pStyle w:val="ConsPlusTitle"/>
        <w:widowControl/>
        <w:jc w:val="center"/>
        <w:rPr>
          <w:sz w:val="28"/>
          <w:szCs w:val="28"/>
        </w:rPr>
      </w:pPr>
      <w:r w:rsidRPr="00603593">
        <w:rPr>
          <w:sz w:val="28"/>
          <w:szCs w:val="28"/>
        </w:rPr>
        <w:t>КОТЕЛЬНИЧСКОГО РАЙОНА КИРОВСКОЙ ОБЛАСТИ</w:t>
      </w:r>
    </w:p>
    <w:p w:rsidR="00F314A8" w:rsidRPr="00603593" w:rsidRDefault="00F314A8" w:rsidP="00F314A8">
      <w:pPr>
        <w:pStyle w:val="ConsPlusTitle"/>
        <w:widowControl/>
        <w:jc w:val="center"/>
        <w:rPr>
          <w:sz w:val="28"/>
          <w:szCs w:val="28"/>
        </w:rPr>
      </w:pPr>
    </w:p>
    <w:p w:rsidR="00F314A8" w:rsidRPr="00603593" w:rsidRDefault="00F314A8" w:rsidP="00F314A8">
      <w:pPr>
        <w:jc w:val="center"/>
        <w:rPr>
          <w:b/>
          <w:sz w:val="28"/>
          <w:szCs w:val="28"/>
        </w:rPr>
      </w:pPr>
      <w:r w:rsidRPr="00603593">
        <w:rPr>
          <w:b/>
          <w:sz w:val="28"/>
          <w:szCs w:val="28"/>
        </w:rPr>
        <w:t>1.  Общие   положения</w:t>
      </w:r>
    </w:p>
    <w:p w:rsidR="00F314A8" w:rsidRPr="00603593" w:rsidRDefault="00F314A8" w:rsidP="00F314A8">
      <w:pPr>
        <w:jc w:val="center"/>
        <w:rPr>
          <w:sz w:val="28"/>
          <w:szCs w:val="28"/>
        </w:rPr>
      </w:pPr>
    </w:p>
    <w:p w:rsidR="00F314A8" w:rsidRPr="00603593" w:rsidRDefault="00F314A8" w:rsidP="00F314A8">
      <w:pPr>
        <w:ind w:firstLine="540"/>
        <w:jc w:val="both"/>
        <w:rPr>
          <w:sz w:val="28"/>
          <w:szCs w:val="28"/>
        </w:rPr>
      </w:pPr>
      <w:r w:rsidRPr="00603593">
        <w:rPr>
          <w:sz w:val="28"/>
          <w:szCs w:val="28"/>
        </w:rPr>
        <w:t xml:space="preserve">1.1.Настоящее Положение об оплате труда и материальном </w:t>
      </w:r>
      <w:proofErr w:type="gramStart"/>
      <w:r w:rsidRPr="00603593">
        <w:rPr>
          <w:sz w:val="28"/>
          <w:szCs w:val="28"/>
        </w:rPr>
        <w:t>стимулировании  предусматривает</w:t>
      </w:r>
      <w:proofErr w:type="gramEnd"/>
      <w:r w:rsidRPr="00603593">
        <w:rPr>
          <w:sz w:val="28"/>
          <w:szCs w:val="28"/>
        </w:rPr>
        <w:t xml:space="preserve"> порядок и условия оплаты труда и материальное стимулирование   работников муниципальной пожарной охраны администрации Макарьевского сельского поселения Котельничского района Кировской области (далее - работники ).</w:t>
      </w:r>
    </w:p>
    <w:p w:rsidR="00F314A8" w:rsidRPr="00603593" w:rsidRDefault="00F314A8" w:rsidP="00F314A8">
      <w:pPr>
        <w:ind w:firstLine="540"/>
        <w:jc w:val="both"/>
        <w:rPr>
          <w:sz w:val="28"/>
          <w:szCs w:val="28"/>
        </w:rPr>
      </w:pPr>
      <w:r w:rsidRPr="00603593">
        <w:rPr>
          <w:sz w:val="28"/>
          <w:szCs w:val="28"/>
        </w:rPr>
        <w:t>1.2. Положение предусматривает единые принципы оплаты труда работников муниципальной пожарной охраны, находящихся на бюджетном финансировании, на основе отраслевых систем оплаты труда, а также выплат компенсационного и стимулирующего характера.</w:t>
      </w:r>
    </w:p>
    <w:p w:rsidR="00F314A8" w:rsidRPr="00603593" w:rsidRDefault="00F314A8" w:rsidP="00F314A8">
      <w:pPr>
        <w:ind w:firstLine="540"/>
        <w:jc w:val="both"/>
        <w:rPr>
          <w:sz w:val="28"/>
          <w:szCs w:val="28"/>
        </w:rPr>
      </w:pPr>
      <w:r w:rsidRPr="00603593">
        <w:rPr>
          <w:sz w:val="28"/>
          <w:szCs w:val="28"/>
        </w:rPr>
        <w:t>1.3. Оплата труда работников муниципальной пожарной охраны устанавливается с учетом:</w:t>
      </w:r>
    </w:p>
    <w:p w:rsidR="00F314A8" w:rsidRPr="00603593" w:rsidRDefault="00F314A8" w:rsidP="00F314A8">
      <w:pPr>
        <w:ind w:firstLine="540"/>
        <w:jc w:val="both"/>
        <w:rPr>
          <w:sz w:val="28"/>
          <w:szCs w:val="28"/>
        </w:rPr>
      </w:pPr>
      <w:r w:rsidRPr="00603593">
        <w:rPr>
          <w:sz w:val="28"/>
          <w:szCs w:val="28"/>
        </w:rPr>
        <w:t>1.3.1. Профессиональных квалификационных групп (далее – ПКГ) общеотраслевых должностей руководителей, специалистов, рабочих, утвержденных приказом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 приказом Министерства здравоохранения и социального развития РФ от 29.05.2008 № 248н «Об утверждении профессиональных квалификационных групп общеотраслевых профессий рабочих».</w:t>
      </w:r>
    </w:p>
    <w:p w:rsidR="00F314A8" w:rsidRPr="00603593" w:rsidRDefault="00F314A8" w:rsidP="00F314A8">
      <w:pPr>
        <w:ind w:firstLine="540"/>
        <w:jc w:val="both"/>
        <w:rPr>
          <w:sz w:val="28"/>
          <w:szCs w:val="28"/>
        </w:rPr>
      </w:pPr>
      <w:r w:rsidRPr="00603593">
        <w:rPr>
          <w:sz w:val="28"/>
          <w:szCs w:val="28"/>
        </w:rPr>
        <w:t>1.3.2. Выплат компенсационного и стимулирующего характера работникам муниципальных бюджетных учреждений.</w:t>
      </w:r>
    </w:p>
    <w:p w:rsidR="00F314A8" w:rsidRPr="00603593" w:rsidRDefault="00F314A8" w:rsidP="00F314A8">
      <w:pPr>
        <w:ind w:firstLine="540"/>
        <w:jc w:val="both"/>
        <w:rPr>
          <w:sz w:val="28"/>
          <w:szCs w:val="28"/>
        </w:rPr>
      </w:pPr>
      <w:r w:rsidRPr="00603593">
        <w:rPr>
          <w:sz w:val="28"/>
          <w:szCs w:val="28"/>
        </w:rPr>
        <w:t>1.3.3. Государственных гарантий по оплате труда, установленных Трудовым кодексом РФ.</w:t>
      </w:r>
    </w:p>
    <w:p w:rsidR="00F314A8" w:rsidRPr="00603593" w:rsidRDefault="00F314A8" w:rsidP="00F314A8">
      <w:pPr>
        <w:ind w:firstLine="540"/>
        <w:jc w:val="both"/>
        <w:rPr>
          <w:sz w:val="28"/>
          <w:szCs w:val="28"/>
        </w:rPr>
      </w:pPr>
      <w:r w:rsidRPr="00603593">
        <w:rPr>
          <w:sz w:val="28"/>
          <w:szCs w:val="28"/>
        </w:rPr>
        <w:t xml:space="preserve">1.2. </w:t>
      </w:r>
      <w:proofErr w:type="gramStart"/>
      <w:r w:rsidRPr="00603593">
        <w:rPr>
          <w:sz w:val="28"/>
          <w:szCs w:val="28"/>
        </w:rPr>
        <w:t>Настоящее  Положение</w:t>
      </w:r>
      <w:proofErr w:type="gramEnd"/>
      <w:r w:rsidRPr="00603593">
        <w:rPr>
          <w:sz w:val="28"/>
          <w:szCs w:val="28"/>
        </w:rPr>
        <w:t xml:space="preserve">  направлено  на упорядочение  оплаты труда, стимулирование  успешного  и  добросовестного  исполнения работниками своих  должностных  обязанностей, стремление к  профессиональному  росту, повышения исполнительной  дисциплины.</w:t>
      </w:r>
    </w:p>
    <w:p w:rsidR="00F314A8" w:rsidRPr="00603593" w:rsidRDefault="00F314A8" w:rsidP="00F314A8">
      <w:pPr>
        <w:ind w:firstLine="540"/>
        <w:jc w:val="both"/>
        <w:rPr>
          <w:sz w:val="28"/>
          <w:szCs w:val="28"/>
        </w:rPr>
      </w:pPr>
    </w:p>
    <w:p w:rsidR="00F314A8" w:rsidRPr="00603593" w:rsidRDefault="00F314A8" w:rsidP="00F314A8">
      <w:pPr>
        <w:jc w:val="both"/>
        <w:rPr>
          <w:sz w:val="28"/>
          <w:szCs w:val="28"/>
        </w:rPr>
      </w:pPr>
    </w:p>
    <w:p w:rsidR="00F314A8" w:rsidRPr="00603593" w:rsidRDefault="00F314A8" w:rsidP="00F314A8">
      <w:pPr>
        <w:jc w:val="both"/>
        <w:rPr>
          <w:sz w:val="28"/>
          <w:szCs w:val="28"/>
        </w:rPr>
      </w:pPr>
    </w:p>
    <w:p w:rsidR="00F314A8" w:rsidRPr="00603593" w:rsidRDefault="00F314A8" w:rsidP="00F314A8">
      <w:pPr>
        <w:ind w:firstLine="540"/>
        <w:jc w:val="center"/>
        <w:rPr>
          <w:b/>
          <w:sz w:val="28"/>
          <w:szCs w:val="28"/>
        </w:rPr>
      </w:pPr>
      <w:r w:rsidRPr="00603593">
        <w:rPr>
          <w:b/>
          <w:sz w:val="28"/>
          <w:szCs w:val="28"/>
        </w:rPr>
        <w:t xml:space="preserve">2. </w:t>
      </w:r>
      <w:proofErr w:type="gramStart"/>
      <w:r w:rsidRPr="00603593">
        <w:rPr>
          <w:b/>
          <w:sz w:val="28"/>
          <w:szCs w:val="28"/>
        </w:rPr>
        <w:t>Порядок  и</w:t>
      </w:r>
      <w:proofErr w:type="gramEnd"/>
      <w:r w:rsidRPr="00603593">
        <w:rPr>
          <w:b/>
          <w:sz w:val="28"/>
          <w:szCs w:val="28"/>
        </w:rPr>
        <w:t xml:space="preserve">  основные условия оплаты  труда.</w:t>
      </w:r>
    </w:p>
    <w:p w:rsidR="00F314A8" w:rsidRPr="00603593" w:rsidRDefault="00F314A8" w:rsidP="00F314A8">
      <w:pPr>
        <w:ind w:firstLine="540"/>
        <w:jc w:val="center"/>
        <w:rPr>
          <w:b/>
          <w:sz w:val="28"/>
          <w:szCs w:val="28"/>
        </w:rPr>
      </w:pPr>
    </w:p>
    <w:p w:rsidR="00F314A8" w:rsidRPr="00603593" w:rsidRDefault="00F314A8" w:rsidP="00F314A8">
      <w:pPr>
        <w:jc w:val="both"/>
        <w:rPr>
          <w:sz w:val="28"/>
          <w:szCs w:val="28"/>
        </w:rPr>
      </w:pPr>
      <w:r w:rsidRPr="00603593">
        <w:rPr>
          <w:sz w:val="28"/>
          <w:szCs w:val="28"/>
        </w:rPr>
        <w:t xml:space="preserve">      2.1. Заработная плата работников муниципальной пожарной охраны включает в себя должностной оклад, выплаты стимулирующего и компенсационного   характера.</w:t>
      </w:r>
    </w:p>
    <w:p w:rsidR="00F314A8" w:rsidRPr="00603593" w:rsidRDefault="00F314A8" w:rsidP="00F314A8">
      <w:pPr>
        <w:jc w:val="both"/>
        <w:rPr>
          <w:sz w:val="28"/>
          <w:szCs w:val="28"/>
        </w:rPr>
      </w:pPr>
    </w:p>
    <w:p w:rsidR="00F314A8" w:rsidRPr="00603593" w:rsidRDefault="00F314A8" w:rsidP="00F314A8">
      <w:pPr>
        <w:jc w:val="center"/>
        <w:rPr>
          <w:b/>
          <w:sz w:val="28"/>
          <w:szCs w:val="28"/>
        </w:rPr>
      </w:pPr>
      <w:r w:rsidRPr="00603593">
        <w:rPr>
          <w:b/>
          <w:sz w:val="28"/>
          <w:szCs w:val="28"/>
        </w:rPr>
        <w:t xml:space="preserve">2.1. </w:t>
      </w:r>
      <w:proofErr w:type="gramStart"/>
      <w:r w:rsidRPr="00603593">
        <w:rPr>
          <w:b/>
          <w:sz w:val="28"/>
          <w:szCs w:val="28"/>
        </w:rPr>
        <w:t>Должностной  оклад</w:t>
      </w:r>
      <w:proofErr w:type="gramEnd"/>
      <w:r w:rsidRPr="00603593">
        <w:rPr>
          <w:b/>
          <w:sz w:val="28"/>
          <w:szCs w:val="28"/>
        </w:rPr>
        <w:t>.</w:t>
      </w:r>
    </w:p>
    <w:p w:rsidR="00F314A8" w:rsidRPr="00603593" w:rsidRDefault="00F314A8" w:rsidP="00F314A8">
      <w:pPr>
        <w:jc w:val="both"/>
        <w:rPr>
          <w:sz w:val="28"/>
          <w:szCs w:val="28"/>
        </w:rPr>
      </w:pPr>
      <w:r w:rsidRPr="00603593">
        <w:rPr>
          <w:sz w:val="28"/>
          <w:szCs w:val="28"/>
        </w:rPr>
        <w:t xml:space="preserve">        2.1.1. Рекомендуемые минимальные размеры окладов (должностных окладов), ставок заработной платы работников по общеотраслевым должностям служащих устанавливаются на основе отнесения занимаемых ими должностей к ПКГ, утвержденным приказами: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  Министерства здравоохранения и социального развития РФ от 27.05.2008 № 242н «Об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F314A8" w:rsidRPr="00603593" w:rsidRDefault="00F314A8" w:rsidP="00F314A8">
      <w:pPr>
        <w:ind w:firstLine="540"/>
        <w:jc w:val="both"/>
        <w:rPr>
          <w:sz w:val="28"/>
          <w:szCs w:val="28"/>
        </w:rPr>
      </w:pPr>
      <w:r w:rsidRPr="00603593">
        <w:rPr>
          <w:sz w:val="28"/>
          <w:szCs w:val="28"/>
        </w:rPr>
        <w:t xml:space="preserve">2.1.2. Установить </w:t>
      </w:r>
      <w:proofErr w:type="gramStart"/>
      <w:r w:rsidRPr="00603593">
        <w:rPr>
          <w:sz w:val="28"/>
          <w:szCs w:val="28"/>
        </w:rPr>
        <w:t>на  основе</w:t>
      </w:r>
      <w:proofErr w:type="gramEnd"/>
      <w:r w:rsidRPr="00603593">
        <w:rPr>
          <w:sz w:val="28"/>
          <w:szCs w:val="28"/>
        </w:rPr>
        <w:t xml:space="preserve">  профессиональных квалификационных  групп  общеотраслевых  должностей  руководителей, специалистов  и служащих, утвержденных  Приказом Министерства здравоохранения и социального  развития Российской Федерации  от  29.05.2008г. № 247н должностной оклад:</w:t>
      </w:r>
    </w:p>
    <w:tbl>
      <w:tblPr>
        <w:tblW w:w="9564" w:type="dxa"/>
        <w:tblInd w:w="-25" w:type="dxa"/>
        <w:tblLook w:val="04A0" w:firstRow="1" w:lastRow="0" w:firstColumn="1" w:lastColumn="0" w:noHBand="0" w:noVBand="1"/>
      </w:tblPr>
      <w:tblGrid>
        <w:gridCol w:w="5469"/>
        <w:gridCol w:w="2331"/>
        <w:gridCol w:w="1764"/>
      </w:tblGrid>
      <w:tr w:rsidR="00F314A8" w:rsidRPr="00603593" w:rsidTr="00F314A8">
        <w:tc>
          <w:tcPr>
            <w:tcW w:w="5469" w:type="dxa"/>
            <w:tcBorders>
              <w:top w:val="single" w:sz="4" w:space="0" w:color="000000"/>
              <w:left w:val="single" w:sz="4" w:space="0" w:color="000000"/>
              <w:bottom w:val="single" w:sz="4" w:space="0" w:color="000000"/>
              <w:right w:val="nil"/>
            </w:tcBorders>
            <w:hideMark/>
          </w:tcPr>
          <w:p w:rsidR="00F314A8" w:rsidRPr="00603593" w:rsidRDefault="00F314A8">
            <w:pPr>
              <w:jc w:val="both"/>
              <w:rPr>
                <w:sz w:val="28"/>
                <w:szCs w:val="28"/>
              </w:rPr>
            </w:pPr>
            <w:r w:rsidRPr="00603593">
              <w:rPr>
                <w:sz w:val="28"/>
                <w:szCs w:val="28"/>
              </w:rPr>
              <w:t>Профессиональная квалификационная группа «</w:t>
            </w:r>
            <w:proofErr w:type="gramStart"/>
            <w:r w:rsidRPr="00603593">
              <w:rPr>
                <w:sz w:val="28"/>
                <w:szCs w:val="28"/>
              </w:rPr>
              <w:t>Общеотраслевые  должности</w:t>
            </w:r>
            <w:proofErr w:type="gramEnd"/>
            <w:r w:rsidRPr="00603593">
              <w:rPr>
                <w:sz w:val="28"/>
                <w:szCs w:val="28"/>
              </w:rPr>
              <w:t xml:space="preserve"> служащих второго  уровня» , (5 квалификационный уровень)</w:t>
            </w:r>
          </w:p>
        </w:tc>
        <w:tc>
          <w:tcPr>
            <w:tcW w:w="2331" w:type="dxa"/>
            <w:tcBorders>
              <w:top w:val="single" w:sz="4" w:space="0" w:color="000000"/>
              <w:left w:val="single" w:sz="4" w:space="0" w:color="000000"/>
              <w:bottom w:val="single" w:sz="4" w:space="0" w:color="000000"/>
              <w:right w:val="nil"/>
            </w:tcBorders>
            <w:hideMark/>
          </w:tcPr>
          <w:p w:rsidR="00F314A8" w:rsidRPr="00603593" w:rsidRDefault="00F314A8">
            <w:pPr>
              <w:jc w:val="both"/>
              <w:rPr>
                <w:sz w:val="28"/>
                <w:szCs w:val="28"/>
              </w:rPr>
            </w:pPr>
            <w:proofErr w:type="gramStart"/>
            <w:r w:rsidRPr="00603593">
              <w:rPr>
                <w:sz w:val="28"/>
                <w:szCs w:val="28"/>
              </w:rPr>
              <w:t>Начальник  пожарной</w:t>
            </w:r>
            <w:proofErr w:type="gramEnd"/>
            <w:r w:rsidRPr="00603593">
              <w:rPr>
                <w:sz w:val="28"/>
                <w:szCs w:val="28"/>
              </w:rPr>
              <w:t xml:space="preserve"> муниципальной команды</w:t>
            </w:r>
          </w:p>
        </w:tc>
        <w:tc>
          <w:tcPr>
            <w:tcW w:w="1764" w:type="dxa"/>
            <w:tcBorders>
              <w:top w:val="single" w:sz="4" w:space="0" w:color="000000"/>
              <w:left w:val="single" w:sz="4" w:space="0" w:color="000000"/>
              <w:bottom w:val="single" w:sz="4" w:space="0" w:color="000000"/>
              <w:right w:val="single" w:sz="4" w:space="0" w:color="000000"/>
            </w:tcBorders>
            <w:hideMark/>
          </w:tcPr>
          <w:p w:rsidR="00F314A8" w:rsidRPr="00603593" w:rsidRDefault="00F314A8">
            <w:pPr>
              <w:jc w:val="both"/>
              <w:rPr>
                <w:sz w:val="28"/>
                <w:szCs w:val="28"/>
              </w:rPr>
            </w:pPr>
            <w:r w:rsidRPr="00603593">
              <w:rPr>
                <w:color w:val="000000" w:themeColor="text1"/>
                <w:sz w:val="28"/>
                <w:szCs w:val="28"/>
              </w:rPr>
              <w:t>4270</w:t>
            </w:r>
            <w:r w:rsidRPr="00603593">
              <w:rPr>
                <w:sz w:val="28"/>
                <w:szCs w:val="28"/>
              </w:rPr>
              <w:t xml:space="preserve"> рублей</w:t>
            </w:r>
          </w:p>
        </w:tc>
      </w:tr>
    </w:tbl>
    <w:p w:rsidR="00F314A8" w:rsidRPr="00603593" w:rsidRDefault="00F314A8" w:rsidP="00F314A8">
      <w:pPr>
        <w:ind w:firstLine="540"/>
        <w:jc w:val="both"/>
        <w:rPr>
          <w:sz w:val="28"/>
          <w:szCs w:val="28"/>
        </w:rPr>
      </w:pPr>
    </w:p>
    <w:p w:rsidR="00F314A8" w:rsidRPr="00603593" w:rsidRDefault="00F314A8" w:rsidP="00F314A8">
      <w:pPr>
        <w:ind w:firstLine="540"/>
        <w:jc w:val="both"/>
        <w:rPr>
          <w:sz w:val="28"/>
          <w:szCs w:val="28"/>
        </w:rPr>
      </w:pPr>
      <w:r w:rsidRPr="00603593">
        <w:rPr>
          <w:sz w:val="28"/>
          <w:szCs w:val="28"/>
        </w:rPr>
        <w:t xml:space="preserve">2.1.3.Установить на основе профессиональных квалификационных групп общеотраслевых профессий рабочих, утвержденных Приказом Министерства здравоохранения и социального развития Российской Федерации от </w:t>
      </w:r>
      <w:proofErr w:type="gramStart"/>
      <w:r w:rsidRPr="00603593">
        <w:rPr>
          <w:sz w:val="28"/>
          <w:szCs w:val="28"/>
        </w:rPr>
        <w:t>29.05.2008  №</w:t>
      </w:r>
      <w:proofErr w:type="gramEnd"/>
      <w:r w:rsidRPr="00603593">
        <w:rPr>
          <w:sz w:val="28"/>
          <w:szCs w:val="28"/>
        </w:rPr>
        <w:t xml:space="preserve"> 248н  должностной оклад: </w:t>
      </w:r>
    </w:p>
    <w:tbl>
      <w:tblPr>
        <w:tblW w:w="9564" w:type="dxa"/>
        <w:tblInd w:w="-25" w:type="dxa"/>
        <w:tblLook w:val="04A0" w:firstRow="1" w:lastRow="0" w:firstColumn="1" w:lastColumn="0" w:noHBand="0" w:noVBand="1"/>
      </w:tblPr>
      <w:tblGrid>
        <w:gridCol w:w="5469"/>
        <w:gridCol w:w="2331"/>
        <w:gridCol w:w="1764"/>
      </w:tblGrid>
      <w:tr w:rsidR="00F314A8" w:rsidRPr="00603593" w:rsidTr="00F314A8">
        <w:tc>
          <w:tcPr>
            <w:tcW w:w="5469" w:type="dxa"/>
            <w:tcBorders>
              <w:top w:val="single" w:sz="4" w:space="0" w:color="000000"/>
              <w:left w:val="single" w:sz="4" w:space="0" w:color="000000"/>
              <w:bottom w:val="single" w:sz="4" w:space="0" w:color="000000"/>
              <w:right w:val="nil"/>
            </w:tcBorders>
            <w:hideMark/>
          </w:tcPr>
          <w:p w:rsidR="00F314A8" w:rsidRPr="00603593" w:rsidRDefault="00F314A8">
            <w:pPr>
              <w:jc w:val="both"/>
              <w:rPr>
                <w:sz w:val="28"/>
                <w:szCs w:val="28"/>
              </w:rPr>
            </w:pPr>
            <w:r w:rsidRPr="00603593">
              <w:rPr>
                <w:sz w:val="28"/>
                <w:szCs w:val="28"/>
              </w:rPr>
              <w:t>Профессиональная квалификационная группа «Общеотраслевые профессии рабочих второго уровня» (2 квалификационный уровень)</w:t>
            </w:r>
          </w:p>
        </w:tc>
        <w:tc>
          <w:tcPr>
            <w:tcW w:w="2331" w:type="dxa"/>
            <w:tcBorders>
              <w:top w:val="single" w:sz="4" w:space="0" w:color="000000"/>
              <w:left w:val="single" w:sz="4" w:space="0" w:color="000000"/>
              <w:bottom w:val="single" w:sz="4" w:space="0" w:color="000000"/>
              <w:right w:val="nil"/>
            </w:tcBorders>
            <w:hideMark/>
          </w:tcPr>
          <w:p w:rsidR="00F314A8" w:rsidRPr="00603593" w:rsidRDefault="00F314A8">
            <w:pPr>
              <w:jc w:val="both"/>
              <w:rPr>
                <w:sz w:val="28"/>
                <w:szCs w:val="28"/>
              </w:rPr>
            </w:pPr>
            <w:r w:rsidRPr="00603593">
              <w:rPr>
                <w:sz w:val="28"/>
                <w:szCs w:val="28"/>
              </w:rPr>
              <w:t>Водитель автомобиля</w:t>
            </w:r>
          </w:p>
        </w:tc>
        <w:tc>
          <w:tcPr>
            <w:tcW w:w="1764" w:type="dxa"/>
            <w:tcBorders>
              <w:top w:val="single" w:sz="4" w:space="0" w:color="000000"/>
              <w:left w:val="single" w:sz="4" w:space="0" w:color="000000"/>
              <w:bottom w:val="single" w:sz="4" w:space="0" w:color="000000"/>
              <w:right w:val="single" w:sz="4" w:space="0" w:color="000000"/>
            </w:tcBorders>
            <w:hideMark/>
          </w:tcPr>
          <w:p w:rsidR="00F314A8" w:rsidRPr="00603593" w:rsidRDefault="00F314A8">
            <w:pPr>
              <w:jc w:val="both"/>
              <w:rPr>
                <w:sz w:val="28"/>
                <w:szCs w:val="28"/>
              </w:rPr>
            </w:pPr>
            <w:r w:rsidRPr="00603593">
              <w:rPr>
                <w:color w:val="000000" w:themeColor="text1"/>
                <w:sz w:val="28"/>
                <w:szCs w:val="28"/>
              </w:rPr>
              <w:t>3800</w:t>
            </w:r>
            <w:r w:rsidRPr="00603593">
              <w:rPr>
                <w:sz w:val="28"/>
                <w:szCs w:val="28"/>
              </w:rPr>
              <w:t xml:space="preserve"> рублей</w:t>
            </w:r>
          </w:p>
        </w:tc>
      </w:tr>
    </w:tbl>
    <w:p w:rsidR="00F314A8" w:rsidRPr="00603593" w:rsidRDefault="00F314A8" w:rsidP="00F314A8">
      <w:pPr>
        <w:pStyle w:val="a3"/>
        <w:tabs>
          <w:tab w:val="left" w:pos="851"/>
        </w:tabs>
        <w:ind w:firstLine="540"/>
      </w:pPr>
    </w:p>
    <w:p w:rsidR="00F314A8" w:rsidRPr="00603593" w:rsidRDefault="00F314A8" w:rsidP="00F314A8">
      <w:pPr>
        <w:ind w:firstLine="540"/>
        <w:jc w:val="both"/>
        <w:rPr>
          <w:sz w:val="28"/>
          <w:szCs w:val="28"/>
        </w:rPr>
      </w:pPr>
      <w:r w:rsidRPr="00603593">
        <w:rPr>
          <w:sz w:val="28"/>
          <w:szCs w:val="28"/>
        </w:rPr>
        <w:t xml:space="preserve">2.1.4.Установить на основе профессиональных квалификационных групп общеотраслевых профессий рабочих, утвержденных Приказом Министерства здравоохранения и социального развития Российской Федерации от </w:t>
      </w:r>
      <w:proofErr w:type="gramStart"/>
      <w:r w:rsidRPr="00603593">
        <w:rPr>
          <w:sz w:val="28"/>
          <w:szCs w:val="28"/>
        </w:rPr>
        <w:t>29.05.2008  №</w:t>
      </w:r>
      <w:proofErr w:type="gramEnd"/>
      <w:r w:rsidRPr="00603593">
        <w:rPr>
          <w:sz w:val="28"/>
          <w:szCs w:val="28"/>
        </w:rPr>
        <w:t xml:space="preserve"> 248н  должностной оклад: </w:t>
      </w:r>
    </w:p>
    <w:tbl>
      <w:tblPr>
        <w:tblW w:w="9564" w:type="dxa"/>
        <w:tblInd w:w="-25" w:type="dxa"/>
        <w:tblLook w:val="04A0" w:firstRow="1" w:lastRow="0" w:firstColumn="1" w:lastColumn="0" w:noHBand="0" w:noVBand="1"/>
      </w:tblPr>
      <w:tblGrid>
        <w:gridCol w:w="5469"/>
        <w:gridCol w:w="2331"/>
        <w:gridCol w:w="1764"/>
      </w:tblGrid>
      <w:tr w:rsidR="00F314A8" w:rsidRPr="00603593" w:rsidTr="00F314A8">
        <w:tc>
          <w:tcPr>
            <w:tcW w:w="5469" w:type="dxa"/>
            <w:tcBorders>
              <w:top w:val="single" w:sz="4" w:space="0" w:color="000000"/>
              <w:left w:val="single" w:sz="4" w:space="0" w:color="000000"/>
              <w:bottom w:val="single" w:sz="4" w:space="0" w:color="000000"/>
              <w:right w:val="nil"/>
            </w:tcBorders>
            <w:hideMark/>
          </w:tcPr>
          <w:p w:rsidR="00F314A8" w:rsidRPr="00603593" w:rsidRDefault="00F314A8">
            <w:pPr>
              <w:jc w:val="both"/>
              <w:rPr>
                <w:sz w:val="28"/>
                <w:szCs w:val="28"/>
              </w:rPr>
            </w:pPr>
            <w:r w:rsidRPr="00603593">
              <w:rPr>
                <w:sz w:val="28"/>
                <w:szCs w:val="28"/>
              </w:rPr>
              <w:lastRenderedPageBreak/>
              <w:t>Профессиональная квалификационная группа «Общеотраслевые профессии рабочих второго уровня» (1 квалификационный уровень)</w:t>
            </w:r>
          </w:p>
        </w:tc>
        <w:tc>
          <w:tcPr>
            <w:tcW w:w="2331" w:type="dxa"/>
            <w:tcBorders>
              <w:top w:val="single" w:sz="4" w:space="0" w:color="000000"/>
              <w:left w:val="single" w:sz="4" w:space="0" w:color="000000"/>
              <w:bottom w:val="single" w:sz="4" w:space="0" w:color="000000"/>
              <w:right w:val="nil"/>
            </w:tcBorders>
            <w:hideMark/>
          </w:tcPr>
          <w:p w:rsidR="00F314A8" w:rsidRPr="00603593" w:rsidRDefault="00F314A8">
            <w:pPr>
              <w:jc w:val="both"/>
              <w:rPr>
                <w:sz w:val="28"/>
                <w:szCs w:val="28"/>
              </w:rPr>
            </w:pPr>
            <w:r w:rsidRPr="00603593">
              <w:rPr>
                <w:sz w:val="28"/>
                <w:szCs w:val="28"/>
              </w:rPr>
              <w:t>Пожарный-боец</w:t>
            </w:r>
          </w:p>
        </w:tc>
        <w:tc>
          <w:tcPr>
            <w:tcW w:w="1764" w:type="dxa"/>
            <w:tcBorders>
              <w:top w:val="single" w:sz="4" w:space="0" w:color="000000"/>
              <w:left w:val="single" w:sz="4" w:space="0" w:color="000000"/>
              <w:bottom w:val="single" w:sz="4" w:space="0" w:color="000000"/>
              <w:right w:val="single" w:sz="4" w:space="0" w:color="000000"/>
            </w:tcBorders>
            <w:hideMark/>
          </w:tcPr>
          <w:p w:rsidR="00F314A8" w:rsidRPr="00603593" w:rsidRDefault="00F314A8">
            <w:pPr>
              <w:jc w:val="both"/>
              <w:rPr>
                <w:sz w:val="28"/>
                <w:szCs w:val="28"/>
              </w:rPr>
            </w:pPr>
            <w:r w:rsidRPr="00603593">
              <w:rPr>
                <w:color w:val="000000" w:themeColor="text1"/>
                <w:sz w:val="28"/>
                <w:szCs w:val="28"/>
              </w:rPr>
              <w:t xml:space="preserve">3160 </w:t>
            </w:r>
            <w:r w:rsidRPr="00603593">
              <w:rPr>
                <w:sz w:val="28"/>
                <w:szCs w:val="28"/>
              </w:rPr>
              <w:t>рублей</w:t>
            </w:r>
          </w:p>
        </w:tc>
      </w:tr>
    </w:tbl>
    <w:p w:rsidR="00F314A8" w:rsidRPr="00603593" w:rsidRDefault="00F314A8" w:rsidP="00F314A8">
      <w:pPr>
        <w:pStyle w:val="a3"/>
        <w:tabs>
          <w:tab w:val="left" w:pos="851"/>
        </w:tabs>
      </w:pPr>
    </w:p>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jc w:val="center"/>
        <w:rPr>
          <w:b/>
        </w:rPr>
      </w:pPr>
      <w:r w:rsidRPr="00603593">
        <w:rPr>
          <w:b/>
        </w:rPr>
        <w:t xml:space="preserve">2.2. </w:t>
      </w:r>
      <w:proofErr w:type="gramStart"/>
      <w:r w:rsidRPr="00603593">
        <w:rPr>
          <w:b/>
        </w:rPr>
        <w:t>Выплаты  стимулирующего</w:t>
      </w:r>
      <w:proofErr w:type="gramEnd"/>
      <w:r w:rsidRPr="00603593">
        <w:rPr>
          <w:b/>
        </w:rPr>
        <w:t xml:space="preserve">  характера.</w:t>
      </w:r>
    </w:p>
    <w:p w:rsidR="00F314A8" w:rsidRPr="00603593" w:rsidRDefault="00F314A8" w:rsidP="00F314A8">
      <w:pPr>
        <w:pStyle w:val="a3"/>
        <w:tabs>
          <w:tab w:val="left" w:pos="851"/>
        </w:tabs>
        <w:ind w:firstLine="540"/>
        <w:jc w:val="center"/>
        <w:rPr>
          <w:b/>
        </w:rPr>
      </w:pPr>
    </w:p>
    <w:p w:rsidR="00F314A8" w:rsidRPr="00603593" w:rsidRDefault="00F314A8" w:rsidP="00F314A8">
      <w:pPr>
        <w:pStyle w:val="a3"/>
        <w:tabs>
          <w:tab w:val="left" w:pos="851"/>
        </w:tabs>
        <w:ind w:firstLine="540"/>
      </w:pPr>
      <w:r w:rsidRPr="00603593">
        <w:t xml:space="preserve">      В целях поощрения </w:t>
      </w:r>
      <w:proofErr w:type="gramStart"/>
      <w:r w:rsidRPr="00603593">
        <w:t>работников  к</w:t>
      </w:r>
      <w:proofErr w:type="gramEnd"/>
      <w:r w:rsidRPr="00603593">
        <w:t xml:space="preserve"> повышению результативности и качества труда устанавливаются выплаты стимулирующего характера в соответствии с перечнем выплат стимулирующего характера: </w:t>
      </w:r>
    </w:p>
    <w:p w:rsidR="00F314A8" w:rsidRPr="00603593" w:rsidRDefault="00F314A8" w:rsidP="00F314A8">
      <w:pPr>
        <w:pStyle w:val="a3"/>
        <w:tabs>
          <w:tab w:val="left" w:pos="851"/>
        </w:tabs>
        <w:ind w:firstLine="540"/>
      </w:pPr>
      <w:proofErr w:type="gramStart"/>
      <w:r w:rsidRPr="00603593">
        <w:t>А)  выплата</w:t>
      </w:r>
      <w:proofErr w:type="gramEnd"/>
      <w:r w:rsidRPr="00603593">
        <w:t xml:space="preserve">  за интенсивность и высокие  результаты  работы;</w:t>
      </w:r>
    </w:p>
    <w:p w:rsidR="00F314A8" w:rsidRPr="00603593" w:rsidRDefault="00F314A8" w:rsidP="00F314A8">
      <w:pPr>
        <w:pStyle w:val="a3"/>
        <w:tabs>
          <w:tab w:val="left" w:pos="851"/>
        </w:tabs>
        <w:ind w:firstLine="540"/>
      </w:pPr>
      <w:proofErr w:type="gramStart"/>
      <w:r w:rsidRPr="00603593">
        <w:t>Б)  премиальные</w:t>
      </w:r>
      <w:proofErr w:type="gramEnd"/>
      <w:r w:rsidRPr="00603593">
        <w:t xml:space="preserve">  выплаты.</w:t>
      </w:r>
    </w:p>
    <w:p w:rsidR="00F314A8" w:rsidRPr="00603593" w:rsidRDefault="00F314A8" w:rsidP="00F314A8">
      <w:pPr>
        <w:pStyle w:val="a3"/>
        <w:tabs>
          <w:tab w:val="left" w:pos="851"/>
        </w:tabs>
        <w:ind w:firstLine="540"/>
      </w:pPr>
      <w:r w:rsidRPr="00603593">
        <w:t>Стимулирующие выплаты пересматриваются и могут быть отменены или изменены распоряжением администрации в соответствии с действующим законодательством за ухудшение показателей интенсивности и высоких результатов работы, а также качества выполняемой работы.</w:t>
      </w:r>
    </w:p>
    <w:p w:rsidR="00F314A8" w:rsidRPr="00603593" w:rsidRDefault="00F314A8" w:rsidP="00F314A8">
      <w:pPr>
        <w:pStyle w:val="a3"/>
        <w:tabs>
          <w:tab w:val="left" w:pos="851"/>
        </w:tabs>
        <w:ind w:firstLine="540"/>
        <w:jc w:val="center"/>
        <w:rPr>
          <w:b/>
        </w:rPr>
      </w:pPr>
      <w:r w:rsidRPr="00603593">
        <w:rPr>
          <w:b/>
        </w:rPr>
        <w:t>2.2.1. Выплаты за интенсивность и высокие результаты работы.</w:t>
      </w:r>
    </w:p>
    <w:p w:rsidR="00F314A8" w:rsidRPr="00603593" w:rsidRDefault="00F314A8" w:rsidP="00F314A8">
      <w:pPr>
        <w:pStyle w:val="a3"/>
        <w:tabs>
          <w:tab w:val="left" w:pos="851"/>
        </w:tabs>
        <w:ind w:firstLine="540"/>
      </w:pPr>
      <w:proofErr w:type="gramStart"/>
      <w:r w:rsidRPr="00603593">
        <w:t>2.2.1.1.Выплаты  за</w:t>
      </w:r>
      <w:proofErr w:type="gramEnd"/>
      <w:r w:rsidRPr="00603593">
        <w:t xml:space="preserve">  интенсивность  и  высокие  результаты  работы  устанавливаются распоряжением администрации Макарьевского сельского поселения, производятся  ежемесячно  и  устанавливаются  в  процентном  отношении к  должностному  окладу.</w:t>
      </w:r>
    </w:p>
    <w:tbl>
      <w:tblPr>
        <w:tblW w:w="9564" w:type="dxa"/>
        <w:tblInd w:w="-25" w:type="dxa"/>
        <w:tblLook w:val="04A0" w:firstRow="1" w:lastRow="0" w:firstColumn="1" w:lastColumn="0" w:noHBand="0" w:noVBand="1"/>
      </w:tblPr>
      <w:tblGrid>
        <w:gridCol w:w="6408"/>
        <w:gridCol w:w="3156"/>
      </w:tblGrid>
      <w:tr w:rsidR="00F314A8" w:rsidRPr="00603593" w:rsidTr="00F314A8">
        <w:tc>
          <w:tcPr>
            <w:tcW w:w="6408" w:type="dxa"/>
            <w:tcBorders>
              <w:top w:val="single" w:sz="4" w:space="0" w:color="000000"/>
              <w:left w:val="single" w:sz="4" w:space="0" w:color="000000"/>
              <w:bottom w:val="single" w:sz="4" w:space="0" w:color="000000"/>
              <w:right w:val="nil"/>
            </w:tcBorders>
            <w:hideMark/>
          </w:tcPr>
          <w:p w:rsidR="00F314A8" w:rsidRPr="00603593" w:rsidRDefault="00F314A8">
            <w:pPr>
              <w:pStyle w:val="a3"/>
              <w:tabs>
                <w:tab w:val="left" w:pos="851"/>
              </w:tabs>
            </w:pPr>
            <w:proofErr w:type="gramStart"/>
            <w:r w:rsidRPr="00603593">
              <w:t>Наименование  должностей</w:t>
            </w:r>
            <w:proofErr w:type="gramEnd"/>
          </w:p>
        </w:tc>
        <w:tc>
          <w:tcPr>
            <w:tcW w:w="3156" w:type="dxa"/>
            <w:tcBorders>
              <w:top w:val="single" w:sz="4" w:space="0" w:color="000000"/>
              <w:left w:val="single" w:sz="4" w:space="0" w:color="000000"/>
              <w:bottom w:val="single" w:sz="4" w:space="0" w:color="000000"/>
              <w:right w:val="single" w:sz="4" w:space="0" w:color="000000"/>
            </w:tcBorders>
            <w:hideMark/>
          </w:tcPr>
          <w:p w:rsidR="00F314A8" w:rsidRPr="00603593" w:rsidRDefault="00F314A8">
            <w:pPr>
              <w:pStyle w:val="a3"/>
              <w:tabs>
                <w:tab w:val="left" w:pos="851"/>
              </w:tabs>
            </w:pPr>
            <w:r w:rsidRPr="00603593">
              <w:t>Размер надбавки, в % к окладу</w:t>
            </w:r>
          </w:p>
        </w:tc>
      </w:tr>
      <w:tr w:rsidR="00F314A8" w:rsidRPr="00603593" w:rsidTr="00F314A8">
        <w:tc>
          <w:tcPr>
            <w:tcW w:w="6408" w:type="dxa"/>
            <w:tcBorders>
              <w:top w:val="single" w:sz="4" w:space="0" w:color="000000"/>
              <w:left w:val="single" w:sz="4" w:space="0" w:color="000000"/>
              <w:bottom w:val="single" w:sz="4" w:space="0" w:color="000000"/>
              <w:right w:val="nil"/>
            </w:tcBorders>
            <w:hideMark/>
          </w:tcPr>
          <w:p w:rsidR="00F314A8" w:rsidRPr="00603593" w:rsidRDefault="00F314A8">
            <w:pPr>
              <w:pStyle w:val="a3"/>
              <w:tabs>
                <w:tab w:val="left" w:pos="851"/>
              </w:tabs>
            </w:pPr>
            <w:r w:rsidRPr="00603593">
              <w:t xml:space="preserve">Начальник муниципальной </w:t>
            </w:r>
            <w:proofErr w:type="gramStart"/>
            <w:r w:rsidRPr="00603593">
              <w:t>пожарной  команды</w:t>
            </w:r>
            <w:proofErr w:type="gramEnd"/>
          </w:p>
        </w:tc>
        <w:tc>
          <w:tcPr>
            <w:tcW w:w="3156" w:type="dxa"/>
            <w:tcBorders>
              <w:top w:val="single" w:sz="4" w:space="0" w:color="000000"/>
              <w:left w:val="single" w:sz="4" w:space="0" w:color="000000"/>
              <w:bottom w:val="single" w:sz="4" w:space="0" w:color="000000"/>
              <w:right w:val="single" w:sz="4" w:space="0" w:color="000000"/>
            </w:tcBorders>
            <w:hideMark/>
          </w:tcPr>
          <w:p w:rsidR="00F314A8" w:rsidRPr="00603593" w:rsidRDefault="00F314A8">
            <w:pPr>
              <w:pStyle w:val="a3"/>
              <w:tabs>
                <w:tab w:val="left" w:pos="851"/>
              </w:tabs>
              <w:jc w:val="center"/>
            </w:pPr>
            <w:r w:rsidRPr="00603593">
              <w:t>50</w:t>
            </w:r>
          </w:p>
        </w:tc>
      </w:tr>
      <w:tr w:rsidR="00F314A8" w:rsidRPr="00603593" w:rsidTr="00F314A8">
        <w:tc>
          <w:tcPr>
            <w:tcW w:w="6408" w:type="dxa"/>
            <w:tcBorders>
              <w:top w:val="single" w:sz="4" w:space="0" w:color="000000"/>
              <w:left w:val="single" w:sz="4" w:space="0" w:color="000000"/>
              <w:bottom w:val="single" w:sz="4" w:space="0" w:color="000000"/>
              <w:right w:val="nil"/>
            </w:tcBorders>
            <w:hideMark/>
          </w:tcPr>
          <w:p w:rsidR="00F314A8" w:rsidRPr="00603593" w:rsidRDefault="00F314A8">
            <w:pPr>
              <w:pStyle w:val="a3"/>
              <w:tabs>
                <w:tab w:val="left" w:pos="851"/>
              </w:tabs>
            </w:pPr>
            <w:r w:rsidRPr="00603593">
              <w:t>Водитель пожарного   автомобиля</w:t>
            </w:r>
          </w:p>
        </w:tc>
        <w:tc>
          <w:tcPr>
            <w:tcW w:w="3156" w:type="dxa"/>
            <w:tcBorders>
              <w:top w:val="single" w:sz="4" w:space="0" w:color="000000"/>
              <w:left w:val="single" w:sz="4" w:space="0" w:color="000000"/>
              <w:bottom w:val="single" w:sz="4" w:space="0" w:color="000000"/>
              <w:right w:val="single" w:sz="4" w:space="0" w:color="000000"/>
            </w:tcBorders>
            <w:hideMark/>
          </w:tcPr>
          <w:p w:rsidR="00F314A8" w:rsidRPr="00603593" w:rsidRDefault="00F314A8">
            <w:pPr>
              <w:pStyle w:val="a3"/>
              <w:tabs>
                <w:tab w:val="left" w:pos="851"/>
              </w:tabs>
              <w:jc w:val="center"/>
            </w:pPr>
            <w:r w:rsidRPr="00603593">
              <w:t>50</w:t>
            </w:r>
          </w:p>
        </w:tc>
      </w:tr>
      <w:tr w:rsidR="00F314A8" w:rsidRPr="00603593" w:rsidTr="00F314A8">
        <w:tc>
          <w:tcPr>
            <w:tcW w:w="6408" w:type="dxa"/>
            <w:tcBorders>
              <w:top w:val="single" w:sz="4" w:space="0" w:color="000000"/>
              <w:left w:val="single" w:sz="4" w:space="0" w:color="000000"/>
              <w:bottom w:val="single" w:sz="4" w:space="0" w:color="000000"/>
              <w:right w:val="nil"/>
            </w:tcBorders>
            <w:hideMark/>
          </w:tcPr>
          <w:p w:rsidR="00F314A8" w:rsidRPr="00603593" w:rsidRDefault="00F314A8">
            <w:pPr>
              <w:pStyle w:val="a3"/>
              <w:tabs>
                <w:tab w:val="left" w:pos="851"/>
              </w:tabs>
            </w:pPr>
            <w:r w:rsidRPr="00603593">
              <w:t>Пожарный – боец</w:t>
            </w:r>
          </w:p>
        </w:tc>
        <w:tc>
          <w:tcPr>
            <w:tcW w:w="3156" w:type="dxa"/>
            <w:tcBorders>
              <w:top w:val="single" w:sz="4" w:space="0" w:color="000000"/>
              <w:left w:val="single" w:sz="4" w:space="0" w:color="000000"/>
              <w:bottom w:val="single" w:sz="4" w:space="0" w:color="000000"/>
              <w:right w:val="single" w:sz="4" w:space="0" w:color="000000"/>
            </w:tcBorders>
            <w:hideMark/>
          </w:tcPr>
          <w:p w:rsidR="00F314A8" w:rsidRPr="00603593" w:rsidRDefault="00F314A8">
            <w:pPr>
              <w:pStyle w:val="a3"/>
              <w:tabs>
                <w:tab w:val="left" w:pos="851"/>
              </w:tabs>
              <w:jc w:val="center"/>
            </w:pPr>
            <w:r w:rsidRPr="00603593">
              <w:t>50</w:t>
            </w:r>
          </w:p>
        </w:tc>
      </w:tr>
    </w:tbl>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pPr>
      <w:r w:rsidRPr="00603593">
        <w:t xml:space="preserve">2.2.1.2.Критериями, </w:t>
      </w:r>
      <w:proofErr w:type="gramStart"/>
      <w:r w:rsidRPr="00603593">
        <w:t>влияющими  на</w:t>
      </w:r>
      <w:proofErr w:type="gramEnd"/>
      <w:r w:rsidRPr="00603593">
        <w:t xml:space="preserve">  размер  выплаты, являются:</w:t>
      </w:r>
    </w:p>
    <w:p w:rsidR="00F314A8" w:rsidRPr="00603593" w:rsidRDefault="00F314A8" w:rsidP="00F314A8">
      <w:pPr>
        <w:pStyle w:val="a3"/>
        <w:tabs>
          <w:tab w:val="left" w:pos="851"/>
        </w:tabs>
        <w:ind w:firstLine="540"/>
      </w:pPr>
      <w:r w:rsidRPr="00603593">
        <w:t xml:space="preserve">    -</w:t>
      </w:r>
      <w:proofErr w:type="gramStart"/>
      <w:r w:rsidRPr="00603593">
        <w:t>исполнение  трудовых</w:t>
      </w:r>
      <w:proofErr w:type="gramEnd"/>
      <w:r w:rsidRPr="00603593">
        <w:t xml:space="preserve">  обязанностей в  условиях, отличающихся  от  нормальных;</w:t>
      </w:r>
    </w:p>
    <w:p w:rsidR="00F314A8" w:rsidRPr="00603593" w:rsidRDefault="00F314A8" w:rsidP="00F314A8">
      <w:pPr>
        <w:pStyle w:val="a3"/>
        <w:tabs>
          <w:tab w:val="left" w:pos="851"/>
        </w:tabs>
        <w:ind w:firstLine="540"/>
      </w:pPr>
      <w:r w:rsidRPr="00603593">
        <w:t xml:space="preserve">    -</w:t>
      </w:r>
      <w:proofErr w:type="gramStart"/>
      <w:r w:rsidRPr="00603593">
        <w:t>привлечение  работника</w:t>
      </w:r>
      <w:proofErr w:type="gramEnd"/>
      <w:r w:rsidRPr="00603593">
        <w:t xml:space="preserve">  к  выполнению непредвиденных, особо  важных  и  ответственных работ;</w:t>
      </w:r>
    </w:p>
    <w:p w:rsidR="00F314A8" w:rsidRPr="00603593" w:rsidRDefault="00F314A8" w:rsidP="00F314A8">
      <w:pPr>
        <w:pStyle w:val="a3"/>
        <w:tabs>
          <w:tab w:val="left" w:pos="851"/>
        </w:tabs>
        <w:ind w:firstLine="540"/>
      </w:pPr>
      <w:r w:rsidRPr="00603593">
        <w:t xml:space="preserve">    -добросовестное   </w:t>
      </w:r>
      <w:proofErr w:type="gramStart"/>
      <w:r w:rsidRPr="00603593">
        <w:t>исполнение  работником</w:t>
      </w:r>
      <w:proofErr w:type="gramEnd"/>
      <w:r w:rsidRPr="00603593">
        <w:t xml:space="preserve">  своих  должностных  обязанностей;</w:t>
      </w:r>
    </w:p>
    <w:p w:rsidR="00F314A8" w:rsidRPr="00603593" w:rsidRDefault="00F314A8" w:rsidP="00F314A8">
      <w:pPr>
        <w:pStyle w:val="a3"/>
        <w:tabs>
          <w:tab w:val="left" w:pos="851"/>
        </w:tabs>
      </w:pPr>
      <w:r w:rsidRPr="00603593">
        <w:t xml:space="preserve">               -обеспечивать    сохранность транспортного средства;</w:t>
      </w:r>
    </w:p>
    <w:p w:rsidR="00F314A8" w:rsidRPr="00603593" w:rsidRDefault="00F314A8" w:rsidP="00F314A8">
      <w:pPr>
        <w:pStyle w:val="a3"/>
        <w:tabs>
          <w:tab w:val="left" w:pos="851"/>
        </w:tabs>
        <w:ind w:firstLine="540"/>
      </w:pPr>
      <w:r w:rsidRPr="00603593">
        <w:t xml:space="preserve">       -поддерживать транспорт в технически исправном состоянии;</w:t>
      </w:r>
    </w:p>
    <w:p w:rsidR="00F314A8" w:rsidRPr="00603593" w:rsidRDefault="00F314A8" w:rsidP="00F314A8">
      <w:pPr>
        <w:pStyle w:val="a3"/>
        <w:tabs>
          <w:tab w:val="left" w:pos="851"/>
        </w:tabs>
        <w:ind w:firstLine="540"/>
      </w:pPr>
      <w:r w:rsidRPr="00603593">
        <w:t xml:space="preserve">       -соблюдать правила дорожного движения и меры безопасности;</w:t>
      </w:r>
    </w:p>
    <w:p w:rsidR="00F314A8" w:rsidRPr="00603593" w:rsidRDefault="00F314A8" w:rsidP="00F314A8">
      <w:pPr>
        <w:pStyle w:val="a3"/>
        <w:tabs>
          <w:tab w:val="left" w:pos="851"/>
        </w:tabs>
        <w:ind w:firstLine="540"/>
      </w:pPr>
      <w:r w:rsidRPr="00603593">
        <w:t xml:space="preserve">       -</w:t>
      </w:r>
      <w:proofErr w:type="gramStart"/>
      <w:r w:rsidRPr="00603593">
        <w:t>содержание  машины</w:t>
      </w:r>
      <w:proofErr w:type="gramEnd"/>
      <w:r w:rsidRPr="00603593">
        <w:t xml:space="preserve"> и помещения  в  чистоте; </w:t>
      </w:r>
    </w:p>
    <w:p w:rsidR="00F314A8" w:rsidRPr="00603593" w:rsidRDefault="00F314A8" w:rsidP="00F314A8">
      <w:pPr>
        <w:pStyle w:val="a3"/>
        <w:tabs>
          <w:tab w:val="left" w:pos="851"/>
        </w:tabs>
        <w:ind w:firstLine="540"/>
      </w:pPr>
      <w:r w:rsidRPr="00603593">
        <w:t xml:space="preserve">     - соблюдать     правила   внутреннего   трудового    распорядка, должностную инструкцию;    </w:t>
      </w:r>
    </w:p>
    <w:p w:rsidR="00F314A8" w:rsidRPr="00603593" w:rsidRDefault="00F314A8" w:rsidP="00F314A8">
      <w:pPr>
        <w:pStyle w:val="a3"/>
        <w:tabs>
          <w:tab w:val="left" w:pos="851"/>
        </w:tabs>
        <w:ind w:firstLine="540"/>
      </w:pPr>
      <w:r w:rsidRPr="00603593">
        <w:t>2.2.1.3.Установление выплаты стимулирующего характера не увеличивает должностной оклад и не учитывается при начислении иных стимулирующих и компенсационных выплат.</w:t>
      </w:r>
    </w:p>
    <w:p w:rsidR="00F314A8" w:rsidRPr="00603593" w:rsidRDefault="00F314A8" w:rsidP="00603593">
      <w:pPr>
        <w:pStyle w:val="a3"/>
        <w:tabs>
          <w:tab w:val="left" w:pos="851"/>
        </w:tabs>
      </w:pPr>
    </w:p>
    <w:p w:rsidR="00F314A8" w:rsidRPr="00603593" w:rsidRDefault="00F314A8" w:rsidP="00F314A8">
      <w:pPr>
        <w:pStyle w:val="a3"/>
        <w:tabs>
          <w:tab w:val="left" w:pos="851"/>
        </w:tabs>
        <w:jc w:val="center"/>
        <w:rPr>
          <w:b/>
        </w:rPr>
      </w:pPr>
    </w:p>
    <w:p w:rsidR="00F314A8" w:rsidRPr="00603593" w:rsidRDefault="00F314A8" w:rsidP="00F314A8">
      <w:pPr>
        <w:pStyle w:val="a3"/>
        <w:tabs>
          <w:tab w:val="left" w:pos="851"/>
        </w:tabs>
        <w:jc w:val="center"/>
        <w:rPr>
          <w:b/>
        </w:rPr>
      </w:pPr>
      <w:r w:rsidRPr="00603593">
        <w:rPr>
          <w:b/>
        </w:rPr>
        <w:t xml:space="preserve">2.2.2. </w:t>
      </w:r>
      <w:proofErr w:type="gramStart"/>
      <w:r w:rsidRPr="00603593">
        <w:rPr>
          <w:b/>
        </w:rPr>
        <w:t>Премиальные  выплаты</w:t>
      </w:r>
      <w:proofErr w:type="gramEnd"/>
      <w:r w:rsidRPr="00603593">
        <w:rPr>
          <w:b/>
        </w:rPr>
        <w:t>.</w:t>
      </w:r>
    </w:p>
    <w:p w:rsidR="00F314A8" w:rsidRPr="00603593" w:rsidRDefault="00F314A8" w:rsidP="00F314A8">
      <w:pPr>
        <w:pStyle w:val="a3"/>
        <w:tabs>
          <w:tab w:val="left" w:pos="851"/>
        </w:tabs>
        <w:jc w:val="left"/>
      </w:pPr>
    </w:p>
    <w:p w:rsidR="00F314A8" w:rsidRPr="00603593" w:rsidRDefault="00F314A8" w:rsidP="00F314A8">
      <w:pPr>
        <w:pStyle w:val="a3"/>
        <w:tabs>
          <w:tab w:val="left" w:pos="851"/>
        </w:tabs>
        <w:jc w:val="left"/>
      </w:pPr>
      <w:r w:rsidRPr="00603593">
        <w:t xml:space="preserve">      </w:t>
      </w:r>
      <w:proofErr w:type="gramStart"/>
      <w:r w:rsidRPr="00603593">
        <w:t>2.2.4.1.Ежемесячные  премиальные</w:t>
      </w:r>
      <w:proofErr w:type="gramEnd"/>
      <w:r w:rsidRPr="00603593">
        <w:t xml:space="preserve">  выплаты  по  результатам  работы  устанавливаются  в  процентном  отношении  к  должностному  окладу.</w:t>
      </w:r>
    </w:p>
    <w:p w:rsidR="00F314A8" w:rsidRPr="00603593" w:rsidRDefault="00F314A8" w:rsidP="00F314A8">
      <w:pPr>
        <w:pStyle w:val="a3"/>
        <w:tabs>
          <w:tab w:val="left" w:pos="851"/>
        </w:tabs>
        <w:jc w:val="left"/>
      </w:pPr>
      <w:r w:rsidRPr="00603593">
        <w:t xml:space="preserve">  </w:t>
      </w:r>
    </w:p>
    <w:tbl>
      <w:tblPr>
        <w:tblW w:w="9564" w:type="dxa"/>
        <w:tblInd w:w="-25" w:type="dxa"/>
        <w:tblLook w:val="04A0" w:firstRow="1" w:lastRow="0" w:firstColumn="1" w:lastColumn="0" w:noHBand="0" w:noVBand="1"/>
      </w:tblPr>
      <w:tblGrid>
        <w:gridCol w:w="6408"/>
        <w:gridCol w:w="3156"/>
      </w:tblGrid>
      <w:tr w:rsidR="00F314A8" w:rsidRPr="00603593" w:rsidTr="00F314A8">
        <w:tc>
          <w:tcPr>
            <w:tcW w:w="6408" w:type="dxa"/>
            <w:tcBorders>
              <w:top w:val="single" w:sz="4" w:space="0" w:color="000000"/>
              <w:left w:val="single" w:sz="4" w:space="0" w:color="000000"/>
              <w:bottom w:val="single" w:sz="4" w:space="0" w:color="000000"/>
              <w:right w:val="nil"/>
            </w:tcBorders>
            <w:hideMark/>
          </w:tcPr>
          <w:p w:rsidR="00F314A8" w:rsidRPr="00603593" w:rsidRDefault="00F314A8">
            <w:pPr>
              <w:pStyle w:val="a3"/>
              <w:tabs>
                <w:tab w:val="left" w:pos="851"/>
              </w:tabs>
            </w:pPr>
            <w:proofErr w:type="gramStart"/>
            <w:r w:rsidRPr="00603593">
              <w:t>Наименование  должностей</w:t>
            </w:r>
            <w:proofErr w:type="gramEnd"/>
          </w:p>
        </w:tc>
        <w:tc>
          <w:tcPr>
            <w:tcW w:w="3156" w:type="dxa"/>
            <w:tcBorders>
              <w:top w:val="single" w:sz="4" w:space="0" w:color="000000"/>
              <w:left w:val="single" w:sz="4" w:space="0" w:color="000000"/>
              <w:bottom w:val="single" w:sz="4" w:space="0" w:color="000000"/>
              <w:right w:val="single" w:sz="4" w:space="0" w:color="000000"/>
            </w:tcBorders>
            <w:hideMark/>
          </w:tcPr>
          <w:p w:rsidR="00F314A8" w:rsidRPr="00603593" w:rsidRDefault="00F314A8">
            <w:pPr>
              <w:pStyle w:val="a3"/>
              <w:tabs>
                <w:tab w:val="left" w:pos="851"/>
              </w:tabs>
            </w:pPr>
            <w:r w:rsidRPr="00603593">
              <w:t>Размер надбавки, в % к окладу</w:t>
            </w:r>
          </w:p>
        </w:tc>
      </w:tr>
      <w:tr w:rsidR="00F314A8" w:rsidRPr="00603593" w:rsidTr="00F314A8">
        <w:tc>
          <w:tcPr>
            <w:tcW w:w="6408" w:type="dxa"/>
            <w:tcBorders>
              <w:top w:val="single" w:sz="4" w:space="0" w:color="000000"/>
              <w:left w:val="single" w:sz="4" w:space="0" w:color="000000"/>
              <w:bottom w:val="single" w:sz="4" w:space="0" w:color="000000"/>
              <w:right w:val="nil"/>
            </w:tcBorders>
            <w:hideMark/>
          </w:tcPr>
          <w:p w:rsidR="00F314A8" w:rsidRPr="00603593" w:rsidRDefault="00F314A8">
            <w:pPr>
              <w:pStyle w:val="a3"/>
              <w:tabs>
                <w:tab w:val="left" w:pos="851"/>
              </w:tabs>
            </w:pPr>
            <w:r w:rsidRPr="00603593">
              <w:t xml:space="preserve">Начальник муниципальной </w:t>
            </w:r>
            <w:proofErr w:type="gramStart"/>
            <w:r w:rsidRPr="00603593">
              <w:t>пожарной  охраны</w:t>
            </w:r>
            <w:proofErr w:type="gramEnd"/>
          </w:p>
        </w:tc>
        <w:tc>
          <w:tcPr>
            <w:tcW w:w="3156" w:type="dxa"/>
            <w:tcBorders>
              <w:top w:val="single" w:sz="4" w:space="0" w:color="000000"/>
              <w:left w:val="single" w:sz="4" w:space="0" w:color="000000"/>
              <w:bottom w:val="single" w:sz="4" w:space="0" w:color="000000"/>
              <w:right w:val="single" w:sz="4" w:space="0" w:color="000000"/>
            </w:tcBorders>
            <w:hideMark/>
          </w:tcPr>
          <w:p w:rsidR="00F314A8" w:rsidRPr="00603593" w:rsidRDefault="00F314A8">
            <w:pPr>
              <w:pStyle w:val="a3"/>
              <w:tabs>
                <w:tab w:val="left" w:pos="851"/>
              </w:tabs>
              <w:jc w:val="center"/>
            </w:pPr>
            <w:r w:rsidRPr="00603593">
              <w:t>до 100</w:t>
            </w:r>
          </w:p>
        </w:tc>
      </w:tr>
      <w:tr w:rsidR="00F314A8" w:rsidRPr="00603593" w:rsidTr="00F314A8">
        <w:tc>
          <w:tcPr>
            <w:tcW w:w="6408" w:type="dxa"/>
            <w:tcBorders>
              <w:top w:val="single" w:sz="4" w:space="0" w:color="000000"/>
              <w:left w:val="single" w:sz="4" w:space="0" w:color="000000"/>
              <w:bottom w:val="single" w:sz="4" w:space="0" w:color="000000"/>
              <w:right w:val="nil"/>
            </w:tcBorders>
            <w:hideMark/>
          </w:tcPr>
          <w:p w:rsidR="00F314A8" w:rsidRPr="00603593" w:rsidRDefault="00F314A8">
            <w:pPr>
              <w:pStyle w:val="a3"/>
              <w:tabs>
                <w:tab w:val="left" w:pos="851"/>
              </w:tabs>
            </w:pPr>
            <w:r w:rsidRPr="00603593">
              <w:t>Водитель пожарного   автомобиля</w:t>
            </w:r>
          </w:p>
        </w:tc>
        <w:tc>
          <w:tcPr>
            <w:tcW w:w="3156" w:type="dxa"/>
            <w:tcBorders>
              <w:top w:val="single" w:sz="4" w:space="0" w:color="000000"/>
              <w:left w:val="single" w:sz="4" w:space="0" w:color="000000"/>
              <w:bottom w:val="single" w:sz="4" w:space="0" w:color="000000"/>
              <w:right w:val="single" w:sz="4" w:space="0" w:color="000000"/>
            </w:tcBorders>
            <w:hideMark/>
          </w:tcPr>
          <w:p w:rsidR="00F314A8" w:rsidRPr="00603593" w:rsidRDefault="00F314A8">
            <w:pPr>
              <w:pStyle w:val="a3"/>
              <w:tabs>
                <w:tab w:val="left" w:pos="851"/>
              </w:tabs>
              <w:jc w:val="center"/>
            </w:pPr>
            <w:r w:rsidRPr="00603593">
              <w:t>до 100</w:t>
            </w:r>
          </w:p>
        </w:tc>
      </w:tr>
      <w:tr w:rsidR="00F314A8" w:rsidRPr="00603593" w:rsidTr="00F314A8">
        <w:tc>
          <w:tcPr>
            <w:tcW w:w="6408" w:type="dxa"/>
            <w:tcBorders>
              <w:top w:val="single" w:sz="4" w:space="0" w:color="000000"/>
              <w:left w:val="single" w:sz="4" w:space="0" w:color="000000"/>
              <w:bottom w:val="single" w:sz="4" w:space="0" w:color="000000"/>
              <w:right w:val="nil"/>
            </w:tcBorders>
            <w:hideMark/>
          </w:tcPr>
          <w:p w:rsidR="00F314A8" w:rsidRPr="00603593" w:rsidRDefault="00F314A8">
            <w:pPr>
              <w:pStyle w:val="a3"/>
              <w:tabs>
                <w:tab w:val="left" w:pos="851"/>
              </w:tabs>
            </w:pPr>
            <w:r w:rsidRPr="00603593">
              <w:t>Пожарный - боец</w:t>
            </w:r>
          </w:p>
        </w:tc>
        <w:tc>
          <w:tcPr>
            <w:tcW w:w="3156" w:type="dxa"/>
            <w:tcBorders>
              <w:top w:val="single" w:sz="4" w:space="0" w:color="000000"/>
              <w:left w:val="single" w:sz="4" w:space="0" w:color="000000"/>
              <w:bottom w:val="single" w:sz="4" w:space="0" w:color="000000"/>
              <w:right w:val="single" w:sz="4" w:space="0" w:color="000000"/>
            </w:tcBorders>
            <w:hideMark/>
          </w:tcPr>
          <w:p w:rsidR="00F314A8" w:rsidRPr="00603593" w:rsidRDefault="00F314A8">
            <w:pPr>
              <w:pStyle w:val="a3"/>
              <w:tabs>
                <w:tab w:val="left" w:pos="851"/>
              </w:tabs>
              <w:jc w:val="center"/>
            </w:pPr>
            <w:r w:rsidRPr="00603593">
              <w:t>до 100</w:t>
            </w:r>
          </w:p>
        </w:tc>
      </w:tr>
    </w:tbl>
    <w:p w:rsidR="00F314A8" w:rsidRPr="00603593" w:rsidRDefault="00F314A8" w:rsidP="00F314A8">
      <w:pPr>
        <w:pStyle w:val="a3"/>
        <w:tabs>
          <w:tab w:val="left" w:pos="851"/>
        </w:tabs>
        <w:jc w:val="left"/>
      </w:pPr>
    </w:p>
    <w:p w:rsidR="00F314A8" w:rsidRPr="00603593" w:rsidRDefault="00F314A8" w:rsidP="00F314A8">
      <w:pPr>
        <w:ind w:firstLine="540"/>
        <w:jc w:val="both"/>
        <w:rPr>
          <w:sz w:val="28"/>
          <w:szCs w:val="28"/>
        </w:rPr>
      </w:pPr>
      <w:r w:rsidRPr="00603593">
        <w:rPr>
          <w:sz w:val="28"/>
          <w:szCs w:val="28"/>
        </w:rPr>
        <w:t xml:space="preserve">   Ежемесячные   </w:t>
      </w:r>
      <w:proofErr w:type="gramStart"/>
      <w:r w:rsidRPr="00603593">
        <w:rPr>
          <w:sz w:val="28"/>
          <w:szCs w:val="28"/>
        </w:rPr>
        <w:t>премиальные  выплаты</w:t>
      </w:r>
      <w:proofErr w:type="gramEnd"/>
      <w:r w:rsidRPr="00603593">
        <w:rPr>
          <w:sz w:val="28"/>
          <w:szCs w:val="28"/>
        </w:rPr>
        <w:t xml:space="preserve"> производятся   в целях материального стимулирования труда работников, повышения исполнительской дисциплины, ответственности за порученное дело, творческой активности и инициативности в решении поставленных задач, повышения профессионального уровня.</w:t>
      </w:r>
    </w:p>
    <w:p w:rsidR="00F314A8" w:rsidRPr="00603593" w:rsidRDefault="00F314A8" w:rsidP="00F314A8">
      <w:pPr>
        <w:ind w:firstLine="540"/>
        <w:jc w:val="both"/>
        <w:rPr>
          <w:sz w:val="28"/>
          <w:szCs w:val="28"/>
        </w:rPr>
      </w:pPr>
      <w:r w:rsidRPr="00603593">
        <w:rPr>
          <w:sz w:val="28"/>
          <w:szCs w:val="28"/>
        </w:rPr>
        <w:t>Конкретный размер премий для каждого работника устанавливается распоряжением администрации поселения и выплачивается с учетом фактически отработанного времени.</w:t>
      </w:r>
    </w:p>
    <w:p w:rsidR="00F314A8" w:rsidRPr="00603593" w:rsidRDefault="00F314A8" w:rsidP="00F314A8">
      <w:pPr>
        <w:ind w:firstLine="540"/>
        <w:jc w:val="both"/>
        <w:rPr>
          <w:sz w:val="28"/>
          <w:szCs w:val="28"/>
        </w:rPr>
      </w:pPr>
      <w:r w:rsidRPr="00603593">
        <w:rPr>
          <w:sz w:val="28"/>
          <w:szCs w:val="28"/>
        </w:rPr>
        <w:t>При определении конкретного размера премий учитывается: своевременное, качественное и в полном объеме выполнение своих должностных обязанностей, исполнительная и трудовая дисциплина, ответственность за порученное дело, соблюдение правил охраны труда.</w:t>
      </w:r>
    </w:p>
    <w:p w:rsidR="00F314A8" w:rsidRPr="00603593" w:rsidRDefault="00F314A8" w:rsidP="00F314A8">
      <w:pPr>
        <w:pStyle w:val="a3"/>
        <w:tabs>
          <w:tab w:val="left" w:pos="851"/>
        </w:tabs>
        <w:ind w:firstLine="540"/>
      </w:pPr>
      <w:r w:rsidRPr="00603593">
        <w:t>Премия за истекший месяц выплачивается одновременно с заработной платой.</w:t>
      </w:r>
    </w:p>
    <w:p w:rsidR="00F314A8" w:rsidRPr="00603593" w:rsidRDefault="00F314A8" w:rsidP="00F314A8">
      <w:pPr>
        <w:ind w:firstLine="540"/>
        <w:jc w:val="both"/>
        <w:rPr>
          <w:sz w:val="28"/>
          <w:szCs w:val="28"/>
        </w:rPr>
      </w:pPr>
      <w:r w:rsidRPr="00603593">
        <w:rPr>
          <w:sz w:val="28"/>
          <w:szCs w:val="28"/>
        </w:rPr>
        <w:t>Ежемесячная премия начисляется в меньших размерах или не начисляется полностью в случаях:</w:t>
      </w:r>
    </w:p>
    <w:p w:rsidR="00F314A8" w:rsidRPr="00603593" w:rsidRDefault="00F314A8" w:rsidP="00F314A8">
      <w:pPr>
        <w:ind w:firstLine="540"/>
        <w:jc w:val="both"/>
        <w:rPr>
          <w:sz w:val="28"/>
          <w:szCs w:val="28"/>
        </w:rPr>
      </w:pPr>
      <w:r w:rsidRPr="00603593">
        <w:rPr>
          <w:sz w:val="28"/>
          <w:szCs w:val="28"/>
        </w:rPr>
        <w:t xml:space="preserve"> - неисполнения или ненадлежащего исполнения работником по его вине возложенных на него трудовых обязанностей;</w:t>
      </w:r>
    </w:p>
    <w:p w:rsidR="00F314A8" w:rsidRPr="00603593" w:rsidRDefault="00F314A8" w:rsidP="00F314A8">
      <w:pPr>
        <w:ind w:firstLine="540"/>
        <w:jc w:val="both"/>
        <w:rPr>
          <w:sz w:val="28"/>
          <w:szCs w:val="28"/>
        </w:rPr>
      </w:pPr>
      <w:r w:rsidRPr="00603593">
        <w:rPr>
          <w:sz w:val="28"/>
          <w:szCs w:val="28"/>
        </w:rPr>
        <w:t xml:space="preserve"> - нарушения трудовой дисциплины и распорядка дня до 10% должностного оклада; </w:t>
      </w:r>
    </w:p>
    <w:p w:rsidR="00F314A8" w:rsidRPr="00603593" w:rsidRDefault="00F314A8" w:rsidP="00F314A8">
      <w:pPr>
        <w:ind w:firstLine="540"/>
        <w:jc w:val="both"/>
        <w:rPr>
          <w:sz w:val="28"/>
          <w:szCs w:val="28"/>
        </w:rPr>
      </w:pPr>
      <w:r w:rsidRPr="00603593">
        <w:rPr>
          <w:sz w:val="28"/>
          <w:szCs w:val="28"/>
        </w:rPr>
        <w:t>- несоблюдения установленных сроков для выполнения поручения руководства или должностных обязанностей, некачественное их выполнение при отсутствии уважительных причин – до 20% должностного оклада.</w:t>
      </w:r>
    </w:p>
    <w:p w:rsidR="00F314A8" w:rsidRPr="00603593" w:rsidRDefault="00F314A8" w:rsidP="00F314A8">
      <w:pPr>
        <w:ind w:firstLine="540"/>
        <w:jc w:val="both"/>
        <w:rPr>
          <w:sz w:val="28"/>
          <w:szCs w:val="28"/>
        </w:rPr>
      </w:pPr>
      <w:r w:rsidRPr="00603593">
        <w:rPr>
          <w:sz w:val="28"/>
          <w:szCs w:val="28"/>
        </w:rPr>
        <w:t xml:space="preserve">- ненадлежащего качества работы с </w:t>
      </w:r>
      <w:proofErr w:type="gramStart"/>
      <w:r w:rsidRPr="00603593">
        <w:rPr>
          <w:sz w:val="28"/>
          <w:szCs w:val="28"/>
        </w:rPr>
        <w:t>документами  -</w:t>
      </w:r>
      <w:proofErr w:type="gramEnd"/>
      <w:r w:rsidRPr="00603593">
        <w:rPr>
          <w:sz w:val="28"/>
          <w:szCs w:val="28"/>
        </w:rPr>
        <w:t xml:space="preserve"> до 20% должностного оклада.</w:t>
      </w:r>
    </w:p>
    <w:p w:rsidR="00F314A8" w:rsidRPr="00603593" w:rsidRDefault="00F314A8" w:rsidP="00F314A8">
      <w:pPr>
        <w:ind w:firstLine="540"/>
        <w:jc w:val="both"/>
        <w:rPr>
          <w:sz w:val="28"/>
          <w:szCs w:val="28"/>
        </w:rPr>
      </w:pPr>
      <w:r w:rsidRPr="00603593">
        <w:rPr>
          <w:sz w:val="28"/>
          <w:szCs w:val="28"/>
        </w:rPr>
        <w:t>- недостаточного уровня профессиональной ответственности за выполнение служебных обязанностей - до 20% должностного оклада.</w:t>
      </w:r>
    </w:p>
    <w:p w:rsidR="00F314A8" w:rsidRPr="00603593" w:rsidRDefault="00F314A8" w:rsidP="00F314A8">
      <w:pPr>
        <w:ind w:firstLine="540"/>
        <w:jc w:val="both"/>
        <w:rPr>
          <w:sz w:val="28"/>
          <w:szCs w:val="28"/>
        </w:rPr>
      </w:pPr>
      <w:r w:rsidRPr="00603593">
        <w:rPr>
          <w:sz w:val="28"/>
          <w:szCs w:val="28"/>
        </w:rPr>
        <w:t>-  получения дисциплинарного взыскания;</w:t>
      </w:r>
    </w:p>
    <w:p w:rsidR="00F314A8" w:rsidRPr="00603593" w:rsidRDefault="00F314A8" w:rsidP="00F314A8">
      <w:pPr>
        <w:ind w:firstLine="540"/>
        <w:jc w:val="both"/>
        <w:rPr>
          <w:sz w:val="28"/>
          <w:szCs w:val="28"/>
        </w:rPr>
      </w:pPr>
      <w:r w:rsidRPr="00603593">
        <w:rPr>
          <w:sz w:val="28"/>
          <w:szCs w:val="28"/>
        </w:rPr>
        <w:t>-  прогула (отсутствия на рабочем месте без уважительных причин более четырех часов подряд в течение рабочего дня);</w:t>
      </w:r>
    </w:p>
    <w:p w:rsidR="00F314A8" w:rsidRPr="00603593" w:rsidRDefault="00F314A8" w:rsidP="00F314A8">
      <w:pPr>
        <w:ind w:firstLine="540"/>
        <w:jc w:val="both"/>
        <w:rPr>
          <w:sz w:val="28"/>
          <w:szCs w:val="28"/>
        </w:rPr>
      </w:pPr>
      <w:r w:rsidRPr="00603593">
        <w:rPr>
          <w:sz w:val="28"/>
          <w:szCs w:val="28"/>
        </w:rPr>
        <w:t>- появления на рабочем месте в состоянии алкогольного, наркотического или иного токсического опьянения;</w:t>
      </w:r>
    </w:p>
    <w:p w:rsidR="00F314A8" w:rsidRPr="00603593" w:rsidRDefault="00F314A8" w:rsidP="00F314A8">
      <w:pPr>
        <w:ind w:firstLine="540"/>
        <w:jc w:val="both"/>
        <w:rPr>
          <w:sz w:val="28"/>
          <w:szCs w:val="28"/>
        </w:rPr>
      </w:pPr>
      <w:r w:rsidRPr="00603593">
        <w:rPr>
          <w:sz w:val="28"/>
          <w:szCs w:val="28"/>
        </w:rPr>
        <w:lastRenderedPageBreak/>
        <w:t>- однократного грубого нарушения работником должностных обязанностей;</w:t>
      </w:r>
    </w:p>
    <w:p w:rsidR="00F314A8" w:rsidRPr="00603593" w:rsidRDefault="00F314A8" w:rsidP="00F314A8">
      <w:pPr>
        <w:ind w:firstLine="540"/>
        <w:jc w:val="both"/>
        <w:rPr>
          <w:sz w:val="28"/>
          <w:szCs w:val="28"/>
        </w:rPr>
      </w:pPr>
      <w:r w:rsidRPr="00603593">
        <w:rPr>
          <w:sz w:val="28"/>
          <w:szCs w:val="28"/>
        </w:rPr>
        <w:t>- водитель в случае привлечения к административной ответственности за нарушение правил дорожного движения при выполнении должностных обязанностей.</w:t>
      </w:r>
    </w:p>
    <w:p w:rsidR="00F314A8" w:rsidRPr="00603593" w:rsidRDefault="00F314A8" w:rsidP="00F314A8">
      <w:pPr>
        <w:ind w:firstLine="540"/>
        <w:jc w:val="both"/>
        <w:rPr>
          <w:sz w:val="28"/>
          <w:szCs w:val="28"/>
        </w:rPr>
      </w:pPr>
      <w:r w:rsidRPr="00603593">
        <w:rPr>
          <w:sz w:val="28"/>
          <w:szCs w:val="28"/>
        </w:rPr>
        <w:t>2.2.4.2. Работникам, принятым в течение календарного года (не отработавшим полный календарный год), выплата премии производится пропорционально числу отработанных ими полных календарных месяцев в году.</w:t>
      </w:r>
    </w:p>
    <w:p w:rsidR="00F314A8" w:rsidRPr="00603593" w:rsidRDefault="00F314A8" w:rsidP="00F314A8">
      <w:pPr>
        <w:ind w:firstLine="540"/>
        <w:jc w:val="both"/>
        <w:rPr>
          <w:sz w:val="28"/>
          <w:szCs w:val="28"/>
        </w:rPr>
      </w:pPr>
      <w:r w:rsidRPr="00603593">
        <w:rPr>
          <w:sz w:val="28"/>
          <w:szCs w:val="28"/>
        </w:rPr>
        <w:t>2.2.4.3.При наличии экономии фонда оплаты труда работникам может быть выплачена:</w:t>
      </w:r>
    </w:p>
    <w:p w:rsidR="00F314A8" w:rsidRPr="00603593" w:rsidRDefault="00F314A8" w:rsidP="00F314A8">
      <w:pPr>
        <w:ind w:firstLine="540"/>
        <w:jc w:val="both"/>
        <w:rPr>
          <w:sz w:val="28"/>
          <w:szCs w:val="28"/>
        </w:rPr>
      </w:pPr>
      <w:r w:rsidRPr="00603593">
        <w:rPr>
          <w:sz w:val="28"/>
          <w:szCs w:val="28"/>
        </w:rPr>
        <w:t>Единовременная премия в размере до 100% должностного оклада:</w:t>
      </w:r>
    </w:p>
    <w:p w:rsidR="00F314A8" w:rsidRPr="00603593" w:rsidRDefault="00F314A8" w:rsidP="00F314A8">
      <w:pPr>
        <w:ind w:firstLine="540"/>
        <w:jc w:val="both"/>
        <w:rPr>
          <w:sz w:val="28"/>
          <w:szCs w:val="28"/>
        </w:rPr>
      </w:pPr>
      <w:r w:rsidRPr="00603593">
        <w:rPr>
          <w:sz w:val="28"/>
          <w:szCs w:val="28"/>
        </w:rPr>
        <w:tab/>
      </w:r>
      <w:r w:rsidRPr="00603593">
        <w:rPr>
          <w:sz w:val="28"/>
          <w:szCs w:val="28"/>
        </w:rPr>
        <w:tab/>
        <w:t>за успешное выполнение должностных обязанностей, продолжительную, безупречную работу;</w:t>
      </w:r>
    </w:p>
    <w:p w:rsidR="00F314A8" w:rsidRPr="00603593" w:rsidRDefault="00F314A8" w:rsidP="00F314A8">
      <w:pPr>
        <w:ind w:firstLine="540"/>
        <w:jc w:val="both"/>
        <w:rPr>
          <w:sz w:val="28"/>
          <w:szCs w:val="28"/>
        </w:rPr>
      </w:pPr>
      <w:r w:rsidRPr="00603593">
        <w:rPr>
          <w:sz w:val="28"/>
          <w:szCs w:val="28"/>
        </w:rPr>
        <w:tab/>
      </w:r>
      <w:r w:rsidRPr="00603593">
        <w:rPr>
          <w:sz w:val="28"/>
          <w:szCs w:val="28"/>
        </w:rPr>
        <w:tab/>
        <w:t>в связи с юбилейными датами;</w:t>
      </w:r>
    </w:p>
    <w:p w:rsidR="00F314A8" w:rsidRPr="00603593" w:rsidRDefault="00F314A8" w:rsidP="00F314A8">
      <w:pPr>
        <w:ind w:firstLine="540"/>
        <w:jc w:val="both"/>
        <w:rPr>
          <w:sz w:val="28"/>
          <w:szCs w:val="28"/>
        </w:rPr>
      </w:pPr>
      <w:r w:rsidRPr="00603593">
        <w:rPr>
          <w:sz w:val="28"/>
          <w:szCs w:val="28"/>
        </w:rPr>
        <w:tab/>
      </w:r>
      <w:r w:rsidRPr="00603593">
        <w:rPr>
          <w:sz w:val="28"/>
          <w:szCs w:val="28"/>
        </w:rPr>
        <w:tab/>
        <w:t>награждением работника Почетной грамотой, Благодарственным письмом администрации поселения или другими наградами.</w:t>
      </w:r>
    </w:p>
    <w:p w:rsidR="00F314A8" w:rsidRPr="00603593" w:rsidRDefault="00F314A8" w:rsidP="00F314A8">
      <w:pPr>
        <w:pStyle w:val="a3"/>
        <w:tabs>
          <w:tab w:val="left" w:pos="851"/>
        </w:tabs>
        <w:jc w:val="left"/>
      </w:pPr>
    </w:p>
    <w:p w:rsidR="00F314A8" w:rsidRPr="00603593" w:rsidRDefault="00F314A8" w:rsidP="00F314A8">
      <w:pPr>
        <w:pStyle w:val="a3"/>
        <w:tabs>
          <w:tab w:val="left" w:pos="851"/>
        </w:tabs>
        <w:jc w:val="center"/>
        <w:rPr>
          <w:b/>
        </w:rPr>
      </w:pPr>
      <w:proofErr w:type="gramStart"/>
      <w:r w:rsidRPr="00603593">
        <w:rPr>
          <w:b/>
        </w:rPr>
        <w:t>2.3.Выплаты  компенсационного</w:t>
      </w:r>
      <w:proofErr w:type="gramEnd"/>
      <w:r w:rsidRPr="00603593">
        <w:rPr>
          <w:b/>
        </w:rPr>
        <w:t xml:space="preserve">  характера.</w:t>
      </w:r>
    </w:p>
    <w:p w:rsidR="00F314A8" w:rsidRPr="00603593" w:rsidRDefault="00F314A8" w:rsidP="00F314A8">
      <w:pPr>
        <w:pStyle w:val="a3"/>
        <w:tabs>
          <w:tab w:val="left" w:pos="851"/>
        </w:tabs>
        <w:jc w:val="center"/>
        <w:rPr>
          <w:b/>
        </w:rPr>
      </w:pPr>
    </w:p>
    <w:p w:rsidR="00F314A8" w:rsidRPr="00603593" w:rsidRDefault="00F314A8" w:rsidP="00F314A8">
      <w:pPr>
        <w:pStyle w:val="a3"/>
        <w:tabs>
          <w:tab w:val="left" w:pos="851"/>
        </w:tabs>
      </w:pPr>
      <w:r w:rsidRPr="00603593">
        <w:t xml:space="preserve">     </w:t>
      </w:r>
      <w:proofErr w:type="gramStart"/>
      <w:r w:rsidRPr="00603593">
        <w:t>Выплаты  компенсационного</w:t>
      </w:r>
      <w:proofErr w:type="gramEnd"/>
      <w:r w:rsidRPr="00603593">
        <w:t xml:space="preserve">  характера  устанавливаются  к  окладам  работников  в  виде  процентных  надбавок, коэффициентов или  фиксированных  выплат. Конкретные </w:t>
      </w:r>
      <w:proofErr w:type="gramStart"/>
      <w:r w:rsidRPr="00603593">
        <w:t>размеры  компенсационных</w:t>
      </w:r>
      <w:proofErr w:type="gramEnd"/>
      <w:r w:rsidRPr="00603593">
        <w:t xml:space="preserve">  выплат  устанавливаются  работнику  в  соответствии  с  настоящим  Положением,  отражаются   в  трудовом  договоре  и  не  могут  быть  ниже  установленных  трудовым  законодательством  и  иными  нормативными  правовыми  актами,  содержащими  нормы  трудового  права. </w:t>
      </w:r>
    </w:p>
    <w:p w:rsidR="00F314A8" w:rsidRPr="00603593" w:rsidRDefault="00F314A8" w:rsidP="00F314A8">
      <w:pPr>
        <w:pStyle w:val="a3"/>
        <w:tabs>
          <w:tab w:val="left" w:pos="851"/>
        </w:tabs>
        <w:jc w:val="left"/>
        <w:rPr>
          <w:b/>
        </w:rPr>
      </w:pPr>
      <w:r w:rsidRPr="00603593">
        <w:t xml:space="preserve">     </w:t>
      </w:r>
      <w:proofErr w:type="gramStart"/>
      <w:r w:rsidRPr="00603593">
        <w:rPr>
          <w:b/>
        </w:rPr>
        <w:t>К  выплатам</w:t>
      </w:r>
      <w:proofErr w:type="gramEnd"/>
      <w:r w:rsidRPr="00603593">
        <w:rPr>
          <w:b/>
        </w:rPr>
        <w:t xml:space="preserve">  компенсационного  характера  работникам  относят:</w:t>
      </w:r>
    </w:p>
    <w:p w:rsidR="00F314A8" w:rsidRPr="00603593" w:rsidRDefault="00F314A8" w:rsidP="00F314A8">
      <w:pPr>
        <w:pStyle w:val="a3"/>
        <w:tabs>
          <w:tab w:val="left" w:pos="851"/>
        </w:tabs>
        <w:jc w:val="left"/>
      </w:pPr>
      <w:r w:rsidRPr="00603593">
        <w:t xml:space="preserve">   -  выплаты за работу в нерабочие праздничные дни;</w:t>
      </w:r>
    </w:p>
    <w:p w:rsidR="00F314A8" w:rsidRPr="00603593" w:rsidRDefault="00F314A8" w:rsidP="00F314A8">
      <w:pPr>
        <w:pStyle w:val="a3"/>
        <w:tabs>
          <w:tab w:val="left" w:pos="851"/>
        </w:tabs>
        <w:jc w:val="left"/>
      </w:pPr>
      <w:r w:rsidRPr="00603593">
        <w:t xml:space="preserve">   - выплаты за работу в ночное время;</w:t>
      </w:r>
    </w:p>
    <w:p w:rsidR="00F314A8" w:rsidRPr="00603593" w:rsidRDefault="00F314A8" w:rsidP="00F314A8">
      <w:pPr>
        <w:pStyle w:val="a3"/>
        <w:tabs>
          <w:tab w:val="left" w:pos="851"/>
        </w:tabs>
        <w:jc w:val="left"/>
      </w:pPr>
      <w:r w:rsidRPr="00603593">
        <w:t xml:space="preserve">   -  </w:t>
      </w:r>
      <w:proofErr w:type="gramStart"/>
      <w:r w:rsidRPr="00603593">
        <w:t>выплаты  за</w:t>
      </w:r>
      <w:proofErr w:type="gramEnd"/>
      <w:r w:rsidRPr="00603593">
        <w:t xml:space="preserve">  наличие  классности;</w:t>
      </w:r>
    </w:p>
    <w:p w:rsidR="00F314A8" w:rsidRPr="00603593" w:rsidRDefault="00F314A8" w:rsidP="00F314A8">
      <w:pPr>
        <w:pStyle w:val="a3"/>
        <w:tabs>
          <w:tab w:val="left" w:pos="851"/>
        </w:tabs>
        <w:jc w:val="left"/>
      </w:pPr>
    </w:p>
    <w:p w:rsidR="00F314A8" w:rsidRPr="00603593" w:rsidRDefault="00F314A8" w:rsidP="00F314A8">
      <w:pPr>
        <w:pStyle w:val="a3"/>
        <w:tabs>
          <w:tab w:val="left" w:pos="851"/>
        </w:tabs>
      </w:pPr>
      <w:r w:rsidRPr="00603593">
        <w:t>2.3.1. Выплата за работу в нерабочие праздничные дни устанавливается в размерах и порядке, определяемых статьей 153 ТК РФ.</w:t>
      </w:r>
    </w:p>
    <w:p w:rsidR="00F314A8" w:rsidRPr="00603593" w:rsidRDefault="00F314A8" w:rsidP="00F314A8">
      <w:pPr>
        <w:pStyle w:val="a3"/>
        <w:tabs>
          <w:tab w:val="left" w:pos="851"/>
        </w:tabs>
      </w:pPr>
      <w:r w:rsidRPr="00603593">
        <w:t xml:space="preserve">По желанию </w:t>
      </w:r>
      <w:proofErr w:type="gramStart"/>
      <w:r w:rsidRPr="00603593">
        <w:t>работника ,</w:t>
      </w:r>
      <w:proofErr w:type="gramEnd"/>
      <w:r w:rsidRPr="00603593">
        <w:t xml:space="preserve"> работавшего в выходной или нерабочий праздничный день ему предоставляется другой день отдыха.</w:t>
      </w:r>
    </w:p>
    <w:p w:rsidR="00F314A8" w:rsidRPr="00603593" w:rsidRDefault="00F314A8" w:rsidP="00F314A8">
      <w:pPr>
        <w:pStyle w:val="a3"/>
        <w:tabs>
          <w:tab w:val="left" w:pos="851"/>
        </w:tabs>
        <w:jc w:val="left"/>
      </w:pPr>
      <w:r w:rsidRPr="00603593">
        <w:t>2.3.2. Выплата за работу в ночное время (за каждый час работы с 22.00 и до 6.00 часов) в размере 20 процентов часовой ставки (оклада) работникам, работающим по графикам сменности.</w:t>
      </w:r>
    </w:p>
    <w:p w:rsidR="00F314A8" w:rsidRPr="00603593" w:rsidRDefault="00F314A8" w:rsidP="00F314A8">
      <w:pPr>
        <w:pStyle w:val="a3"/>
        <w:tabs>
          <w:tab w:val="left" w:pos="851"/>
        </w:tabs>
      </w:pPr>
      <w:r w:rsidRPr="00603593">
        <w:t xml:space="preserve">2.3.3. </w:t>
      </w:r>
      <w:proofErr w:type="gramStart"/>
      <w:r w:rsidRPr="00603593">
        <w:t>Выплата  за</w:t>
      </w:r>
      <w:proofErr w:type="gramEnd"/>
      <w:r w:rsidRPr="00603593">
        <w:t xml:space="preserve">  наличие  классности производится  в  процентном   отношении   к  должностному  окладу.</w:t>
      </w:r>
    </w:p>
    <w:p w:rsidR="00F314A8" w:rsidRPr="00603593" w:rsidRDefault="00F314A8" w:rsidP="00F314A8">
      <w:pPr>
        <w:pStyle w:val="a3"/>
        <w:tabs>
          <w:tab w:val="left" w:pos="851"/>
        </w:tabs>
      </w:pPr>
      <w:r w:rsidRPr="00603593">
        <w:t xml:space="preserve">     </w:t>
      </w:r>
      <w:proofErr w:type="gramStart"/>
      <w:r w:rsidRPr="00603593">
        <w:t>Размер  выплаты</w:t>
      </w:r>
      <w:proofErr w:type="gramEnd"/>
      <w:r w:rsidRPr="00603593">
        <w:t xml:space="preserve">  за  классность:   первый  класс – 25%;</w:t>
      </w:r>
    </w:p>
    <w:p w:rsidR="00F314A8" w:rsidRPr="00603593" w:rsidRDefault="00F314A8" w:rsidP="00F314A8">
      <w:pPr>
        <w:pStyle w:val="a3"/>
        <w:tabs>
          <w:tab w:val="left" w:pos="851"/>
        </w:tabs>
      </w:pPr>
      <w:r w:rsidRPr="00603593">
        <w:t xml:space="preserve">                                                                </w:t>
      </w:r>
      <w:proofErr w:type="gramStart"/>
      <w:r w:rsidRPr="00603593">
        <w:t>второй  класс</w:t>
      </w:r>
      <w:proofErr w:type="gramEnd"/>
      <w:r w:rsidRPr="00603593">
        <w:t xml:space="preserve"> – 10%. </w:t>
      </w:r>
    </w:p>
    <w:p w:rsidR="00F314A8" w:rsidRPr="00603593" w:rsidRDefault="00F314A8" w:rsidP="00F314A8">
      <w:pPr>
        <w:pStyle w:val="a3"/>
        <w:tabs>
          <w:tab w:val="left" w:pos="851"/>
        </w:tabs>
      </w:pPr>
      <w:r w:rsidRPr="00603593">
        <w:t xml:space="preserve">     </w:t>
      </w:r>
      <w:proofErr w:type="gramStart"/>
      <w:r w:rsidRPr="00603593">
        <w:t>В  соответствии</w:t>
      </w:r>
      <w:proofErr w:type="gramEnd"/>
      <w:r w:rsidRPr="00603593">
        <w:t xml:space="preserve">  с  квалификационными  характеристиками    обязательным  требованием    для  присвоения  водителям автомобилей  </w:t>
      </w:r>
      <w:r w:rsidRPr="00603593">
        <w:lastRenderedPageBreak/>
        <w:t>первого    и  второго  класса  является  наличие  в водительском  удостоверении    разрешающих  отметок  на  право  управления  соответствующими  категориями  транспортных  средств.</w:t>
      </w:r>
    </w:p>
    <w:p w:rsidR="00F314A8" w:rsidRPr="00603593" w:rsidRDefault="00F314A8" w:rsidP="00F314A8">
      <w:pPr>
        <w:pStyle w:val="a3"/>
        <w:tabs>
          <w:tab w:val="left" w:pos="851"/>
        </w:tabs>
      </w:pPr>
      <w:r w:rsidRPr="00603593">
        <w:t xml:space="preserve">     Водитель </w:t>
      </w:r>
      <w:proofErr w:type="gramStart"/>
      <w:r w:rsidRPr="00603593">
        <w:t>второго  класса</w:t>
      </w:r>
      <w:proofErr w:type="gramEnd"/>
      <w:r w:rsidRPr="00603593">
        <w:t xml:space="preserve">   должен  иметь   в  водительском  удостоверении   разрешающие    отметки    в  категориях: «В», «С», «Е»  или «В», «С», «Д»  или  только «Д» ( «Д» и «Е»), а  водитель  первого  класса – «В», «С», «Д»  и «Е».</w:t>
      </w:r>
    </w:p>
    <w:p w:rsidR="00F314A8" w:rsidRPr="00603593" w:rsidRDefault="00F314A8" w:rsidP="00F314A8">
      <w:pPr>
        <w:pStyle w:val="a3"/>
        <w:tabs>
          <w:tab w:val="left" w:pos="851"/>
        </w:tabs>
      </w:pPr>
      <w:r w:rsidRPr="00603593">
        <w:t xml:space="preserve">   </w:t>
      </w:r>
      <w:proofErr w:type="gramStart"/>
      <w:r w:rsidRPr="00603593">
        <w:t>Класс  водителю</w:t>
      </w:r>
      <w:proofErr w:type="gramEnd"/>
      <w:r w:rsidRPr="00603593">
        <w:t xml:space="preserve">  устанавливается  распоряжением администрации Макарьевского сельского  поселения.</w:t>
      </w:r>
    </w:p>
    <w:p w:rsidR="00F314A8" w:rsidRPr="00603593" w:rsidRDefault="00F314A8" w:rsidP="00F314A8">
      <w:pPr>
        <w:pStyle w:val="a3"/>
        <w:tabs>
          <w:tab w:val="left" w:pos="851"/>
        </w:tabs>
        <w:jc w:val="left"/>
      </w:pPr>
    </w:p>
    <w:p w:rsidR="00F314A8" w:rsidRPr="00603593" w:rsidRDefault="00F314A8" w:rsidP="00F314A8">
      <w:pPr>
        <w:pStyle w:val="a3"/>
        <w:tabs>
          <w:tab w:val="left" w:pos="851"/>
        </w:tabs>
        <w:ind w:firstLine="540"/>
        <w:jc w:val="center"/>
        <w:rPr>
          <w:b/>
        </w:rPr>
      </w:pPr>
      <w:r w:rsidRPr="00603593">
        <w:rPr>
          <w:b/>
        </w:rPr>
        <w:t xml:space="preserve">2.4.  </w:t>
      </w:r>
      <w:proofErr w:type="gramStart"/>
      <w:r w:rsidRPr="00603593">
        <w:rPr>
          <w:b/>
        </w:rPr>
        <w:t>Другие  вопросы</w:t>
      </w:r>
      <w:proofErr w:type="gramEnd"/>
      <w:r w:rsidRPr="00603593">
        <w:rPr>
          <w:b/>
        </w:rPr>
        <w:t xml:space="preserve">  оплаты  труда.</w:t>
      </w:r>
    </w:p>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pPr>
      <w:r w:rsidRPr="00603593">
        <w:t>2.4.1.В соответствии с Трудовым кодексом Российской Федерации, Федеральным законом от 19.06.2000 № 82-ФЗ «О минимальном размере оплаты труда» работникам, полностью отработавшим норму рабочего времени и выполнившим нормы труда (трудовые обязанности), у которых начисленная заработная плата ниже минимального размера труда, производится ежемесячная доплата.</w:t>
      </w:r>
    </w:p>
    <w:p w:rsidR="00F314A8" w:rsidRPr="00603593" w:rsidRDefault="00F314A8" w:rsidP="00F314A8">
      <w:pPr>
        <w:pStyle w:val="a3"/>
        <w:tabs>
          <w:tab w:val="left" w:pos="851"/>
        </w:tabs>
        <w:ind w:firstLine="540"/>
      </w:pPr>
      <w:r w:rsidRPr="00603593">
        <w:t>Размер доплаты исчисляется как разница между установленным федеральным законом минимальным размером оплаты труда и начисленной работнику заработной платой за месяц.</w:t>
      </w:r>
    </w:p>
    <w:p w:rsidR="00F314A8" w:rsidRPr="00603593" w:rsidRDefault="00F314A8" w:rsidP="00F314A8">
      <w:pPr>
        <w:pStyle w:val="a3"/>
        <w:tabs>
          <w:tab w:val="left" w:pos="851"/>
        </w:tabs>
      </w:pPr>
      <w:r w:rsidRPr="00603593">
        <w:t xml:space="preserve">         В случаях, когда работником не полностью отработана месячная норма времени и частично выполнена норма труда (трудовые обязанности), доплата производится пропорционально отработанному времени.</w:t>
      </w:r>
    </w:p>
    <w:p w:rsidR="00F314A8" w:rsidRPr="00603593" w:rsidRDefault="00F314A8" w:rsidP="00F314A8">
      <w:pPr>
        <w:pStyle w:val="a3"/>
        <w:tabs>
          <w:tab w:val="left" w:pos="851"/>
        </w:tabs>
        <w:ind w:firstLine="540"/>
      </w:pPr>
      <w:r w:rsidRPr="00603593">
        <w:t>Лицам, работающим по совместительству, ежемесячная доплата до установленного минимального размера труда начисляется пропорционально отработанному времени, в зависимости от выработки либо на других условиях, определенных трудовым договором.</w:t>
      </w:r>
    </w:p>
    <w:p w:rsidR="00F314A8" w:rsidRPr="00603593" w:rsidRDefault="00F314A8" w:rsidP="00F314A8">
      <w:pPr>
        <w:pStyle w:val="a3"/>
        <w:tabs>
          <w:tab w:val="left" w:pos="851"/>
        </w:tabs>
      </w:pPr>
      <w:r w:rsidRPr="00603593">
        <w:t xml:space="preserve">      2.4.2. Оплата труда работников муниципальной пожарной команды индексируется одновременно с повышением оплаты труда работников бюджетной сферы на основании нормативных правовых актов администрации Макарьевского сельского поселения.</w:t>
      </w:r>
    </w:p>
    <w:p w:rsidR="00F314A8" w:rsidRPr="00603593" w:rsidRDefault="00F314A8" w:rsidP="00F314A8">
      <w:pPr>
        <w:pStyle w:val="a3"/>
        <w:tabs>
          <w:tab w:val="left" w:pos="851"/>
        </w:tabs>
      </w:pPr>
      <w:r w:rsidRPr="00603593">
        <w:t xml:space="preserve">      2.4.3.  Работникам, </w:t>
      </w:r>
      <w:proofErr w:type="gramStart"/>
      <w:r w:rsidRPr="00603593">
        <w:t>занимающим  штатные</w:t>
      </w:r>
      <w:proofErr w:type="gramEnd"/>
      <w:r w:rsidRPr="00603593">
        <w:t xml:space="preserve"> должности  по  совместительству, выплаты  компенсационного  и  стимулирующего  характера выплачиваются  в  порядке  и  на  условиях, предусмотренных для  этих  должностей. </w:t>
      </w:r>
    </w:p>
    <w:p w:rsidR="00F314A8" w:rsidRPr="00603593" w:rsidRDefault="00F314A8" w:rsidP="00F314A8">
      <w:pPr>
        <w:pStyle w:val="a3"/>
        <w:tabs>
          <w:tab w:val="left" w:pos="851"/>
        </w:tabs>
      </w:pPr>
      <w:r w:rsidRPr="00603593">
        <w:t xml:space="preserve">      2.4.4.   При увеличении (индексации) должностных окладов их размеры подлежат округлению до целого рубля в сторону увеличения.</w:t>
      </w:r>
    </w:p>
    <w:p w:rsidR="00F314A8" w:rsidRPr="00603593" w:rsidRDefault="00F314A8" w:rsidP="00F314A8">
      <w:pPr>
        <w:pStyle w:val="a3"/>
        <w:tabs>
          <w:tab w:val="left" w:pos="851"/>
        </w:tabs>
        <w:ind w:firstLine="540"/>
      </w:pPr>
    </w:p>
    <w:p w:rsidR="00F314A8" w:rsidRPr="00603593" w:rsidRDefault="00F314A8" w:rsidP="00F314A8">
      <w:pPr>
        <w:suppressAutoHyphens w:val="0"/>
        <w:jc w:val="both"/>
        <w:rPr>
          <w:sz w:val="28"/>
          <w:szCs w:val="28"/>
          <w:lang w:eastAsia="ru-RU"/>
        </w:rPr>
      </w:pPr>
      <w:r w:rsidRPr="00603593">
        <w:rPr>
          <w:sz w:val="28"/>
          <w:szCs w:val="28"/>
          <w:lang w:eastAsia="ru-RU"/>
        </w:rPr>
        <w:t xml:space="preserve">     2.4.5. Объем средств, направляемых на оплату труда работников муниципальной пожарной охраны, не подлежит уменьшению, за исключением случаев реорганизации, ликвидации учреждения и сокращения объемов предоставляемых услуг.</w:t>
      </w:r>
    </w:p>
    <w:p w:rsidR="00F314A8" w:rsidRPr="00603593" w:rsidRDefault="00F314A8" w:rsidP="00F314A8">
      <w:pPr>
        <w:suppressAutoHyphens w:val="0"/>
        <w:jc w:val="both"/>
        <w:rPr>
          <w:sz w:val="28"/>
          <w:szCs w:val="28"/>
          <w:lang w:eastAsia="ru-RU"/>
        </w:rPr>
      </w:pPr>
      <w:r w:rsidRPr="00603593">
        <w:rPr>
          <w:sz w:val="28"/>
          <w:szCs w:val="28"/>
          <w:lang w:eastAsia="ru-RU"/>
        </w:rPr>
        <w:t xml:space="preserve">     2.4.6. Экономия средств по фонду оплаты труда, образовавшаяся в ходе исполнения сметы доходов и расходов, а также в результате проведения </w:t>
      </w:r>
      <w:r w:rsidRPr="00603593">
        <w:rPr>
          <w:sz w:val="28"/>
          <w:szCs w:val="28"/>
          <w:lang w:eastAsia="ru-RU"/>
        </w:rPr>
        <w:lastRenderedPageBreak/>
        <w:t>мероприятий по оптимизации штатного расписания муниципальной пожарной охраны, направляется на стимулирующие доплаты и надбавки, оказание отдельных видов единовременной материальной помощи в соответствии с коллективными договорами, соглашениями и локальными нормативными актами.</w:t>
      </w:r>
    </w:p>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pPr>
    </w:p>
    <w:p w:rsidR="00F314A8" w:rsidRPr="00603593" w:rsidRDefault="00F314A8" w:rsidP="00F314A8">
      <w:pPr>
        <w:pStyle w:val="a3"/>
        <w:tabs>
          <w:tab w:val="left" w:pos="851"/>
        </w:tabs>
        <w:ind w:firstLine="540"/>
      </w:pPr>
    </w:p>
    <w:p w:rsidR="00F314A8" w:rsidRDefault="00F314A8" w:rsidP="00F314A8">
      <w:pPr>
        <w:pStyle w:val="a3"/>
        <w:tabs>
          <w:tab w:val="left" w:pos="851"/>
        </w:tabs>
        <w:ind w:firstLine="540"/>
      </w:pPr>
    </w:p>
    <w:p w:rsidR="00F314A8" w:rsidRDefault="00F314A8" w:rsidP="00F314A8">
      <w:pPr>
        <w:pStyle w:val="a3"/>
        <w:tabs>
          <w:tab w:val="left" w:pos="851"/>
        </w:tabs>
        <w:ind w:firstLine="540"/>
      </w:pPr>
    </w:p>
    <w:p w:rsidR="00CD71C3" w:rsidRDefault="00CD71C3"/>
    <w:sectPr w:rsidR="00CD71C3" w:rsidSect="00CD7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1">
    <w:nsid w:val="00000005"/>
    <w:multiLevelType w:val="multilevel"/>
    <w:tmpl w:val="00000004"/>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2">
    <w:nsid w:val="00000007"/>
    <w:multiLevelType w:val="multilevel"/>
    <w:tmpl w:val="00000006"/>
    <w:lvl w:ilvl="0">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3">
    <w:nsid w:val="00000009"/>
    <w:multiLevelType w:val="multilevel"/>
    <w:tmpl w:val="00000008"/>
    <w:lvl w:ilvl="0">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8.%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4">
    <w:nsid w:val="52570CC8"/>
    <w:multiLevelType w:val="hybridMultilevel"/>
    <w:tmpl w:val="94564E98"/>
    <w:lvl w:ilvl="0" w:tplc="544E904E">
      <w:start w:val="1"/>
      <w:numFmt w:val="decimal"/>
      <w:pStyle w:val="1"/>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6569228"/>
    <w:multiLevelType w:val="multilevel"/>
    <w:tmpl w:val="56569228"/>
    <w:name w:val="Нумерованный список 1"/>
    <w:lvl w:ilvl="0">
      <w:start w:val="1"/>
      <w:numFmt w:val="none"/>
      <w:lvlText w:val=""/>
      <w:lvlJc w:val="left"/>
      <w:pPr>
        <w:ind w:left="0" w:firstLine="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6">
    <w:nsid w:val="58AB59D1"/>
    <w:multiLevelType w:val="multilevel"/>
    <w:tmpl w:val="C4D6E080"/>
    <w:lvl w:ilvl="0">
      <w:start w:val="3"/>
      <w:numFmt w:val="decimal"/>
      <w:lvlText w:val="%1"/>
      <w:lvlJc w:val="left"/>
      <w:pPr>
        <w:ind w:left="360" w:hanging="360"/>
      </w:pPr>
      <w:rPr>
        <w:color w:val="000000"/>
      </w:rPr>
    </w:lvl>
    <w:lvl w:ilvl="1">
      <w:start w:val="1"/>
      <w:numFmt w:val="decimal"/>
      <w:lvlText w:val="%1.%2"/>
      <w:lvlJc w:val="left"/>
      <w:pPr>
        <w:ind w:left="900" w:hanging="360"/>
      </w:pPr>
      <w:rPr>
        <w:color w:val="000000"/>
      </w:rPr>
    </w:lvl>
    <w:lvl w:ilvl="2">
      <w:start w:val="1"/>
      <w:numFmt w:val="decimal"/>
      <w:lvlText w:val="%1.%2.%3"/>
      <w:lvlJc w:val="left"/>
      <w:pPr>
        <w:ind w:left="1800" w:hanging="720"/>
      </w:pPr>
      <w:rPr>
        <w:color w:val="000000"/>
      </w:rPr>
    </w:lvl>
    <w:lvl w:ilvl="3">
      <w:start w:val="1"/>
      <w:numFmt w:val="decimal"/>
      <w:lvlText w:val="%1.%2.%3.%4"/>
      <w:lvlJc w:val="left"/>
      <w:pPr>
        <w:ind w:left="2340" w:hanging="720"/>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5760" w:hanging="1440"/>
      </w:pPr>
      <w:rPr>
        <w:color w:val="00000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314A8"/>
    <w:rsid w:val="00603593"/>
    <w:rsid w:val="00CD71C3"/>
    <w:rsid w:val="00E57550"/>
    <w:rsid w:val="00F31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5131F-2B24-4DAB-B2BF-F2C1CEDF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4A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314A8"/>
    <w:pPr>
      <w:keepNext/>
      <w:numPr>
        <w:numId w:val="2"/>
      </w:numPr>
      <w:tabs>
        <w:tab w:val="left" w:pos="432"/>
      </w:tabs>
      <w:ind w:left="432" w:hanging="432"/>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14A8"/>
    <w:rPr>
      <w:rFonts w:ascii="Times New Roman" w:eastAsia="Times New Roman" w:hAnsi="Times New Roman" w:cs="Times New Roman"/>
      <w:sz w:val="28"/>
      <w:szCs w:val="28"/>
      <w:lang w:eastAsia="ar-SA"/>
    </w:rPr>
  </w:style>
  <w:style w:type="paragraph" w:styleId="a3">
    <w:name w:val="Body Text"/>
    <w:basedOn w:val="a"/>
    <w:link w:val="a4"/>
    <w:unhideWhenUsed/>
    <w:rsid w:val="00F314A8"/>
    <w:pPr>
      <w:jc w:val="both"/>
    </w:pPr>
    <w:rPr>
      <w:sz w:val="28"/>
      <w:szCs w:val="28"/>
    </w:rPr>
  </w:style>
  <w:style w:type="character" w:customStyle="1" w:styleId="a4">
    <w:name w:val="Основной текст Знак"/>
    <w:basedOn w:val="a0"/>
    <w:link w:val="a3"/>
    <w:rsid w:val="00F314A8"/>
    <w:rPr>
      <w:rFonts w:ascii="Times New Roman" w:eastAsia="Times New Roman" w:hAnsi="Times New Roman" w:cs="Times New Roman"/>
      <w:sz w:val="28"/>
      <w:szCs w:val="28"/>
      <w:lang w:eastAsia="ar-SA"/>
    </w:rPr>
  </w:style>
  <w:style w:type="paragraph" w:customStyle="1" w:styleId="ConsPlusTitle">
    <w:name w:val="ConsPlusTitle"/>
    <w:rsid w:val="00F314A8"/>
    <w:pPr>
      <w:widowControl w:val="0"/>
      <w:suppressAutoHyphens/>
      <w:spacing w:after="0" w:line="240" w:lineRule="auto"/>
    </w:pPr>
    <w:rPr>
      <w:rFonts w:ascii="Times New Roman" w:eastAsia="Arial" w:hAnsi="Times New Roman" w:cs="Times New Roman"/>
      <w:b/>
      <w:sz w:val="24"/>
      <w:szCs w:val="24"/>
      <w:lang w:eastAsia="ar-SA"/>
    </w:rPr>
  </w:style>
  <w:style w:type="character" w:customStyle="1" w:styleId="9">
    <w:name w:val="Основной текст (9)_"/>
    <w:basedOn w:val="a0"/>
    <w:link w:val="90"/>
    <w:locked/>
    <w:rsid w:val="00F314A8"/>
    <w:rPr>
      <w:b/>
      <w:bCs/>
      <w:sz w:val="19"/>
      <w:szCs w:val="19"/>
      <w:shd w:val="clear" w:color="auto" w:fill="FFFFFF"/>
    </w:rPr>
  </w:style>
  <w:style w:type="paragraph" w:customStyle="1" w:styleId="90">
    <w:name w:val="Основной текст (9)"/>
    <w:basedOn w:val="a"/>
    <w:link w:val="9"/>
    <w:rsid w:val="00F314A8"/>
    <w:pPr>
      <w:widowControl w:val="0"/>
      <w:shd w:val="clear" w:color="auto" w:fill="FFFFFF"/>
      <w:suppressAutoHyphens w:val="0"/>
      <w:spacing w:line="226" w:lineRule="exact"/>
      <w:jc w:val="center"/>
    </w:pPr>
    <w:rPr>
      <w:rFonts w:asciiTheme="minorHAnsi" w:eastAsiaTheme="minorHAnsi" w:hAnsiTheme="minorHAnsi" w:cstheme="minorBidi"/>
      <w:b/>
      <w:bCs/>
      <w:sz w:val="19"/>
      <w:szCs w:val="19"/>
      <w:lang w:eastAsia="en-US"/>
    </w:rPr>
  </w:style>
  <w:style w:type="character" w:customStyle="1" w:styleId="9pt">
    <w:name w:val="Основной текст + 9 pt"/>
    <w:aliases w:val="Полужирный"/>
    <w:basedOn w:val="a4"/>
    <w:rsid w:val="00F314A8"/>
    <w:rPr>
      <w:rFonts w:ascii="Times New Roman" w:eastAsia="Times New Roman" w:hAnsi="Times New Roman" w:cs="Times New Roman" w:hint="default"/>
      <w:b/>
      <w:bCs/>
      <w:sz w:val="18"/>
      <w:szCs w:val="18"/>
      <w:shd w:val="clear" w:color="auto" w:fill="FFFFFF"/>
      <w:lang w:eastAsia="ar-SA"/>
    </w:rPr>
  </w:style>
  <w:style w:type="paragraph" w:styleId="a5">
    <w:name w:val="Balloon Text"/>
    <w:basedOn w:val="a"/>
    <w:link w:val="a6"/>
    <w:uiPriority w:val="99"/>
    <w:semiHidden/>
    <w:unhideWhenUsed/>
    <w:rsid w:val="00603593"/>
    <w:rPr>
      <w:rFonts w:ascii="Segoe UI" w:hAnsi="Segoe UI" w:cs="Segoe UI"/>
      <w:sz w:val="18"/>
      <w:szCs w:val="18"/>
    </w:rPr>
  </w:style>
  <w:style w:type="character" w:customStyle="1" w:styleId="a6">
    <w:name w:val="Текст выноски Знак"/>
    <w:basedOn w:val="a0"/>
    <w:link w:val="a5"/>
    <w:uiPriority w:val="99"/>
    <w:semiHidden/>
    <w:rsid w:val="0060359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4338</Words>
  <Characters>24731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2019-04-23T12:37:00Z</cp:lastPrinted>
  <dcterms:created xsi:type="dcterms:W3CDTF">2016-04-11T05:30:00Z</dcterms:created>
  <dcterms:modified xsi:type="dcterms:W3CDTF">2019-04-23T12:45:00Z</dcterms:modified>
</cp:coreProperties>
</file>