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5F" w:rsidRDefault="00705D5F" w:rsidP="003A4F90">
      <w:pPr>
        <w:spacing w:after="0"/>
        <w:ind w:right="57" w:firstLine="5398"/>
        <w:jc w:val="both"/>
        <w:rPr>
          <w:rFonts w:ascii="Times New Roman" w:hAnsi="Times New Roman"/>
          <w:sz w:val="28"/>
          <w:szCs w:val="28"/>
        </w:rPr>
      </w:pPr>
    </w:p>
    <w:p w:rsidR="00705D5F" w:rsidRPr="000E170D" w:rsidRDefault="00705D5F" w:rsidP="00705D5F">
      <w:pPr>
        <w:spacing w:after="0"/>
        <w:ind w:right="57" w:firstLine="5398"/>
        <w:jc w:val="both"/>
        <w:rPr>
          <w:rFonts w:ascii="Times New Roman" w:hAnsi="Times New Roman"/>
          <w:sz w:val="28"/>
          <w:szCs w:val="28"/>
        </w:rPr>
      </w:pPr>
      <w:r w:rsidRPr="000E170D">
        <w:rPr>
          <w:rFonts w:ascii="Times New Roman" w:hAnsi="Times New Roman"/>
          <w:sz w:val="28"/>
          <w:szCs w:val="28"/>
        </w:rPr>
        <w:t>УТВЕРЖДЕН</w:t>
      </w:r>
    </w:p>
    <w:p w:rsidR="00705D5F" w:rsidRPr="000E170D" w:rsidRDefault="00705D5F" w:rsidP="00705D5F">
      <w:pPr>
        <w:spacing w:after="0"/>
        <w:ind w:right="57" w:firstLine="5398"/>
        <w:jc w:val="both"/>
        <w:rPr>
          <w:rFonts w:ascii="Times New Roman" w:hAnsi="Times New Roman"/>
          <w:sz w:val="28"/>
          <w:szCs w:val="28"/>
        </w:rPr>
      </w:pPr>
      <w:r w:rsidRPr="000E170D">
        <w:rPr>
          <w:rFonts w:ascii="Times New Roman" w:hAnsi="Times New Roman"/>
          <w:sz w:val="28"/>
          <w:szCs w:val="28"/>
        </w:rPr>
        <w:t xml:space="preserve">постановлением администрации </w:t>
      </w:r>
    </w:p>
    <w:p w:rsidR="00705D5F" w:rsidRDefault="0027065E" w:rsidP="00705D5F">
      <w:pPr>
        <w:spacing w:after="0"/>
        <w:ind w:right="57" w:firstLine="5398"/>
        <w:jc w:val="both"/>
        <w:rPr>
          <w:rFonts w:ascii="Times New Roman" w:hAnsi="Times New Roman"/>
          <w:sz w:val="28"/>
          <w:szCs w:val="28"/>
        </w:rPr>
      </w:pPr>
      <w:r>
        <w:rPr>
          <w:rFonts w:ascii="Times New Roman" w:hAnsi="Times New Roman"/>
          <w:sz w:val="28"/>
          <w:szCs w:val="28"/>
        </w:rPr>
        <w:t>Покровского</w:t>
      </w:r>
      <w:r w:rsidR="00705D5F">
        <w:rPr>
          <w:rFonts w:ascii="Times New Roman" w:hAnsi="Times New Roman"/>
          <w:sz w:val="28"/>
          <w:szCs w:val="28"/>
        </w:rPr>
        <w:t xml:space="preserve"> сельского    </w:t>
      </w:r>
    </w:p>
    <w:p w:rsidR="00705D5F" w:rsidRPr="000E170D" w:rsidRDefault="00705D5F" w:rsidP="00705D5F">
      <w:pPr>
        <w:spacing w:after="0"/>
        <w:ind w:right="57" w:firstLine="5398"/>
        <w:jc w:val="both"/>
        <w:rPr>
          <w:rFonts w:ascii="Times New Roman" w:hAnsi="Times New Roman"/>
          <w:sz w:val="28"/>
          <w:szCs w:val="28"/>
        </w:rPr>
      </w:pPr>
      <w:r>
        <w:rPr>
          <w:rFonts w:ascii="Times New Roman" w:hAnsi="Times New Roman"/>
          <w:sz w:val="28"/>
          <w:szCs w:val="28"/>
        </w:rPr>
        <w:t xml:space="preserve">поселения </w:t>
      </w:r>
    </w:p>
    <w:p w:rsidR="00705D5F" w:rsidRDefault="00705D5F" w:rsidP="00705D5F">
      <w:pPr>
        <w:spacing w:after="0"/>
        <w:ind w:right="57" w:firstLine="5398"/>
        <w:jc w:val="both"/>
        <w:rPr>
          <w:rFonts w:ascii="Times New Roman" w:hAnsi="Times New Roman"/>
          <w:sz w:val="28"/>
          <w:szCs w:val="28"/>
        </w:rPr>
      </w:pPr>
      <w:r>
        <w:rPr>
          <w:rFonts w:ascii="Times New Roman" w:hAnsi="Times New Roman"/>
          <w:sz w:val="28"/>
          <w:szCs w:val="28"/>
        </w:rPr>
        <w:t>от</w:t>
      </w:r>
      <w:r w:rsidR="00956F76">
        <w:rPr>
          <w:rFonts w:ascii="Times New Roman" w:hAnsi="Times New Roman"/>
          <w:sz w:val="28"/>
          <w:szCs w:val="28"/>
        </w:rPr>
        <w:t xml:space="preserve"> </w:t>
      </w:r>
      <w:r w:rsidR="004260DC">
        <w:rPr>
          <w:rFonts w:ascii="Times New Roman" w:hAnsi="Times New Roman"/>
          <w:sz w:val="28"/>
          <w:szCs w:val="28"/>
        </w:rPr>
        <w:t>_______________</w:t>
      </w:r>
      <w:r>
        <w:rPr>
          <w:rFonts w:ascii="Times New Roman" w:hAnsi="Times New Roman"/>
          <w:sz w:val="28"/>
          <w:szCs w:val="28"/>
        </w:rPr>
        <w:t xml:space="preserve">№ </w:t>
      </w:r>
      <w:r w:rsidR="004260DC">
        <w:rPr>
          <w:rFonts w:ascii="Times New Roman" w:hAnsi="Times New Roman"/>
          <w:sz w:val="28"/>
          <w:szCs w:val="28"/>
        </w:rPr>
        <w:t>_____</w:t>
      </w:r>
    </w:p>
    <w:p w:rsidR="00705D5F" w:rsidRDefault="004260DC" w:rsidP="00705D5F">
      <w:pPr>
        <w:widowControl w:val="0"/>
        <w:autoSpaceDE w:val="0"/>
        <w:autoSpaceDN w:val="0"/>
        <w:adjustRightInd w:val="0"/>
        <w:spacing w:after="0" w:line="360" w:lineRule="auto"/>
        <w:ind w:right="57"/>
        <w:jc w:val="center"/>
        <w:rPr>
          <w:rFonts w:ascii="Times New Roman" w:hAnsi="Times New Roman"/>
          <w:b/>
          <w:bCs/>
          <w:sz w:val="28"/>
          <w:szCs w:val="28"/>
        </w:rPr>
      </w:pPr>
      <w:r>
        <w:rPr>
          <w:rFonts w:ascii="Times New Roman" w:hAnsi="Times New Roman"/>
          <w:b/>
          <w:bCs/>
          <w:sz w:val="28"/>
          <w:szCs w:val="28"/>
        </w:rPr>
        <w:t>ПРОЕКТ</w:t>
      </w:r>
    </w:p>
    <w:p w:rsidR="00705D5F" w:rsidRDefault="00705D5F" w:rsidP="00705D5F">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705D5F" w:rsidRDefault="00705D5F" w:rsidP="00705D5F">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0027065E">
        <w:rPr>
          <w:rFonts w:ascii="Times New Roman" w:hAnsi="Times New Roman"/>
          <w:b/>
          <w:bCs/>
          <w:sz w:val="28"/>
          <w:szCs w:val="28"/>
        </w:rPr>
        <w:t>ипального образования Покровское</w:t>
      </w:r>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Котельничского</w:t>
      </w:r>
      <w:proofErr w:type="spellEnd"/>
      <w:r>
        <w:rPr>
          <w:rFonts w:ascii="Times New Roman" w:hAnsi="Times New Roman"/>
          <w:b/>
          <w:bCs/>
          <w:sz w:val="28"/>
          <w:szCs w:val="28"/>
        </w:rPr>
        <w:t xml:space="preserve"> района Кировской области»</w:t>
      </w:r>
    </w:p>
    <w:p w:rsidR="00705D5F" w:rsidRDefault="00705D5F" w:rsidP="00705D5F">
      <w:pPr>
        <w:widowControl w:val="0"/>
        <w:autoSpaceDE w:val="0"/>
        <w:autoSpaceDN w:val="0"/>
        <w:adjustRightInd w:val="0"/>
        <w:spacing w:after="0" w:line="360" w:lineRule="auto"/>
        <w:ind w:right="57"/>
        <w:jc w:val="center"/>
        <w:rPr>
          <w:rFonts w:ascii="Times New Roman" w:hAnsi="Times New Roman"/>
          <w:sz w:val="28"/>
          <w:szCs w:val="28"/>
        </w:rPr>
      </w:pPr>
    </w:p>
    <w:p w:rsidR="00705D5F" w:rsidRDefault="00705D5F" w:rsidP="00705D5F">
      <w:pPr>
        <w:widowControl w:val="0"/>
        <w:autoSpaceDE w:val="0"/>
        <w:autoSpaceDN w:val="0"/>
        <w:adjustRightInd w:val="0"/>
        <w:spacing w:after="0" w:line="360" w:lineRule="auto"/>
        <w:ind w:right="57"/>
        <w:jc w:val="center"/>
        <w:outlineLvl w:val="1"/>
        <w:rPr>
          <w:rFonts w:ascii="Times New Roman" w:hAnsi="Times New Roman"/>
          <w:b/>
          <w:sz w:val="28"/>
          <w:szCs w:val="28"/>
        </w:rPr>
      </w:pPr>
      <w:r>
        <w:rPr>
          <w:rFonts w:ascii="Times New Roman" w:hAnsi="Times New Roman"/>
          <w:b/>
          <w:sz w:val="28"/>
          <w:szCs w:val="28"/>
        </w:rPr>
        <w:t>1. Общие положения</w:t>
      </w:r>
    </w:p>
    <w:p w:rsidR="00705D5F" w:rsidRDefault="00705D5F" w:rsidP="0044285B">
      <w:pPr>
        <w:widowControl w:val="0"/>
        <w:autoSpaceDE w:val="0"/>
        <w:autoSpaceDN w:val="0"/>
        <w:adjustRightInd w:val="0"/>
        <w:spacing w:after="0"/>
        <w:jc w:val="both"/>
        <w:rPr>
          <w:rFonts w:ascii="Times New Roman" w:hAnsi="Times New Roman"/>
          <w:sz w:val="28"/>
          <w:szCs w:val="28"/>
        </w:rPr>
      </w:pPr>
    </w:p>
    <w:p w:rsidR="00705D5F" w:rsidRDefault="00705D5F" w:rsidP="0044285B">
      <w:pPr>
        <w:suppressAutoHyphens/>
        <w:spacing w:after="0"/>
        <w:ind w:right="57" w:firstLine="540"/>
        <w:jc w:val="both"/>
        <w:rPr>
          <w:rFonts w:ascii="Times New Roman" w:hAnsi="Times New Roman"/>
          <w:b/>
          <w:bCs/>
          <w:sz w:val="28"/>
          <w:szCs w:val="28"/>
        </w:rPr>
      </w:pPr>
      <w:r>
        <w:rPr>
          <w:rFonts w:ascii="Times New Roman" w:hAnsi="Times New Roman"/>
          <w:b/>
          <w:bCs/>
          <w:sz w:val="28"/>
          <w:szCs w:val="28"/>
        </w:rPr>
        <w:t>1.1. Предмет регулирования регламента</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0027065E">
        <w:rPr>
          <w:rFonts w:ascii="Times New Roman" w:hAnsi="Times New Roman"/>
          <w:bCs/>
          <w:sz w:val="28"/>
          <w:szCs w:val="28"/>
        </w:rPr>
        <w:t>ипального образования Покровское</w:t>
      </w:r>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 </w:t>
      </w:r>
      <w:r>
        <w:rPr>
          <w:rFonts w:ascii="Times New Roman" w:eastAsia="Times New Roman" w:hAnsi="Times New Roman"/>
          <w:sz w:val="28"/>
          <w:szCs w:val="28"/>
          <w:lang w:eastAsia="ru-RU"/>
        </w:rPr>
        <w:t>объекта капитального строительства</w:t>
      </w:r>
      <w:r>
        <w:rPr>
          <w:rFonts w:ascii="Times New Roman" w:hAnsi="Times New Roman"/>
          <w:sz w:val="28"/>
          <w:szCs w:val="28"/>
        </w:rPr>
        <w:t>.</w:t>
      </w:r>
    </w:p>
    <w:p w:rsidR="00705D5F" w:rsidRDefault="00705D5F" w:rsidP="0044285B">
      <w:pPr>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Pr>
            <w:rStyle w:val="a7"/>
            <w:rFonts w:ascii="Times New Roman" w:hAnsi="Times New Roman"/>
            <w:sz w:val="28"/>
            <w:szCs w:val="28"/>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705D5F" w:rsidRDefault="00705D5F" w:rsidP="0044285B">
      <w:pPr>
        <w:suppressAutoHyphens/>
        <w:autoSpaceDE w:val="0"/>
        <w:spacing w:after="0"/>
        <w:ind w:right="57" w:firstLine="540"/>
        <w:jc w:val="both"/>
        <w:rPr>
          <w:rFonts w:ascii="Times New Roman" w:hAnsi="Times New Roman"/>
          <w:b/>
          <w:bCs/>
          <w:sz w:val="28"/>
          <w:szCs w:val="28"/>
        </w:rPr>
      </w:pPr>
      <w:r>
        <w:rPr>
          <w:rFonts w:ascii="Times New Roman" w:hAnsi="Times New Roman"/>
          <w:b/>
          <w:bCs/>
          <w:sz w:val="28"/>
          <w:szCs w:val="28"/>
        </w:rPr>
        <w:t>1.2. Круг заявителей</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proofErr w:type="gramStart"/>
      <w:r>
        <w:rPr>
          <w:rFonts w:ascii="Times New Roman" w:hAnsi="Times New Roman"/>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260DC">
        <w:rPr>
          <w:rFonts w:ascii="Times New Roman" w:hAnsi="Times New Roman"/>
          <w:sz w:val="28"/>
          <w:szCs w:val="28"/>
        </w:rPr>
        <w:t xml:space="preserve"> и лиц, указанных в части 1.1. статьи 45  Градостроительного кодекса Российской Федерации</w:t>
      </w:r>
      <w:r>
        <w:rPr>
          <w:rFonts w:ascii="Times New Roman" w:hAnsi="Times New Roman"/>
          <w:sz w:val="28"/>
          <w:szCs w:val="28"/>
        </w:rPr>
        <w:t xml:space="preserve">) либо их уполномоченные представители, обратившиеся с запросом о предоставлении муниципальной услуги, </w:t>
      </w:r>
      <w:r w:rsidR="004260DC">
        <w:rPr>
          <w:rFonts w:ascii="Times New Roman" w:hAnsi="Times New Roman"/>
          <w:sz w:val="28"/>
          <w:szCs w:val="28"/>
        </w:rPr>
        <w:t xml:space="preserve">в том </w:t>
      </w:r>
      <w:r w:rsidR="004260DC">
        <w:rPr>
          <w:rFonts w:ascii="Times New Roman" w:hAnsi="Times New Roman"/>
          <w:sz w:val="28"/>
          <w:szCs w:val="28"/>
        </w:rPr>
        <w:lastRenderedPageBreak/>
        <w:t>числе в порядке, установленном статьей 15.1</w:t>
      </w:r>
      <w:proofErr w:type="gramEnd"/>
      <w:r w:rsidR="004260DC">
        <w:rPr>
          <w:rFonts w:ascii="Times New Roman" w:hAnsi="Times New Roman"/>
          <w:sz w:val="28"/>
          <w:szCs w:val="28"/>
        </w:rPr>
        <w:t xml:space="preserve">. Федерального закона №210-ФЗ, </w:t>
      </w:r>
      <w:proofErr w:type="gramStart"/>
      <w:r>
        <w:rPr>
          <w:rFonts w:ascii="Times New Roman" w:hAnsi="Times New Roman"/>
          <w:sz w:val="28"/>
          <w:szCs w:val="28"/>
        </w:rPr>
        <w:t>выраженным</w:t>
      </w:r>
      <w:proofErr w:type="gramEnd"/>
      <w:r>
        <w:rPr>
          <w:rFonts w:ascii="Times New Roman" w:hAnsi="Times New Roman"/>
          <w:sz w:val="28"/>
          <w:szCs w:val="28"/>
        </w:rPr>
        <w:t xml:space="preserve"> в письменной или электронной форме (далее - заявление).</w:t>
      </w:r>
    </w:p>
    <w:p w:rsidR="00705D5F" w:rsidRDefault="00705D5F" w:rsidP="0044285B">
      <w:pPr>
        <w:suppressAutoHyphens/>
        <w:autoSpaceDE w:val="0"/>
        <w:spacing w:after="0"/>
        <w:ind w:right="57" w:firstLine="540"/>
        <w:jc w:val="both"/>
        <w:rPr>
          <w:rFonts w:ascii="Times New Roman" w:hAnsi="Times New Roman"/>
          <w:sz w:val="28"/>
          <w:szCs w:val="28"/>
        </w:rPr>
      </w:pPr>
      <w:r>
        <w:rPr>
          <w:rFonts w:ascii="Times New Roman" w:hAnsi="Times New Roman"/>
          <w:b/>
          <w:bCs/>
          <w:sz w:val="28"/>
          <w:szCs w:val="28"/>
        </w:rPr>
        <w:t xml:space="preserve">1.3. Требования к порядку информирования о предоставлении муниципальной услуги </w:t>
      </w:r>
    </w:p>
    <w:p w:rsidR="000B1D04" w:rsidRPr="000B1D04" w:rsidRDefault="000B1D04" w:rsidP="000B1D04">
      <w:pPr>
        <w:pStyle w:val="a4"/>
        <w:ind w:firstLine="709"/>
        <w:jc w:val="both"/>
        <w:rPr>
          <w:sz w:val="28"/>
          <w:szCs w:val="28"/>
        </w:rPr>
      </w:pPr>
      <w:r w:rsidRPr="000B1D04">
        <w:rPr>
          <w:sz w:val="28"/>
          <w:szCs w:val="28"/>
        </w:rPr>
        <w:t xml:space="preserve">1.3.1. Порядок получения информации по вопросам предоставления муниципальной услуги. </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Информацию по вопросам предоставления муниципальной услуги и</w:t>
      </w:r>
      <w:r w:rsidRPr="000B1D04">
        <w:rPr>
          <w:rFonts w:cs="Times New Roman"/>
          <w:sz w:val="28"/>
          <w:szCs w:val="28"/>
          <w:lang w:val="en-US"/>
        </w:rPr>
        <w:t> </w:t>
      </w:r>
      <w:r w:rsidRPr="000B1D04">
        <w:rPr>
          <w:rFonts w:cs="Times New Roman"/>
          <w:sz w:val="28"/>
          <w:szCs w:val="28"/>
        </w:rPr>
        <w:t>услуг, которые являются необходимыми и обязательными для</w:t>
      </w:r>
      <w:r w:rsidRPr="000B1D04">
        <w:rPr>
          <w:rFonts w:cs="Times New Roman"/>
          <w:sz w:val="28"/>
          <w:szCs w:val="28"/>
          <w:lang w:val="en-US"/>
        </w:rPr>
        <w:t> </w:t>
      </w:r>
      <w:r w:rsidRPr="000B1D04">
        <w:rPr>
          <w:rFonts w:cs="Times New Roman"/>
          <w:sz w:val="28"/>
          <w:szCs w:val="28"/>
        </w:rPr>
        <w:t>предоставления муниципальной услуги, сведений о ходе предоставления указанных услуг можно получить:</w:t>
      </w:r>
    </w:p>
    <w:p w:rsidR="000B1D04" w:rsidRPr="000B1D04" w:rsidRDefault="000B1D04" w:rsidP="000B1D04">
      <w:pPr>
        <w:pStyle w:val="a4"/>
        <w:ind w:firstLine="709"/>
        <w:jc w:val="both"/>
        <w:rPr>
          <w:sz w:val="28"/>
          <w:szCs w:val="28"/>
        </w:rPr>
      </w:pPr>
      <w:r w:rsidRPr="000B1D04">
        <w:rPr>
          <w:sz w:val="28"/>
          <w:szCs w:val="28"/>
        </w:rPr>
        <w:t xml:space="preserve">на официальном сайте </w:t>
      </w:r>
      <w:r w:rsidRPr="000B1D04">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B1D04">
        <w:rPr>
          <w:sz w:val="28"/>
          <w:szCs w:val="28"/>
        </w:rPr>
        <w:t>;</w:t>
      </w:r>
    </w:p>
    <w:p w:rsidR="000B1D04" w:rsidRPr="000B1D04" w:rsidRDefault="000B1D04" w:rsidP="000B1D04">
      <w:pPr>
        <w:pStyle w:val="a4"/>
        <w:ind w:firstLine="709"/>
        <w:jc w:val="both"/>
        <w:rPr>
          <w:sz w:val="28"/>
          <w:szCs w:val="28"/>
        </w:rPr>
      </w:pPr>
      <w:r w:rsidRPr="000B1D04">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B1D04" w:rsidRPr="000B1D04" w:rsidRDefault="000B1D04" w:rsidP="000B1D04">
      <w:pPr>
        <w:pStyle w:val="a4"/>
        <w:ind w:firstLine="709"/>
        <w:jc w:val="both"/>
        <w:rPr>
          <w:sz w:val="28"/>
          <w:szCs w:val="28"/>
        </w:rPr>
      </w:pPr>
      <w:r w:rsidRPr="000B1D04">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B1D04" w:rsidRPr="000B1D04" w:rsidRDefault="000B1D04" w:rsidP="000B1D04">
      <w:pPr>
        <w:pStyle w:val="a4"/>
        <w:ind w:firstLine="709"/>
        <w:jc w:val="both"/>
        <w:rPr>
          <w:sz w:val="28"/>
          <w:szCs w:val="28"/>
        </w:rPr>
      </w:pPr>
      <w:r w:rsidRPr="000B1D04">
        <w:rPr>
          <w:sz w:val="28"/>
          <w:szCs w:val="28"/>
        </w:rPr>
        <w:t>на информационных стендах в местах предоставления муниципальной услуги;</w:t>
      </w:r>
    </w:p>
    <w:p w:rsidR="000B1D04" w:rsidRPr="000B1D04" w:rsidRDefault="000B1D04" w:rsidP="000B1D04">
      <w:pPr>
        <w:pStyle w:val="a4"/>
        <w:ind w:firstLine="709"/>
        <w:jc w:val="both"/>
        <w:rPr>
          <w:sz w:val="28"/>
          <w:szCs w:val="28"/>
        </w:rPr>
      </w:pPr>
      <w:r w:rsidRPr="000B1D04">
        <w:rPr>
          <w:sz w:val="28"/>
          <w:szCs w:val="28"/>
        </w:rPr>
        <w:t>при личном обращении заяви</w:t>
      </w:r>
      <w:r w:rsidR="004C5746">
        <w:rPr>
          <w:sz w:val="28"/>
          <w:szCs w:val="28"/>
        </w:rPr>
        <w:t>теля в администрацию Покровского</w:t>
      </w:r>
      <w:r w:rsidRPr="000B1D04">
        <w:rPr>
          <w:sz w:val="28"/>
          <w:szCs w:val="28"/>
        </w:rPr>
        <w:t xml:space="preserve"> сельского поселения  или многофункциональный центр;</w:t>
      </w:r>
    </w:p>
    <w:p w:rsidR="000B1D04" w:rsidRPr="000B1D04" w:rsidRDefault="000B1D04" w:rsidP="000B1D04">
      <w:pPr>
        <w:pStyle w:val="a4"/>
        <w:ind w:firstLine="709"/>
        <w:jc w:val="both"/>
        <w:rPr>
          <w:sz w:val="28"/>
          <w:szCs w:val="28"/>
        </w:rPr>
      </w:pPr>
      <w:r w:rsidRPr="000B1D04">
        <w:rPr>
          <w:sz w:val="28"/>
          <w:szCs w:val="28"/>
        </w:rPr>
        <w:t>при обращении в письменной форме, в форме электронного документа;</w:t>
      </w:r>
    </w:p>
    <w:p w:rsidR="000B1D04" w:rsidRPr="000B1D04" w:rsidRDefault="000B1D04" w:rsidP="000B1D04">
      <w:pPr>
        <w:pStyle w:val="a4"/>
        <w:ind w:firstLine="709"/>
        <w:jc w:val="both"/>
        <w:rPr>
          <w:sz w:val="28"/>
          <w:szCs w:val="28"/>
        </w:rPr>
      </w:pPr>
      <w:r w:rsidRPr="000B1D04">
        <w:rPr>
          <w:sz w:val="28"/>
          <w:szCs w:val="28"/>
        </w:rPr>
        <w:t>по телефону.</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B1D04" w:rsidRPr="000B1D04" w:rsidRDefault="000B1D04" w:rsidP="000B1D04">
      <w:pPr>
        <w:pStyle w:val="a4"/>
        <w:ind w:firstLine="709"/>
        <w:jc w:val="both"/>
        <w:rPr>
          <w:rFonts w:cs="Times New Roman"/>
          <w:sz w:val="28"/>
          <w:szCs w:val="28"/>
        </w:rPr>
      </w:pPr>
      <w:r w:rsidRPr="000B1D04">
        <w:rPr>
          <w:rFonts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 xml:space="preserve">В случае подачи уведомления в форме электронного документа с использованием Единого портала </w:t>
      </w:r>
      <w:r w:rsidRPr="000B1D04">
        <w:rPr>
          <w:sz w:val="28"/>
          <w:szCs w:val="28"/>
        </w:rPr>
        <w:t xml:space="preserve">государственных и муниципальных услуг (функций) </w:t>
      </w:r>
      <w:r w:rsidRPr="000B1D04">
        <w:rPr>
          <w:rFonts w:cs="Times New Roman"/>
          <w:sz w:val="28"/>
          <w:szCs w:val="28"/>
        </w:rPr>
        <w:t xml:space="preserve">или Портала Кировской области, информирование о ходе предоставления муниципальной услуги осуществляется путем отображения </w:t>
      </w:r>
      <w:r w:rsidRPr="000B1D04">
        <w:rPr>
          <w:rFonts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0B1D04" w:rsidRPr="000B1D04" w:rsidRDefault="000B1D04" w:rsidP="000B1D04">
      <w:pPr>
        <w:pStyle w:val="a4"/>
        <w:ind w:firstLine="709"/>
        <w:jc w:val="both"/>
        <w:rPr>
          <w:rFonts w:cs="Times New Roman"/>
          <w:sz w:val="28"/>
          <w:szCs w:val="28"/>
        </w:rPr>
      </w:pPr>
      <w:r w:rsidRPr="000B1D04">
        <w:rPr>
          <w:rFonts w:cs="Times New Roman"/>
          <w:sz w:val="28"/>
          <w:szCs w:val="28"/>
          <w:lang w:eastAsia="ru-RU"/>
        </w:rPr>
        <w:t xml:space="preserve">1.3.5. </w:t>
      </w:r>
      <w:r w:rsidRPr="000B1D04">
        <w:rPr>
          <w:rFonts w:cs="Times New Roman"/>
          <w:sz w:val="28"/>
          <w:szCs w:val="28"/>
        </w:rPr>
        <w:t>Информация о порядке предоставления муниципальной услуги предоставляется бесплатно.</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1.3.6. Порядок, форма, место размещения и способы получения справочной информации:</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К справочной информации относится:</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место нахождения и графики работы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справочные телефоны структурных подразделений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sz w:val="28"/>
          <w:szCs w:val="28"/>
          <w:lang w:eastAsia="ru-RU"/>
        </w:rPr>
        <w:t>, организаций, участвующих в предоставлении муниципальной услуги, в том числе номер телефона-автоинформатора;</w:t>
      </w:r>
    </w:p>
    <w:p w:rsidR="000B1D04" w:rsidRPr="000B1D04" w:rsidRDefault="000B1D04" w:rsidP="000B1D04">
      <w:pPr>
        <w:pStyle w:val="a4"/>
        <w:ind w:firstLine="709"/>
        <w:jc w:val="both"/>
        <w:rPr>
          <w:rFonts w:cs="Times New Roman"/>
          <w:sz w:val="28"/>
          <w:szCs w:val="28"/>
          <w:lang w:eastAsia="ru-RU"/>
        </w:rPr>
      </w:pPr>
      <w:r w:rsidRPr="000B1D04">
        <w:rPr>
          <w:rFonts w:cs="Times New Roman"/>
          <w:sz w:val="28"/>
          <w:szCs w:val="28"/>
          <w:lang w:eastAsia="ru-RU"/>
        </w:rPr>
        <w:t xml:space="preserve">адреса официального сайта, а также электронной почты и (или) формы обратной связи администрации </w:t>
      </w:r>
      <w:r w:rsidR="004C5746">
        <w:rPr>
          <w:sz w:val="28"/>
          <w:szCs w:val="28"/>
          <w:lang w:eastAsia="ru-RU"/>
        </w:rPr>
        <w:t>Покровского</w:t>
      </w:r>
      <w:r w:rsidR="004C5746">
        <w:rPr>
          <w:sz w:val="28"/>
          <w:szCs w:val="28"/>
        </w:rPr>
        <w:t xml:space="preserve"> </w:t>
      </w:r>
      <w:r w:rsidRPr="000B1D04">
        <w:rPr>
          <w:sz w:val="28"/>
          <w:szCs w:val="28"/>
        </w:rPr>
        <w:t>сельского поселения</w:t>
      </w:r>
      <w:r w:rsidRPr="000B1D04">
        <w:rPr>
          <w:rFonts w:cs="Times New Roman"/>
          <w:sz w:val="28"/>
          <w:szCs w:val="28"/>
          <w:lang w:eastAsia="ru-RU"/>
        </w:rPr>
        <w:t>, в сети «Интернет».</w:t>
      </w:r>
    </w:p>
    <w:p w:rsidR="000B1D04" w:rsidRPr="000B1D04" w:rsidRDefault="000B1D04" w:rsidP="000B1D04">
      <w:pPr>
        <w:pStyle w:val="a4"/>
        <w:ind w:firstLine="709"/>
        <w:jc w:val="both"/>
        <w:rPr>
          <w:rFonts w:cs="Times New Roman"/>
          <w:sz w:val="28"/>
          <w:szCs w:val="28"/>
        </w:rPr>
      </w:pPr>
      <w:r w:rsidRPr="000B1D04">
        <w:rPr>
          <w:rFonts w:cs="Times New Roman"/>
          <w:sz w:val="28"/>
          <w:szCs w:val="28"/>
        </w:rPr>
        <w:t>Справочная информация размещена:</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информационном стенде, находящемся в актовом зале  администрации </w:t>
      </w:r>
      <w:r w:rsidR="004C5746">
        <w:rPr>
          <w:sz w:val="28"/>
          <w:szCs w:val="28"/>
          <w:lang w:eastAsia="ru-RU"/>
        </w:rPr>
        <w:t xml:space="preserve">Покровского </w:t>
      </w:r>
      <w:r w:rsidRPr="000B1D04">
        <w:rPr>
          <w:sz w:val="28"/>
          <w:szCs w:val="28"/>
        </w:rPr>
        <w:t>сельского поселения</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на официальном сайте администрации</w:t>
      </w:r>
      <w:r w:rsidR="004C5746">
        <w:rPr>
          <w:rFonts w:cs="Times New Roman"/>
          <w:bCs/>
          <w:sz w:val="28"/>
          <w:szCs w:val="28"/>
        </w:rPr>
        <w:t xml:space="preserve"> </w:t>
      </w:r>
      <w:r w:rsidR="004C5746">
        <w:rPr>
          <w:sz w:val="28"/>
          <w:szCs w:val="28"/>
          <w:lang w:eastAsia="ru-RU"/>
        </w:rPr>
        <w:t>Покровского</w:t>
      </w:r>
      <w:r w:rsidRPr="000B1D04">
        <w:rPr>
          <w:rFonts w:cs="Times New Roman"/>
          <w:bCs/>
          <w:sz w:val="28"/>
          <w:szCs w:val="28"/>
        </w:rPr>
        <w:t xml:space="preserve"> </w:t>
      </w:r>
      <w:r w:rsidRPr="000B1D04">
        <w:rPr>
          <w:sz w:val="28"/>
          <w:szCs w:val="28"/>
        </w:rPr>
        <w:t>сельского поселения</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Едином портале </w:t>
      </w:r>
      <w:r w:rsidRPr="000B1D04">
        <w:rPr>
          <w:rFonts w:cs="Times New Roman"/>
          <w:sz w:val="28"/>
          <w:szCs w:val="28"/>
        </w:rPr>
        <w:t>государственных и муниципальных услуг (функций)</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 xml:space="preserve">на </w:t>
      </w:r>
      <w:r w:rsidRPr="000B1D04">
        <w:rPr>
          <w:rFonts w:cs="Times New Roman"/>
          <w:sz w:val="28"/>
          <w:szCs w:val="28"/>
        </w:rPr>
        <w:t>Портале Кировской области</w:t>
      </w:r>
      <w:r w:rsidRPr="000B1D04">
        <w:rPr>
          <w:rFonts w:cs="Times New Roman"/>
          <w:bCs/>
          <w:sz w:val="28"/>
          <w:szCs w:val="28"/>
        </w:rPr>
        <w:t>.</w:t>
      </w:r>
    </w:p>
    <w:p w:rsidR="000B1D04" w:rsidRPr="000B1D04" w:rsidRDefault="000B1D04" w:rsidP="000B1D04">
      <w:pPr>
        <w:pStyle w:val="a4"/>
        <w:ind w:firstLine="709"/>
        <w:jc w:val="both"/>
        <w:rPr>
          <w:rFonts w:cs="Times New Roman"/>
          <w:bCs/>
          <w:sz w:val="28"/>
          <w:szCs w:val="28"/>
        </w:rPr>
      </w:pPr>
      <w:r w:rsidRPr="000B1D04">
        <w:rPr>
          <w:rFonts w:cs="Times New Roman"/>
          <w:bCs/>
          <w:sz w:val="28"/>
          <w:szCs w:val="28"/>
        </w:rPr>
        <w:t>Также справочную информацию можно получить:</w:t>
      </w:r>
    </w:p>
    <w:p w:rsidR="000B1D04" w:rsidRPr="000B1D04" w:rsidRDefault="000B1D04" w:rsidP="000B1D04">
      <w:pPr>
        <w:pStyle w:val="a4"/>
        <w:ind w:firstLine="709"/>
        <w:jc w:val="both"/>
        <w:rPr>
          <w:sz w:val="28"/>
          <w:szCs w:val="28"/>
        </w:rPr>
      </w:pPr>
      <w:r w:rsidRPr="000B1D04">
        <w:rPr>
          <w:sz w:val="28"/>
          <w:szCs w:val="28"/>
        </w:rPr>
        <w:t>при обращении в письменной форме, в форме электронного документа;</w:t>
      </w:r>
    </w:p>
    <w:p w:rsidR="000B1D04" w:rsidRPr="007F409E" w:rsidRDefault="000B1D04" w:rsidP="000B1D04">
      <w:pPr>
        <w:pStyle w:val="a4"/>
        <w:ind w:firstLine="709"/>
        <w:jc w:val="both"/>
        <w:rPr>
          <w:rFonts w:cs="Times New Roman"/>
          <w:bCs/>
          <w:szCs w:val="28"/>
        </w:rPr>
      </w:pPr>
      <w:r w:rsidRPr="000B1D04">
        <w:rPr>
          <w:rFonts w:cs="Times New Roman"/>
          <w:bCs/>
          <w:sz w:val="28"/>
          <w:szCs w:val="28"/>
        </w:rPr>
        <w:t>по телефону</w:t>
      </w:r>
      <w:r w:rsidRPr="000B1D04">
        <w:rPr>
          <w:rFonts w:cs="Times New Roman"/>
          <w:bCs/>
          <w:szCs w:val="28"/>
        </w:rPr>
        <w:t>.</w:t>
      </w:r>
    </w:p>
    <w:p w:rsidR="00705D5F" w:rsidRDefault="00705D5F" w:rsidP="0044285B">
      <w:pPr>
        <w:widowControl w:val="0"/>
        <w:autoSpaceDE w:val="0"/>
        <w:autoSpaceDN w:val="0"/>
        <w:adjustRightInd w:val="0"/>
        <w:spacing w:after="0"/>
        <w:ind w:right="57"/>
        <w:jc w:val="both"/>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4C5746">
        <w:rPr>
          <w:rFonts w:ascii="Times New Roman" w:hAnsi="Times New Roman"/>
          <w:bCs/>
          <w:sz w:val="28"/>
          <w:szCs w:val="28"/>
        </w:rPr>
        <w:t xml:space="preserve"> </w:t>
      </w:r>
      <w:r w:rsidR="004C5746">
        <w:rPr>
          <w:sz w:val="28"/>
          <w:szCs w:val="28"/>
          <w:lang w:eastAsia="ru-RU"/>
        </w:rPr>
        <w:t>Покровское</w:t>
      </w:r>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(далее - муниципальная услуга).</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w:t>
      </w:r>
      <w:r w:rsidR="004C5746">
        <w:rPr>
          <w:sz w:val="28"/>
          <w:szCs w:val="28"/>
          <w:lang w:eastAsia="ru-RU"/>
        </w:rPr>
        <w:t>Покровского</w:t>
      </w:r>
      <w:r>
        <w:rPr>
          <w:rFonts w:ascii="Times New Roman" w:hAnsi="Times New Roman"/>
          <w:sz w:val="28"/>
          <w:szCs w:val="28"/>
        </w:rPr>
        <w:t xml:space="preserve">   сельского поселения</w:t>
      </w:r>
      <w:r w:rsidR="000B1D04">
        <w:rPr>
          <w:rFonts w:ascii="Times New Roman" w:hAnsi="Times New Roman"/>
          <w:sz w:val="28"/>
          <w:szCs w:val="28"/>
        </w:rPr>
        <w:t xml:space="preserve"> (далее – администрация)</w:t>
      </w:r>
      <w:r>
        <w:rPr>
          <w:rFonts w:ascii="Times New Roman" w:hAnsi="Times New Roman"/>
          <w:sz w:val="28"/>
          <w:szCs w:val="28"/>
        </w:rPr>
        <w:t>.</w:t>
      </w:r>
    </w:p>
    <w:p w:rsidR="000B1D04" w:rsidRPr="000B1D04" w:rsidRDefault="000B1D04" w:rsidP="000B1D04">
      <w:pPr>
        <w:pStyle w:val="a4"/>
        <w:ind w:firstLine="709"/>
        <w:jc w:val="both"/>
        <w:rPr>
          <w:sz w:val="28"/>
          <w:szCs w:val="28"/>
        </w:rPr>
      </w:pPr>
      <w:r w:rsidRPr="000B1D0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_______________________________.</w:t>
      </w:r>
    </w:p>
    <w:p w:rsidR="000B1D04" w:rsidRDefault="000B1D04" w:rsidP="0044285B">
      <w:pPr>
        <w:widowControl w:val="0"/>
        <w:autoSpaceDE w:val="0"/>
        <w:autoSpaceDN w:val="0"/>
        <w:adjustRightInd w:val="0"/>
        <w:spacing w:after="0"/>
        <w:ind w:right="57" w:firstLine="540"/>
        <w:jc w:val="both"/>
        <w:rPr>
          <w:rFonts w:ascii="Times New Roman" w:hAnsi="Times New Roman"/>
          <w:sz w:val="28"/>
          <w:szCs w:val="28"/>
        </w:rPr>
      </w:pPr>
    </w:p>
    <w:p w:rsidR="00705D5F" w:rsidRDefault="000B1D04"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2.3</w:t>
      </w:r>
      <w:r w:rsidR="00705D5F">
        <w:rPr>
          <w:rFonts w:ascii="Times New Roman" w:hAnsi="Times New Roman"/>
          <w:sz w:val="28"/>
          <w:szCs w:val="28"/>
        </w:rPr>
        <w:t>. Результатом предоставления муниципальной услуги является:</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 получение заявителем решения о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w:t>
      </w:r>
      <w:r w:rsidR="000B1D04">
        <w:rPr>
          <w:rFonts w:ascii="Times New Roman" w:hAnsi="Times New Roman"/>
          <w:bCs/>
          <w:sz w:val="28"/>
          <w:szCs w:val="28"/>
        </w:rPr>
        <w:t>ории муниципального образования</w:t>
      </w:r>
      <w:r>
        <w:rPr>
          <w:rFonts w:ascii="Times New Roman" w:hAnsi="Times New Roman"/>
          <w:sz w:val="28"/>
          <w:szCs w:val="28"/>
        </w:rPr>
        <w:t>;</w:t>
      </w:r>
    </w:p>
    <w:p w:rsidR="00705D5F" w:rsidRDefault="00705D5F"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 получение заявителем решения об отказе в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w:t>
      </w:r>
      <w:r w:rsidR="000B1D04">
        <w:rPr>
          <w:rFonts w:ascii="Times New Roman" w:hAnsi="Times New Roman"/>
          <w:bCs/>
          <w:sz w:val="28"/>
          <w:szCs w:val="28"/>
        </w:rPr>
        <w:t>ории муниципального образования (приложением №3 к настоящему регламенту)</w:t>
      </w:r>
      <w:r>
        <w:rPr>
          <w:rFonts w:ascii="Times New Roman" w:hAnsi="Times New Roman"/>
          <w:sz w:val="28"/>
          <w:szCs w:val="28"/>
        </w:rPr>
        <w:t>.</w:t>
      </w:r>
    </w:p>
    <w:p w:rsidR="00C55870" w:rsidRDefault="00C55870" w:rsidP="00C55870">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 xml:space="preserve">2.4. </w:t>
      </w:r>
      <w:r>
        <w:rPr>
          <w:rFonts w:ascii="Times New Roman" w:hAnsi="Times New Roman"/>
          <w:b/>
          <w:bCs/>
          <w:sz w:val="28"/>
          <w:szCs w:val="28"/>
        </w:rPr>
        <w:t xml:space="preserve">Срок предоставления муниципальной услуги. </w:t>
      </w:r>
    </w:p>
    <w:p w:rsidR="00C55870" w:rsidRDefault="00C55870" w:rsidP="00C5587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15 дней со дня регистрации  заявления в администрации.</w:t>
      </w:r>
    </w:p>
    <w:p w:rsidR="00C55870" w:rsidRDefault="00C55870" w:rsidP="00C5587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C55870" w:rsidRDefault="00C55870" w:rsidP="00C55870">
      <w:pPr>
        <w:autoSpaceDE w:val="0"/>
        <w:autoSpaceDN w:val="0"/>
        <w:adjustRightInd w:val="0"/>
        <w:spacing w:after="0"/>
        <w:ind w:firstLine="539"/>
        <w:jc w:val="both"/>
        <w:rPr>
          <w:rFonts w:ascii="Times New Roman" w:eastAsia="Times New Roman" w:hAnsi="Times New Roman"/>
          <w:sz w:val="28"/>
          <w:szCs w:val="28"/>
          <w:lang w:eastAsia="ru-RU"/>
        </w:rPr>
      </w:pPr>
      <w:r>
        <w:rPr>
          <w:rFonts w:ascii="Times New Roman" w:hAnsi="Times New Roman"/>
          <w:sz w:val="28"/>
          <w:szCs w:val="28"/>
        </w:rPr>
        <w:t xml:space="preserve">В срок предоставления муниципальной услуги не включается срок </w:t>
      </w:r>
      <w:r>
        <w:rPr>
          <w:rFonts w:ascii="Times New Roman" w:eastAsia="Times New Roman" w:hAnsi="Times New Roman"/>
          <w:sz w:val="28"/>
          <w:szCs w:val="28"/>
          <w:lang w:eastAsia="ru-RU"/>
        </w:rPr>
        <w:t xml:space="preserve">организации и проведения публичных слушаний по вопросу о предоставлении разрешения </w:t>
      </w:r>
      <w:r>
        <w:rPr>
          <w:rFonts w:ascii="Times New Roman" w:hAnsi="Times New Roman"/>
          <w:bCs/>
          <w:sz w:val="28"/>
          <w:szCs w:val="28"/>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eastAsia="Times New Roman" w:hAnsi="Times New Roman"/>
          <w:sz w:val="28"/>
          <w:szCs w:val="28"/>
          <w:lang w:eastAsia="ru-RU"/>
        </w:rPr>
        <w:t>.</w:t>
      </w:r>
    </w:p>
    <w:p w:rsidR="00C55870" w:rsidRPr="00C55870" w:rsidRDefault="00C55870" w:rsidP="00C55870">
      <w:pPr>
        <w:pStyle w:val="a4"/>
        <w:ind w:firstLine="709"/>
        <w:jc w:val="both"/>
        <w:rPr>
          <w:b/>
          <w:sz w:val="28"/>
          <w:szCs w:val="28"/>
        </w:rPr>
      </w:pPr>
      <w:r w:rsidRPr="00C55870">
        <w:rPr>
          <w:b/>
          <w:sz w:val="28"/>
          <w:szCs w:val="28"/>
          <w:lang w:eastAsia="ru-RU"/>
        </w:rPr>
        <w:t xml:space="preserve">2.5. </w:t>
      </w:r>
      <w:r w:rsidRPr="00C55870">
        <w:rPr>
          <w:b/>
          <w:sz w:val="28"/>
          <w:szCs w:val="28"/>
        </w:rPr>
        <w:t>Нормативные правовые акты, регулирующие предоставление муниципальной услуги</w:t>
      </w:r>
    </w:p>
    <w:p w:rsidR="00C55870" w:rsidRPr="00C55870" w:rsidRDefault="00C55870" w:rsidP="00C55870">
      <w:pPr>
        <w:pStyle w:val="a4"/>
        <w:ind w:firstLine="709"/>
        <w:jc w:val="both"/>
        <w:rPr>
          <w:rFonts w:cs="Times New Roman"/>
          <w:sz w:val="28"/>
          <w:szCs w:val="28"/>
        </w:rPr>
      </w:pPr>
      <w:proofErr w:type="gramStart"/>
      <w:r w:rsidRPr="00C55870">
        <w:rPr>
          <w:rFonts w:cs="Times New Roman"/>
          <w:sz w:val="28"/>
          <w:szCs w:val="28"/>
        </w:rPr>
        <w:t>Перечень нормативных правовых актов, регулирующих предоставление муниципальной услуги размещены:</w:t>
      </w:r>
      <w:proofErr w:type="gramEnd"/>
    </w:p>
    <w:p w:rsidR="00C55870" w:rsidRPr="00C55870" w:rsidRDefault="00C55870" w:rsidP="00C55870">
      <w:pPr>
        <w:pStyle w:val="a4"/>
        <w:ind w:firstLine="709"/>
        <w:jc w:val="both"/>
        <w:rPr>
          <w:rFonts w:cs="Times New Roman"/>
          <w:sz w:val="28"/>
          <w:szCs w:val="28"/>
        </w:rPr>
      </w:pPr>
      <w:r w:rsidRPr="00C55870">
        <w:rPr>
          <w:rFonts w:cs="Times New Roman"/>
          <w:sz w:val="28"/>
          <w:szCs w:val="28"/>
        </w:rPr>
        <w:t>на сайте администрации;</w:t>
      </w:r>
    </w:p>
    <w:p w:rsidR="00C55870" w:rsidRPr="00C55870" w:rsidRDefault="00C55870" w:rsidP="00C55870">
      <w:pPr>
        <w:pStyle w:val="a4"/>
        <w:ind w:firstLine="709"/>
        <w:jc w:val="both"/>
        <w:rPr>
          <w:rFonts w:cs="Times New Roman"/>
          <w:sz w:val="28"/>
          <w:szCs w:val="28"/>
        </w:rPr>
      </w:pPr>
      <w:r w:rsidRPr="00C55870">
        <w:rPr>
          <w:rFonts w:cs="Times New Roman"/>
          <w:sz w:val="28"/>
          <w:szCs w:val="28"/>
        </w:rPr>
        <w:t>в федеральном реестре;</w:t>
      </w:r>
    </w:p>
    <w:p w:rsidR="00C55870" w:rsidRPr="00C55870" w:rsidRDefault="00C55870" w:rsidP="00C55870">
      <w:pPr>
        <w:pStyle w:val="a4"/>
        <w:ind w:firstLine="709"/>
        <w:jc w:val="both"/>
        <w:rPr>
          <w:rFonts w:cs="Times New Roman"/>
          <w:sz w:val="28"/>
          <w:szCs w:val="28"/>
        </w:rPr>
      </w:pPr>
      <w:r w:rsidRPr="00C55870">
        <w:rPr>
          <w:rFonts w:cs="Times New Roman"/>
          <w:sz w:val="28"/>
          <w:szCs w:val="28"/>
        </w:rPr>
        <w:t>в Едином портале государственных и муниципальных услуг (функций).</w:t>
      </w:r>
    </w:p>
    <w:p w:rsidR="00C55870" w:rsidRPr="00C55870" w:rsidRDefault="00C55870" w:rsidP="00C55870">
      <w:pPr>
        <w:pStyle w:val="a4"/>
        <w:ind w:firstLine="709"/>
        <w:jc w:val="both"/>
        <w:rPr>
          <w:sz w:val="28"/>
          <w:szCs w:val="28"/>
          <w:lang w:eastAsia="ru-RU"/>
        </w:rPr>
      </w:pPr>
    </w:p>
    <w:p w:rsidR="00705D5F" w:rsidRPr="00C55870" w:rsidRDefault="00C55870" w:rsidP="0044285B">
      <w:pPr>
        <w:widowControl w:val="0"/>
        <w:autoSpaceDE w:val="0"/>
        <w:autoSpaceDN w:val="0"/>
        <w:adjustRightInd w:val="0"/>
        <w:spacing w:after="0"/>
        <w:ind w:right="57" w:firstLine="540"/>
        <w:jc w:val="both"/>
        <w:rPr>
          <w:rFonts w:ascii="Times New Roman" w:hAnsi="Times New Roman"/>
          <w:b/>
          <w:sz w:val="28"/>
          <w:szCs w:val="28"/>
        </w:rPr>
      </w:pPr>
      <w:r w:rsidRPr="00C55870">
        <w:rPr>
          <w:rFonts w:ascii="Times New Roman" w:hAnsi="Times New Roman"/>
          <w:b/>
          <w:sz w:val="28"/>
          <w:szCs w:val="28"/>
        </w:rPr>
        <w:t>2.6</w:t>
      </w:r>
      <w:r w:rsidR="00705D5F" w:rsidRPr="00C55870">
        <w:rPr>
          <w:rFonts w:ascii="Times New Roman" w:hAnsi="Times New Roman"/>
          <w:b/>
          <w:sz w:val="28"/>
          <w:szCs w:val="28"/>
        </w:rPr>
        <w:t xml:space="preserve">. </w:t>
      </w:r>
      <w:r w:rsidRPr="00C55870">
        <w:rPr>
          <w:rFonts w:ascii="Times New Roman" w:hAnsi="Times New Roman"/>
          <w:b/>
          <w:sz w:val="28"/>
          <w:szCs w:val="28"/>
        </w:rPr>
        <w:t>Исчерпывающий перечень документов, необходимых для предоставления муниципальной услуги</w:t>
      </w:r>
    </w:p>
    <w:p w:rsidR="00C55870"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 xml:space="preserve">.1. </w:t>
      </w:r>
      <w:r>
        <w:rPr>
          <w:rFonts w:ascii="Times New Roman" w:hAnsi="Times New Roman"/>
          <w:sz w:val="28"/>
          <w:szCs w:val="28"/>
        </w:rPr>
        <w:t>для предоставления муниципальной услуги необходимы следующие документы:</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sidRPr="00C55870">
        <w:rPr>
          <w:rFonts w:ascii="Times New Roman" w:hAnsi="Times New Roman" w:cs="Times New Roman"/>
          <w:sz w:val="28"/>
          <w:szCs w:val="28"/>
        </w:rPr>
        <w:t>2.6.1.1.</w:t>
      </w:r>
      <w:r>
        <w:rPr>
          <w:rFonts w:ascii="Times New Roman" w:hAnsi="Times New Roman" w:cs="Times New Roman"/>
          <w:sz w:val="28"/>
          <w:szCs w:val="28"/>
        </w:rPr>
        <w:t xml:space="preserve"> </w:t>
      </w:r>
      <w:hyperlink r:id="rId10" w:anchor="Par336" w:history="1">
        <w:r w:rsidR="00705D5F" w:rsidRPr="00C55870">
          <w:rPr>
            <w:rStyle w:val="a7"/>
            <w:rFonts w:ascii="Times New Roman" w:hAnsi="Times New Roman" w:cs="Times New Roman"/>
            <w:sz w:val="28"/>
            <w:szCs w:val="28"/>
          </w:rPr>
          <w:t>Заявление</w:t>
        </w:r>
      </w:hyperlink>
      <w:r w:rsidR="00705D5F">
        <w:rPr>
          <w:rFonts w:ascii="Times New Roman" w:hAnsi="Times New Roman"/>
          <w:sz w:val="28"/>
          <w:szCs w:val="28"/>
        </w:rPr>
        <w:t xml:space="preserve"> на предоставление </w:t>
      </w:r>
      <w:r w:rsidR="00705D5F">
        <w:rPr>
          <w:rFonts w:ascii="Times New Roman" w:hAnsi="Times New Roman"/>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w:t>
      </w:r>
      <w:r w:rsidR="00705D5F">
        <w:rPr>
          <w:rFonts w:ascii="Times New Roman" w:hAnsi="Times New Roman"/>
          <w:bCs/>
          <w:sz w:val="28"/>
          <w:szCs w:val="28"/>
        </w:rPr>
        <w:lastRenderedPageBreak/>
        <w:t>муниципального образования</w:t>
      </w:r>
      <w:r w:rsidR="0044285B">
        <w:rPr>
          <w:rFonts w:ascii="Times New Roman" w:hAnsi="Times New Roman"/>
          <w:sz w:val="28"/>
          <w:szCs w:val="28"/>
        </w:rPr>
        <w:t xml:space="preserve"> (приложение №</w:t>
      </w:r>
      <w:r w:rsidR="00705D5F">
        <w:rPr>
          <w:rFonts w:ascii="Times New Roman" w:hAnsi="Times New Roman"/>
          <w:sz w:val="28"/>
          <w:szCs w:val="28"/>
        </w:rPr>
        <w:t xml:space="preserve"> 1).</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2. Сведения из Единого государственного реестра прав на недвижимое имущество и сделок с ним о правах на земельный участок, объект капитального строительства.</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3. Кадастровый паспорт земельного участка</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 xml:space="preserve">4. Ситуационный план-схема расположения смежно-расположенных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705D5F" w:rsidRDefault="00C55870" w:rsidP="0044285B">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1.</w:t>
      </w:r>
      <w:r w:rsidR="00705D5F">
        <w:rPr>
          <w:rFonts w:ascii="Times New Roman" w:hAnsi="Times New Roman"/>
          <w:sz w:val="28"/>
          <w:szCs w:val="28"/>
        </w:rPr>
        <w:t xml:space="preserve">5. </w:t>
      </w:r>
      <w:proofErr w:type="gramStart"/>
      <w:r w:rsidR="00705D5F">
        <w:rPr>
          <w:rFonts w:ascii="Times New Roman" w:hAnsi="Times New Roman"/>
          <w:sz w:val="28"/>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r w:rsidR="00705D5F">
        <w:rPr>
          <w:rFonts w:ascii="Times New Roman" w:hAnsi="Times New Roman"/>
          <w:i/>
          <w:sz w:val="28"/>
          <w:szCs w:val="28"/>
        </w:rPr>
        <w:t>.</w:t>
      </w:r>
      <w:proofErr w:type="gramEnd"/>
    </w:p>
    <w:p w:rsidR="00705D5F" w:rsidRDefault="00C55870" w:rsidP="0044285B">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w:t>
      </w:r>
      <w:r w:rsidR="00D25B4A">
        <w:rPr>
          <w:rFonts w:ascii="Times New Roman" w:hAnsi="Times New Roman"/>
          <w:sz w:val="28"/>
          <w:szCs w:val="28"/>
        </w:rPr>
        <w:t>6</w:t>
      </w:r>
      <w:r w:rsidR="00705D5F">
        <w:rPr>
          <w:rFonts w:ascii="Times New Roman" w:hAnsi="Times New Roman"/>
          <w:sz w:val="28"/>
          <w:szCs w:val="28"/>
        </w:rPr>
        <w:t>.</w:t>
      </w:r>
      <w:r w:rsidR="00D25B4A">
        <w:rPr>
          <w:rFonts w:ascii="Times New Roman" w:hAnsi="Times New Roman"/>
          <w:sz w:val="28"/>
          <w:szCs w:val="28"/>
        </w:rPr>
        <w:t>2.</w:t>
      </w:r>
      <w:r w:rsidR="00705D5F">
        <w:rPr>
          <w:rFonts w:ascii="Times New Roman" w:hAnsi="Times New Roman"/>
          <w:sz w:val="28"/>
          <w:szCs w:val="28"/>
        </w:rPr>
        <w:t xml:space="preserve"> </w:t>
      </w:r>
      <w:r>
        <w:rPr>
          <w:rFonts w:ascii="Times New Roman" w:hAnsi="Times New Roman"/>
          <w:sz w:val="28"/>
          <w:szCs w:val="28"/>
        </w:rPr>
        <w:t>Документ, указанный в подпункте 2.6</w:t>
      </w:r>
      <w:r w:rsidR="00705D5F">
        <w:rPr>
          <w:rFonts w:ascii="Times New Roman" w:hAnsi="Times New Roman"/>
          <w:sz w:val="28"/>
          <w:szCs w:val="28"/>
        </w:rPr>
        <w:t>.1</w:t>
      </w:r>
      <w:r>
        <w:rPr>
          <w:rFonts w:ascii="Times New Roman" w:hAnsi="Times New Roman"/>
          <w:sz w:val="28"/>
          <w:szCs w:val="28"/>
        </w:rPr>
        <w:t>.</w:t>
      </w:r>
      <w:r w:rsidR="00D25B4A">
        <w:rPr>
          <w:rFonts w:ascii="Times New Roman" w:hAnsi="Times New Roman"/>
          <w:sz w:val="28"/>
          <w:szCs w:val="28"/>
        </w:rPr>
        <w:t>1.</w:t>
      </w:r>
      <w:r>
        <w:rPr>
          <w:rFonts w:ascii="Times New Roman" w:hAnsi="Times New Roman"/>
          <w:sz w:val="28"/>
          <w:szCs w:val="28"/>
        </w:rPr>
        <w:t xml:space="preserve"> пункта 2.6. </w:t>
      </w:r>
      <w:r w:rsidR="00705D5F">
        <w:rPr>
          <w:rFonts w:ascii="Times New Roman" w:hAnsi="Times New Roman"/>
          <w:sz w:val="28"/>
          <w:szCs w:val="28"/>
        </w:rPr>
        <w:t>настоящего Административного регламента, заявитель должен представить самостоятельно.</w:t>
      </w:r>
    </w:p>
    <w:p w:rsidR="00D25B4A" w:rsidRPr="00D25B4A" w:rsidRDefault="00D25B4A" w:rsidP="00D25B4A">
      <w:pPr>
        <w:pStyle w:val="a4"/>
        <w:ind w:firstLine="709"/>
        <w:jc w:val="both"/>
        <w:rPr>
          <w:sz w:val="28"/>
          <w:szCs w:val="28"/>
        </w:rPr>
      </w:pPr>
      <w:r w:rsidRPr="00D25B4A">
        <w:rPr>
          <w:sz w:val="28"/>
          <w:szCs w:val="28"/>
        </w:rPr>
        <w:t>2.6.3.</w:t>
      </w:r>
      <w:r w:rsidR="00705D5F" w:rsidRPr="00D25B4A">
        <w:rPr>
          <w:sz w:val="28"/>
          <w:szCs w:val="28"/>
        </w:rPr>
        <w:t xml:space="preserve"> </w:t>
      </w:r>
      <w:r w:rsidRPr="00D25B4A">
        <w:rPr>
          <w:sz w:val="28"/>
          <w:szCs w:val="28"/>
        </w:rPr>
        <w:t>Документ</w:t>
      </w:r>
      <w:r w:rsidR="00133BC7">
        <w:rPr>
          <w:sz w:val="28"/>
          <w:szCs w:val="28"/>
        </w:rPr>
        <w:t>ы</w:t>
      </w:r>
      <w:r w:rsidRPr="00D25B4A">
        <w:rPr>
          <w:sz w:val="28"/>
          <w:szCs w:val="28"/>
        </w:rPr>
        <w:t xml:space="preserve"> (</w:t>
      </w:r>
      <w:r w:rsidR="00133BC7">
        <w:rPr>
          <w:sz w:val="28"/>
          <w:szCs w:val="28"/>
        </w:rPr>
        <w:t>их копии</w:t>
      </w:r>
      <w:r w:rsidRPr="00D25B4A">
        <w:rPr>
          <w:sz w:val="28"/>
          <w:szCs w:val="28"/>
        </w:rPr>
        <w:t xml:space="preserve"> или сведения, содержащиеся в </w:t>
      </w:r>
      <w:r w:rsidR="00133BC7">
        <w:rPr>
          <w:sz w:val="28"/>
          <w:szCs w:val="28"/>
        </w:rPr>
        <w:t>них), указанные</w:t>
      </w:r>
      <w:r w:rsidRPr="00D25B4A">
        <w:rPr>
          <w:sz w:val="28"/>
          <w:szCs w:val="28"/>
        </w:rPr>
        <w:t xml:space="preserve"> в подпункте 2.6.1.2 </w:t>
      </w:r>
      <w:r>
        <w:rPr>
          <w:sz w:val="28"/>
          <w:szCs w:val="28"/>
        </w:rPr>
        <w:t>– 2.6.1.5. пункта 2.6</w:t>
      </w:r>
      <w:r w:rsidRPr="00D25B4A">
        <w:rPr>
          <w:sz w:val="28"/>
          <w:szCs w:val="28"/>
        </w:rPr>
        <w:t xml:space="preserve"> настоящего Админис</w:t>
      </w:r>
      <w:r w:rsidR="00133BC7">
        <w:rPr>
          <w:sz w:val="28"/>
          <w:szCs w:val="28"/>
        </w:rPr>
        <w:t>тративного регламента запрашиваю</w:t>
      </w:r>
      <w:r w:rsidRPr="00D25B4A">
        <w:rPr>
          <w:sz w:val="28"/>
          <w:szCs w:val="28"/>
        </w:rPr>
        <w:t>тся администрацией в рамках межведомственного информационного взаимодействия, если он</w:t>
      </w:r>
      <w:r w:rsidR="00133BC7">
        <w:rPr>
          <w:sz w:val="28"/>
          <w:szCs w:val="28"/>
        </w:rPr>
        <w:t>и</w:t>
      </w:r>
      <w:r w:rsidRPr="00D25B4A">
        <w:rPr>
          <w:sz w:val="28"/>
          <w:szCs w:val="28"/>
        </w:rPr>
        <w:t xml:space="preserve"> не был</w:t>
      </w:r>
      <w:r w:rsidR="00133BC7">
        <w:rPr>
          <w:sz w:val="28"/>
          <w:szCs w:val="28"/>
        </w:rPr>
        <w:t>и</w:t>
      </w:r>
      <w:r w:rsidRPr="00D25B4A">
        <w:rPr>
          <w:sz w:val="28"/>
          <w:szCs w:val="28"/>
        </w:rPr>
        <w:t xml:space="preserve"> представлен</w:t>
      </w:r>
      <w:r w:rsidR="00133BC7">
        <w:rPr>
          <w:sz w:val="28"/>
          <w:szCs w:val="28"/>
        </w:rPr>
        <w:t>ы</w:t>
      </w:r>
      <w:r w:rsidRPr="00D25B4A">
        <w:rPr>
          <w:sz w:val="28"/>
          <w:szCs w:val="28"/>
        </w:rPr>
        <w:t xml:space="preserve"> заявителем самостоятельно. </w:t>
      </w:r>
    </w:p>
    <w:p w:rsidR="00D25B4A" w:rsidRDefault="00D25B4A" w:rsidP="00D25B4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2.6.4.</w:t>
      </w:r>
      <w:r w:rsidR="00705D5F">
        <w:rPr>
          <w:rFonts w:ascii="Times New Roman" w:hAnsi="Times New Roman"/>
          <w:sz w:val="28"/>
          <w:szCs w:val="28"/>
        </w:rPr>
        <w:t xml:space="preserve"> </w:t>
      </w:r>
      <w:r>
        <w:rPr>
          <w:rFonts w:ascii="Times New Roman" w:hAnsi="Times New Roman"/>
          <w:sz w:val="28"/>
          <w:szCs w:val="28"/>
        </w:rPr>
        <w:t>Документы, н</w:t>
      </w:r>
      <w:r w:rsidR="00705D5F">
        <w:rPr>
          <w:rFonts w:ascii="Times New Roman" w:hAnsi="Times New Roman"/>
          <w:sz w:val="28"/>
          <w:szCs w:val="28"/>
        </w:rPr>
        <w:t>еобходимые для предоставления муниципальной услуги</w:t>
      </w:r>
      <w:r>
        <w:rPr>
          <w:rFonts w:ascii="Times New Roman" w:hAnsi="Times New Roman"/>
          <w:sz w:val="28"/>
          <w:szCs w:val="28"/>
        </w:rPr>
        <w:t xml:space="preserve">, </w:t>
      </w:r>
      <w:r w:rsidR="00705D5F">
        <w:rPr>
          <w:rFonts w:ascii="Times New Roman" w:hAnsi="Times New Roman"/>
          <w:sz w:val="28"/>
          <w:szCs w:val="28"/>
        </w:rPr>
        <w:t xml:space="preserve"> могут быть представлены </w:t>
      </w:r>
      <w:r>
        <w:rPr>
          <w:rFonts w:ascii="Times New Roman" w:hAnsi="Times New Roman"/>
          <w:sz w:val="28"/>
          <w:szCs w:val="28"/>
        </w:rPr>
        <w:t xml:space="preserve">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 </w:t>
      </w:r>
    </w:p>
    <w:p w:rsidR="00705D5F" w:rsidRDefault="00D25B4A"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w:t>
      </w:r>
      <w:r w:rsidR="00705D5F">
        <w:rPr>
          <w:rFonts w:ascii="Times New Roman" w:hAnsi="Times New Roman"/>
          <w:sz w:val="28"/>
          <w:szCs w:val="28"/>
        </w:rPr>
        <w:t>.</w:t>
      </w:r>
      <w:r>
        <w:rPr>
          <w:rFonts w:ascii="Times New Roman" w:hAnsi="Times New Roman"/>
          <w:sz w:val="28"/>
          <w:szCs w:val="28"/>
        </w:rPr>
        <w:t>5.</w:t>
      </w:r>
      <w:r w:rsidR="00705D5F">
        <w:rPr>
          <w:rFonts w:ascii="Times New Roman" w:hAnsi="Times New Roman"/>
          <w:sz w:val="28"/>
          <w:szCs w:val="28"/>
        </w:rPr>
        <w:t xml:space="preserve"> При предоставлении муниципальной услуги администрация не вправе требовать от заявителя: </w:t>
      </w:r>
    </w:p>
    <w:p w:rsidR="00705D5F" w:rsidRDefault="00705D5F" w:rsidP="0044285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05D5F" w:rsidRDefault="00705D5F" w:rsidP="0044285B">
      <w:pPr>
        <w:spacing w:after="0"/>
        <w:ind w:firstLine="709"/>
        <w:jc w:val="both"/>
        <w:rPr>
          <w:rFonts w:ascii="Times New Roman" w:hAnsi="Times New Roman"/>
          <w:sz w:val="28"/>
          <w:szCs w:val="28"/>
        </w:rPr>
      </w:pPr>
      <w:proofErr w:type="gramStart"/>
      <w:r>
        <w:rPr>
          <w:rFonts w:ascii="Times New Roman" w:hAnsi="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8"/>
          <w:szCs w:val="28"/>
        </w:rPr>
        <w:t xml:space="preserve"> 27.07.2010 № 210-ФЗ «Об организации предоставления государстве</w:t>
      </w:r>
      <w:r w:rsidR="00D25B4A">
        <w:rPr>
          <w:rFonts w:ascii="Times New Roman" w:hAnsi="Times New Roman"/>
          <w:sz w:val="28"/>
          <w:szCs w:val="28"/>
        </w:rPr>
        <w:t>нных и муниципальных услуг»;</w:t>
      </w:r>
    </w:p>
    <w:p w:rsidR="00D25B4A" w:rsidRPr="00D25B4A" w:rsidRDefault="00D25B4A" w:rsidP="00D25B4A">
      <w:pPr>
        <w:pStyle w:val="a4"/>
        <w:ind w:firstLine="709"/>
        <w:jc w:val="both"/>
        <w:rPr>
          <w:sz w:val="28"/>
          <w:szCs w:val="28"/>
        </w:rPr>
      </w:pPr>
      <w:r w:rsidRPr="00D25B4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B4A" w:rsidRPr="00D25B4A" w:rsidRDefault="00D25B4A" w:rsidP="00D25B4A">
      <w:pPr>
        <w:pStyle w:val="a4"/>
        <w:ind w:firstLine="709"/>
        <w:jc w:val="both"/>
        <w:rPr>
          <w:sz w:val="28"/>
          <w:szCs w:val="28"/>
        </w:rPr>
      </w:pPr>
      <w:r w:rsidRPr="00D25B4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B4A" w:rsidRPr="00D25B4A" w:rsidRDefault="00D25B4A" w:rsidP="00D25B4A">
      <w:pPr>
        <w:pStyle w:val="a4"/>
        <w:ind w:firstLine="709"/>
        <w:jc w:val="both"/>
        <w:rPr>
          <w:sz w:val="28"/>
          <w:szCs w:val="28"/>
        </w:rPr>
      </w:pPr>
      <w:r w:rsidRPr="00D25B4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B4A" w:rsidRPr="00D25B4A" w:rsidRDefault="00D25B4A" w:rsidP="00D25B4A">
      <w:pPr>
        <w:pStyle w:val="a4"/>
        <w:ind w:firstLine="709"/>
        <w:jc w:val="both"/>
        <w:rPr>
          <w:sz w:val="28"/>
          <w:szCs w:val="28"/>
        </w:rPr>
      </w:pPr>
      <w:r w:rsidRPr="00D25B4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B4A" w:rsidRPr="00D25B4A" w:rsidRDefault="00D25B4A" w:rsidP="00D25B4A">
      <w:pPr>
        <w:pStyle w:val="a4"/>
        <w:ind w:firstLine="709"/>
        <w:jc w:val="both"/>
        <w:rPr>
          <w:sz w:val="28"/>
          <w:szCs w:val="28"/>
        </w:rPr>
      </w:pPr>
      <w:proofErr w:type="gramStart"/>
      <w:r w:rsidRPr="00D25B4A">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5B4A">
        <w:rPr>
          <w:sz w:val="28"/>
          <w:szCs w:val="28"/>
        </w:rPr>
        <w:t xml:space="preserve"> </w:t>
      </w:r>
      <w:proofErr w:type="gramStart"/>
      <w:r w:rsidRPr="00D25B4A">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D25B4A">
        <w:rPr>
          <w:color w:val="FF0000"/>
          <w:sz w:val="28"/>
          <w:szCs w:val="28"/>
        </w:rPr>
        <w:t>(</w:t>
      </w:r>
      <w:proofErr w:type="gramEnd"/>
    </w:p>
    <w:p w:rsidR="00705D5F" w:rsidRDefault="00D25B4A" w:rsidP="0044285B">
      <w:pPr>
        <w:autoSpaceDE w:val="0"/>
        <w:autoSpaceDN w:val="0"/>
        <w:adjustRightInd w:val="0"/>
        <w:spacing w:after="0"/>
        <w:ind w:firstLine="709"/>
        <w:jc w:val="both"/>
        <w:rPr>
          <w:rFonts w:ascii="Times New Roman" w:eastAsia="Calibri" w:hAnsi="Times New Roman"/>
          <w:b/>
          <w:bCs/>
          <w:sz w:val="28"/>
          <w:szCs w:val="28"/>
        </w:rPr>
      </w:pPr>
      <w:r>
        <w:rPr>
          <w:rFonts w:ascii="Times New Roman" w:hAnsi="Times New Roman"/>
          <w:b/>
          <w:bCs/>
          <w:sz w:val="28"/>
          <w:szCs w:val="28"/>
        </w:rPr>
        <w:lastRenderedPageBreak/>
        <w:t>2.7. Исчерпывающий п</w:t>
      </w:r>
      <w:r w:rsidR="00705D5F">
        <w:rPr>
          <w:rFonts w:ascii="Times New Roman" w:hAnsi="Times New Roman"/>
          <w:b/>
          <w:bCs/>
          <w:sz w:val="28"/>
          <w:szCs w:val="28"/>
        </w:rPr>
        <w:t>еречень оснований для отказа в приеме документов</w:t>
      </w:r>
    </w:p>
    <w:p w:rsidR="008008D4" w:rsidRDefault="00D25B4A" w:rsidP="0044285B">
      <w:pPr>
        <w:spacing w:after="0"/>
        <w:ind w:firstLine="709"/>
        <w:jc w:val="both"/>
        <w:rPr>
          <w:rFonts w:ascii="Times New Roman" w:hAnsi="Times New Roman"/>
          <w:sz w:val="28"/>
          <w:szCs w:val="28"/>
        </w:rPr>
      </w:pPr>
      <w:r>
        <w:rPr>
          <w:rFonts w:ascii="Times New Roman" w:hAnsi="Times New Roman"/>
          <w:sz w:val="28"/>
          <w:szCs w:val="28"/>
        </w:rPr>
        <w:t xml:space="preserve">2.7.1. </w:t>
      </w:r>
      <w:r w:rsidR="008008D4">
        <w:rPr>
          <w:rFonts w:ascii="Times New Roman" w:hAnsi="Times New Roman"/>
          <w:sz w:val="28"/>
          <w:szCs w:val="28"/>
        </w:rPr>
        <w:t>В</w:t>
      </w:r>
      <w:r>
        <w:rPr>
          <w:rFonts w:ascii="Times New Roman" w:hAnsi="Times New Roman"/>
          <w:sz w:val="28"/>
          <w:szCs w:val="28"/>
        </w:rPr>
        <w:t xml:space="preserve"> письменной форме заявления не указаны фамилия, имя, отчество</w:t>
      </w:r>
      <w:r w:rsidR="00705D5F">
        <w:rPr>
          <w:rFonts w:ascii="Times New Roman" w:hAnsi="Times New Roman"/>
          <w:sz w:val="28"/>
          <w:szCs w:val="28"/>
        </w:rPr>
        <w:t xml:space="preserve"> </w:t>
      </w:r>
      <w:r w:rsidR="008008D4">
        <w:rPr>
          <w:rFonts w:ascii="Times New Roman" w:hAnsi="Times New Roman"/>
          <w:sz w:val="28"/>
          <w:szCs w:val="28"/>
        </w:rPr>
        <w:t xml:space="preserve">заявителя либо наименование юридического лица, направившего заявление, с указанием ИНН и ОГРН; контактные данные заявителя. </w:t>
      </w:r>
    </w:p>
    <w:p w:rsidR="00705D5F" w:rsidRDefault="008008D4" w:rsidP="0044285B">
      <w:pPr>
        <w:spacing w:after="0"/>
        <w:ind w:firstLine="709"/>
        <w:jc w:val="both"/>
        <w:rPr>
          <w:rFonts w:ascii="Times New Roman" w:hAnsi="Times New Roman"/>
          <w:sz w:val="28"/>
          <w:szCs w:val="28"/>
        </w:rPr>
      </w:pPr>
      <w:r>
        <w:rPr>
          <w:rFonts w:ascii="Times New Roman" w:hAnsi="Times New Roman"/>
          <w:sz w:val="28"/>
          <w:szCs w:val="28"/>
        </w:rPr>
        <w:t xml:space="preserve">2.7.2. Текст </w:t>
      </w:r>
      <w:r w:rsidR="00705D5F">
        <w:rPr>
          <w:rFonts w:ascii="Times New Roman" w:hAnsi="Times New Roman"/>
          <w:sz w:val="28"/>
          <w:szCs w:val="28"/>
        </w:rPr>
        <w:t>письменного</w:t>
      </w:r>
      <w:r>
        <w:rPr>
          <w:rFonts w:ascii="Times New Roman" w:hAnsi="Times New Roman"/>
          <w:sz w:val="28"/>
          <w:szCs w:val="28"/>
        </w:rPr>
        <w:t xml:space="preserve"> (в том числе в форме электронного документа) </w:t>
      </w:r>
      <w:r w:rsidR="00705D5F">
        <w:rPr>
          <w:rFonts w:ascii="Times New Roman" w:hAnsi="Times New Roman"/>
          <w:sz w:val="28"/>
          <w:szCs w:val="28"/>
        </w:rPr>
        <w:t xml:space="preserve"> заявления не поддается прочтению. </w:t>
      </w:r>
    </w:p>
    <w:p w:rsidR="008008D4" w:rsidRDefault="008008D4" w:rsidP="0044285B">
      <w:pPr>
        <w:spacing w:after="0"/>
        <w:ind w:firstLine="709"/>
        <w:jc w:val="both"/>
        <w:rPr>
          <w:rFonts w:ascii="Times New Roman" w:hAnsi="Times New Roman"/>
          <w:sz w:val="28"/>
          <w:szCs w:val="28"/>
        </w:rPr>
      </w:pPr>
      <w:r>
        <w:rPr>
          <w:rFonts w:ascii="Times New Roman" w:hAnsi="Times New Roman"/>
          <w:sz w:val="28"/>
          <w:szCs w:val="28"/>
        </w:rPr>
        <w:t>2.7.3. В заявлении отсутствует информация, предусмотренная формой заявления.</w:t>
      </w:r>
    </w:p>
    <w:p w:rsidR="00705D5F" w:rsidRDefault="008008D4" w:rsidP="0044285B">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2.8</w:t>
      </w:r>
      <w:r w:rsidR="00705D5F">
        <w:rPr>
          <w:rFonts w:ascii="Times New Roman" w:hAnsi="Times New Roman"/>
          <w:b/>
          <w:bCs/>
          <w:sz w:val="28"/>
          <w:szCs w:val="28"/>
        </w:rPr>
        <w:t xml:space="preserve">. </w:t>
      </w:r>
      <w:r>
        <w:rPr>
          <w:rFonts w:ascii="Times New Roman" w:hAnsi="Times New Roman"/>
          <w:b/>
          <w:bCs/>
          <w:sz w:val="28"/>
          <w:szCs w:val="28"/>
        </w:rPr>
        <w:t>Исчерпывающий перечень</w:t>
      </w:r>
      <w:r w:rsidR="00705D5F">
        <w:rPr>
          <w:rFonts w:ascii="Times New Roman" w:hAnsi="Times New Roman"/>
          <w:b/>
          <w:bCs/>
          <w:sz w:val="28"/>
          <w:szCs w:val="28"/>
        </w:rPr>
        <w:t xml:space="preserve"> оснований для </w:t>
      </w:r>
      <w:r>
        <w:rPr>
          <w:rFonts w:ascii="Times New Roman" w:hAnsi="Times New Roman"/>
          <w:b/>
          <w:bCs/>
          <w:sz w:val="28"/>
          <w:szCs w:val="28"/>
        </w:rPr>
        <w:t xml:space="preserve">приостановления или </w:t>
      </w:r>
      <w:r w:rsidR="00705D5F">
        <w:rPr>
          <w:rFonts w:ascii="Times New Roman" w:hAnsi="Times New Roman"/>
          <w:b/>
          <w:bCs/>
          <w:sz w:val="28"/>
          <w:szCs w:val="28"/>
        </w:rPr>
        <w:t>отказа в предоставлении муниципальной услуги</w:t>
      </w:r>
    </w:p>
    <w:p w:rsidR="008008D4"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8008D4"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Основаниями</w:t>
      </w:r>
      <w:r w:rsidR="00705D5F">
        <w:rPr>
          <w:rFonts w:ascii="Times New Roman" w:hAnsi="Times New Roman"/>
          <w:sz w:val="28"/>
          <w:szCs w:val="28"/>
        </w:rPr>
        <w:t xml:space="preserve"> для отказа в предостав</w:t>
      </w:r>
      <w:r>
        <w:rPr>
          <w:rFonts w:ascii="Times New Roman" w:hAnsi="Times New Roman"/>
          <w:sz w:val="28"/>
          <w:szCs w:val="28"/>
        </w:rPr>
        <w:t>лении муниципальной услуги являю</w:t>
      </w:r>
      <w:r w:rsidR="00705D5F">
        <w:rPr>
          <w:rFonts w:ascii="Times New Roman" w:hAnsi="Times New Roman"/>
          <w:sz w:val="28"/>
          <w:szCs w:val="28"/>
        </w:rPr>
        <w:t>тся</w:t>
      </w:r>
      <w:r>
        <w:rPr>
          <w:rFonts w:ascii="Times New Roman" w:hAnsi="Times New Roman"/>
          <w:sz w:val="28"/>
          <w:szCs w:val="28"/>
        </w:rPr>
        <w:t>:</w:t>
      </w:r>
    </w:p>
    <w:p w:rsidR="008008D4" w:rsidRPr="008008D4" w:rsidRDefault="008008D4" w:rsidP="008008D4">
      <w:pPr>
        <w:pStyle w:val="a4"/>
        <w:ind w:firstLine="709"/>
        <w:jc w:val="both"/>
        <w:rPr>
          <w:sz w:val="28"/>
          <w:szCs w:val="28"/>
        </w:rPr>
      </w:pPr>
      <w:r>
        <w:rPr>
          <w:sz w:val="28"/>
        </w:rPr>
        <w:t>2.8.1</w:t>
      </w:r>
      <w:r w:rsidRPr="008008D4">
        <w:rPr>
          <w:sz w:val="28"/>
          <w:szCs w:val="28"/>
        </w:rPr>
        <w:t>. Не</w:t>
      </w:r>
      <w:r>
        <w:rPr>
          <w:sz w:val="28"/>
          <w:szCs w:val="28"/>
        </w:rPr>
        <w:t xml:space="preserve"> </w:t>
      </w:r>
      <w:r w:rsidRPr="008008D4">
        <w:rPr>
          <w:sz w:val="28"/>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705D5F" w:rsidRDefault="008008D4"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2.8.2.  </w:t>
      </w:r>
      <w:proofErr w:type="gramStart"/>
      <w:r>
        <w:rPr>
          <w:rFonts w:ascii="Times New Roman" w:hAnsi="Times New Roman"/>
          <w:sz w:val="28"/>
          <w:szCs w:val="28"/>
        </w:rPr>
        <w:t>Н</w:t>
      </w:r>
      <w:r w:rsidR="00705D5F">
        <w:rPr>
          <w:rFonts w:ascii="Times New Roman" w:hAnsi="Times New Roman"/>
          <w:sz w:val="28"/>
          <w:szCs w:val="28"/>
        </w:rPr>
        <w:t>е соответствие</w:t>
      </w:r>
      <w:proofErr w:type="gramEnd"/>
      <w:r w:rsidR="00705D5F">
        <w:rPr>
          <w:rFonts w:ascii="Times New Roman" w:hAnsi="Times New Roman"/>
          <w:sz w:val="28"/>
          <w:szCs w:val="28"/>
        </w:rPr>
        <w:t xml:space="preserve"> заявленного вида разрешенного использования градостроительному регламенту соответствующей территориальной зоны. </w:t>
      </w:r>
    </w:p>
    <w:p w:rsidR="00705D5F" w:rsidRDefault="008008D4" w:rsidP="0044285B">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2.9</w:t>
      </w:r>
      <w:r w:rsidR="00705D5F">
        <w:rPr>
          <w:rFonts w:ascii="Times New Roman" w:hAnsi="Times New Roman"/>
          <w:b/>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705D5F" w:rsidRDefault="00705D5F" w:rsidP="0044285B">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w:t>
      </w:r>
      <w:r w:rsidR="008008D4">
        <w:rPr>
          <w:rFonts w:ascii="Times New Roman" w:hAnsi="Times New Roman"/>
          <w:b/>
          <w:bCs/>
          <w:sz w:val="28"/>
          <w:szCs w:val="28"/>
        </w:rPr>
        <w:t>.10</w:t>
      </w:r>
      <w:r>
        <w:rPr>
          <w:rFonts w:ascii="Times New Roman" w:hAnsi="Times New Roman"/>
          <w:b/>
          <w:bCs/>
          <w:sz w:val="28"/>
          <w:szCs w:val="28"/>
        </w:rPr>
        <w:t xml:space="preserve">. Размер платы, взимаемой за предоставление муниципальной услуги </w:t>
      </w:r>
    </w:p>
    <w:p w:rsidR="00705D5F" w:rsidRDefault="00705D5F" w:rsidP="0044285B">
      <w:pPr>
        <w:suppressAutoHyphens/>
        <w:autoSpaceDE w:val="0"/>
        <w:spacing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705D5F" w:rsidRDefault="008008D4" w:rsidP="0044285B">
      <w:pPr>
        <w:spacing w:after="0"/>
        <w:ind w:firstLine="709"/>
        <w:jc w:val="both"/>
        <w:rPr>
          <w:rFonts w:ascii="Times New Roman" w:hAnsi="Times New Roman"/>
          <w:b/>
          <w:bCs/>
          <w:sz w:val="28"/>
          <w:szCs w:val="28"/>
        </w:rPr>
      </w:pPr>
      <w:r>
        <w:rPr>
          <w:rFonts w:ascii="Times New Roman" w:hAnsi="Times New Roman"/>
          <w:b/>
          <w:bCs/>
          <w:sz w:val="28"/>
          <w:szCs w:val="28"/>
        </w:rPr>
        <w:t>2.11</w:t>
      </w:r>
      <w:r w:rsidR="00705D5F">
        <w:rPr>
          <w:rFonts w:ascii="Times New Roman" w:hAnsi="Times New Roman"/>
          <w:b/>
          <w:bCs/>
          <w:sz w:val="28"/>
          <w:szCs w:val="28"/>
        </w:rPr>
        <w:t xml:space="preserve">.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05D5F" w:rsidRDefault="008008D4" w:rsidP="0044285B">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2.12</w:t>
      </w:r>
      <w:r w:rsidR="00705D5F">
        <w:rPr>
          <w:rFonts w:ascii="Times New Roman" w:hAnsi="Times New Roman"/>
          <w:b/>
          <w:bCs/>
          <w:sz w:val="28"/>
          <w:szCs w:val="28"/>
        </w:rPr>
        <w:t xml:space="preserve">. Срок и порядок регистрации </w:t>
      </w:r>
      <w:r>
        <w:rPr>
          <w:rFonts w:ascii="Times New Roman" w:hAnsi="Times New Roman"/>
          <w:b/>
          <w:bCs/>
          <w:sz w:val="28"/>
          <w:szCs w:val="28"/>
        </w:rPr>
        <w:t>заявления</w:t>
      </w:r>
      <w:r w:rsidR="00705D5F">
        <w:rPr>
          <w:rFonts w:ascii="Times New Roman" w:hAnsi="Times New Roman"/>
          <w:b/>
          <w:bCs/>
          <w:sz w:val="28"/>
          <w:szCs w:val="28"/>
        </w:rPr>
        <w:t xml:space="preserve"> о предоставлении муниципальной услуги</w:t>
      </w:r>
      <w:r>
        <w:rPr>
          <w:rFonts w:ascii="Times New Roman" w:hAnsi="Times New Roman"/>
          <w:b/>
          <w:bCs/>
          <w:sz w:val="28"/>
          <w:szCs w:val="28"/>
        </w:rPr>
        <w:t>, в том числе в электронной форме</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w:t>
      </w:r>
      <w:r w:rsidR="008008D4">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или </w:t>
      </w:r>
      <w:r w:rsidR="008008D4">
        <w:rPr>
          <w:rFonts w:ascii="Times New Roman" w:hAnsi="Times New Roman"/>
          <w:sz w:val="28"/>
          <w:szCs w:val="28"/>
        </w:rPr>
        <w:t>П</w:t>
      </w:r>
      <w:r>
        <w:rPr>
          <w:rFonts w:ascii="Times New Roman" w:hAnsi="Times New Roman"/>
          <w:sz w:val="28"/>
          <w:szCs w:val="28"/>
        </w:rPr>
        <w:t>ортал</w:t>
      </w:r>
      <w:r w:rsidR="008008D4">
        <w:rPr>
          <w:rFonts w:ascii="Times New Roman" w:hAnsi="Times New Roman"/>
          <w:sz w:val="28"/>
          <w:szCs w:val="28"/>
        </w:rPr>
        <w:t xml:space="preserve"> Кировской области</w:t>
      </w:r>
      <w:r>
        <w:rPr>
          <w:rFonts w:ascii="Times New Roman" w:hAnsi="Times New Roman"/>
          <w:sz w:val="28"/>
          <w:szCs w:val="28"/>
        </w:rPr>
        <w:t>, подлежит обязательной регистрации в течение</w:t>
      </w:r>
      <w:r>
        <w:rPr>
          <w:rFonts w:ascii="Times New Roman" w:hAnsi="Times New Roman"/>
          <w:i/>
          <w:iCs/>
          <w:sz w:val="28"/>
          <w:szCs w:val="28"/>
        </w:rPr>
        <w:t xml:space="preserve"> </w:t>
      </w:r>
      <w:r>
        <w:rPr>
          <w:rFonts w:ascii="Times New Roman" w:hAnsi="Times New Roman"/>
          <w:sz w:val="28"/>
          <w:szCs w:val="28"/>
        </w:rPr>
        <w:t>1 дня</w:t>
      </w:r>
      <w:r w:rsidR="008008D4">
        <w:rPr>
          <w:rFonts w:ascii="Times New Roman" w:hAnsi="Times New Roman"/>
          <w:sz w:val="28"/>
          <w:szCs w:val="28"/>
        </w:rPr>
        <w:t xml:space="preserve"> с момента поступления в администрацию</w:t>
      </w:r>
      <w:r>
        <w:rPr>
          <w:rFonts w:ascii="Times New Roman" w:hAnsi="Times New Roman"/>
          <w:sz w:val="28"/>
          <w:szCs w:val="28"/>
        </w:rPr>
        <w:t>.</w:t>
      </w:r>
    </w:p>
    <w:p w:rsidR="00705D5F" w:rsidRDefault="008008D4" w:rsidP="0044285B">
      <w:pPr>
        <w:spacing w:after="0"/>
        <w:ind w:firstLine="709"/>
        <w:jc w:val="both"/>
        <w:rPr>
          <w:rFonts w:ascii="Times New Roman" w:hAnsi="Times New Roman"/>
          <w:b/>
          <w:bCs/>
          <w:sz w:val="28"/>
          <w:szCs w:val="28"/>
        </w:rPr>
      </w:pPr>
      <w:r>
        <w:rPr>
          <w:rFonts w:ascii="Times New Roman" w:hAnsi="Times New Roman"/>
          <w:b/>
          <w:bCs/>
          <w:sz w:val="28"/>
          <w:szCs w:val="28"/>
        </w:rPr>
        <w:t>2.13</w:t>
      </w:r>
      <w:r w:rsidR="00705D5F">
        <w:rPr>
          <w:rFonts w:ascii="Times New Roman" w:hAnsi="Times New Roman"/>
          <w:b/>
          <w:bCs/>
          <w:sz w:val="28"/>
          <w:szCs w:val="28"/>
        </w:rPr>
        <w:t>. Требования к помещениям</w:t>
      </w:r>
      <w:r>
        <w:rPr>
          <w:rFonts w:ascii="Times New Roman" w:hAnsi="Times New Roman"/>
          <w:b/>
          <w:bCs/>
          <w:sz w:val="28"/>
          <w:szCs w:val="28"/>
        </w:rPr>
        <w:t>, в которых  предоставляется муниципальная услуга</w:t>
      </w:r>
    </w:p>
    <w:p w:rsidR="00705D5F" w:rsidRDefault="008008D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705D5F">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705D5F">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7C0254" w:rsidRPr="007C0254" w:rsidRDefault="007C0254" w:rsidP="007C0254">
      <w:pPr>
        <w:pStyle w:val="a4"/>
        <w:ind w:firstLine="709"/>
        <w:jc w:val="both"/>
        <w:rPr>
          <w:sz w:val="28"/>
          <w:szCs w:val="28"/>
        </w:rPr>
      </w:pPr>
      <w:r>
        <w:rPr>
          <w:sz w:val="28"/>
        </w:rPr>
        <w:t>2.13</w:t>
      </w:r>
      <w:r w:rsidR="00705D5F">
        <w:rPr>
          <w:sz w:val="28"/>
        </w:rPr>
        <w:t xml:space="preserve">.3. </w:t>
      </w:r>
      <w:proofErr w:type="gramStart"/>
      <w:r>
        <w:rPr>
          <w:sz w:val="28"/>
        </w:rPr>
        <w:t>Администрация обеспечиваются условия доступности</w:t>
      </w:r>
      <w:r w:rsidRPr="007C0254">
        <w:rPr>
          <w:sz w:val="28"/>
        </w:rPr>
        <w:t xml:space="preserve"> </w:t>
      </w:r>
      <w:r>
        <w:rPr>
          <w:sz w:val="28"/>
        </w:rPr>
        <w:t xml:space="preserve">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(использование объектов) наравне с другими лицами, в соответствии с требованиями, установленными законодательством и иными нормативными правовыми актами, в том числе приказом Министерства и труда и социальной </w:t>
      </w:r>
      <w:r w:rsidRPr="007C0254">
        <w:rPr>
          <w:sz w:val="28"/>
          <w:szCs w:val="28"/>
        </w:rPr>
        <w:t>защиты  от 30.07.2015 № 527н «Об утверждении Порядка обеспечения условий доступности для инвалидов объектов</w:t>
      </w:r>
      <w:proofErr w:type="gramEnd"/>
      <w:r w:rsidRPr="007C0254">
        <w:rPr>
          <w:sz w:val="28"/>
          <w:szCs w:val="28"/>
        </w:rPr>
        <w:t xml:space="preserve"> и предоставляемых услуг в сфере труда, занятости и социальной защиты населения, а также оказания им при этом необходимой помощи». </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2.13.4. </w:t>
      </w:r>
      <w:r w:rsidR="00705D5F">
        <w:rPr>
          <w:rFonts w:ascii="Times New Roman" w:hAnsi="Times New Roman"/>
          <w:sz w:val="28"/>
          <w:szCs w:val="28"/>
        </w:rPr>
        <w:t>Места для информирования должны быть оборудованы информационными стендами, содержащими следующую информацию:</w:t>
      </w:r>
      <w:r w:rsidR="00705D5F">
        <w:rPr>
          <w:rFonts w:ascii="Times New Roman" w:hAnsi="Times New Roman"/>
          <w:b/>
          <w:bCs/>
          <w:i/>
          <w:iCs/>
          <w:sz w:val="28"/>
          <w:szCs w:val="28"/>
        </w:rPr>
        <w:t xml:space="preserve"> </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2.13.5</w:t>
      </w:r>
      <w:r w:rsidR="00705D5F">
        <w:rPr>
          <w:rFonts w:ascii="Times New Roman" w:hAnsi="Times New Roman"/>
          <w:sz w:val="28"/>
          <w:szCs w:val="28"/>
        </w:rPr>
        <w:t>. Кабинеты (кабинки) приема заявителей должны быть оборудованы информационными табличками с указанием:</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номера кабинета (кабинки);</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фамилии, имени и отчества специалиста, осуществляющего прием заявителей;</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дней и часов приема, времени перерыва на обед.</w:t>
      </w:r>
    </w:p>
    <w:p w:rsidR="00705D5F" w:rsidRDefault="007C0254"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2.19.6</w:t>
      </w:r>
      <w:r w:rsidR="00705D5F">
        <w:rPr>
          <w:rFonts w:ascii="Times New Roman" w:hAnsi="Times New Roman"/>
          <w:sz w:val="28"/>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05D5F" w:rsidRDefault="007C0254" w:rsidP="0044285B">
      <w:pPr>
        <w:spacing w:after="0"/>
        <w:ind w:firstLine="709"/>
        <w:jc w:val="both"/>
        <w:rPr>
          <w:rFonts w:ascii="Times New Roman" w:hAnsi="Times New Roman"/>
          <w:b/>
          <w:bCs/>
          <w:sz w:val="28"/>
          <w:szCs w:val="28"/>
        </w:rPr>
      </w:pPr>
      <w:r>
        <w:rPr>
          <w:rFonts w:ascii="Times New Roman" w:hAnsi="Times New Roman"/>
          <w:b/>
          <w:bCs/>
          <w:sz w:val="28"/>
          <w:szCs w:val="28"/>
        </w:rPr>
        <w:t>2.14</w:t>
      </w:r>
      <w:r w:rsidR="00705D5F">
        <w:rPr>
          <w:rFonts w:ascii="Times New Roman" w:hAnsi="Times New Roman"/>
          <w:b/>
          <w:bCs/>
          <w:sz w:val="28"/>
          <w:szCs w:val="28"/>
        </w:rPr>
        <w:t>. Показатели доступности и качества муниципальной услуги</w:t>
      </w:r>
    </w:p>
    <w:p w:rsidR="00705D5F" w:rsidRDefault="007C0254" w:rsidP="0044285B">
      <w:pPr>
        <w:spacing w:after="0"/>
        <w:ind w:firstLine="709"/>
        <w:jc w:val="both"/>
        <w:rPr>
          <w:rFonts w:ascii="Times New Roman" w:hAnsi="Times New Roman"/>
          <w:sz w:val="28"/>
          <w:szCs w:val="28"/>
        </w:rPr>
      </w:pPr>
      <w:r>
        <w:rPr>
          <w:rFonts w:ascii="Times New Roman" w:hAnsi="Times New Roman"/>
          <w:sz w:val="28"/>
          <w:szCs w:val="28"/>
        </w:rPr>
        <w:t>2.14</w:t>
      </w:r>
      <w:r w:rsidR="00705D5F">
        <w:rPr>
          <w:rFonts w:ascii="Times New Roman" w:hAnsi="Times New Roman"/>
          <w:sz w:val="28"/>
          <w:szCs w:val="28"/>
        </w:rPr>
        <w:t>.1. Показателем доступности муниципальной услуги является:</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муниципальной услуги;</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705D5F" w:rsidRDefault="00705D5F" w:rsidP="007C0254">
      <w:pPr>
        <w:pStyle w:val="a4"/>
        <w:jc w:val="both"/>
        <w:rPr>
          <w:sz w:val="28"/>
        </w:rPr>
      </w:pPr>
      <w:r>
        <w:rPr>
          <w:sz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sidR="007C0254" w:rsidRPr="007C0254">
        <w:rPr>
          <w:sz w:val="28"/>
          <w:szCs w:val="28"/>
        </w:rPr>
        <w:t>Единого портала государственных и муниципальных услуг (функций), Портала Кировской области</w:t>
      </w:r>
      <w:r w:rsidR="00782282" w:rsidRPr="007C0254">
        <w:rPr>
          <w:sz w:val="28"/>
          <w:szCs w:val="28"/>
        </w:rPr>
        <w:t>;</w:t>
      </w:r>
    </w:p>
    <w:p w:rsidR="00705D5F" w:rsidRDefault="007C0254" w:rsidP="0044285B">
      <w:pPr>
        <w:spacing w:after="0"/>
        <w:ind w:firstLine="709"/>
        <w:jc w:val="both"/>
        <w:rPr>
          <w:rFonts w:ascii="Times New Roman" w:hAnsi="Times New Roman"/>
          <w:sz w:val="28"/>
          <w:szCs w:val="28"/>
        </w:rPr>
      </w:pPr>
      <w:r>
        <w:rPr>
          <w:rFonts w:ascii="Times New Roman" w:hAnsi="Times New Roman"/>
          <w:sz w:val="28"/>
          <w:szCs w:val="28"/>
        </w:rPr>
        <w:t>2.14</w:t>
      </w:r>
      <w:r w:rsidR="00705D5F">
        <w:rPr>
          <w:rFonts w:ascii="Times New Roman" w:hAnsi="Times New Roman"/>
          <w:sz w:val="28"/>
          <w:szCs w:val="28"/>
        </w:rPr>
        <w:t>.2. Показателями качества муниципальной услуги являются:</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соблюдение срока предоставления муниципальной услуги;</w:t>
      </w:r>
    </w:p>
    <w:p w:rsidR="00705D5F" w:rsidRDefault="00705D5F" w:rsidP="0044285B">
      <w:pPr>
        <w:spacing w:after="0"/>
        <w:ind w:firstLine="709"/>
        <w:jc w:val="both"/>
        <w:rPr>
          <w:rFonts w:ascii="Times New Roman" w:hAnsi="Times New Roman"/>
          <w:sz w:val="28"/>
          <w:szCs w:val="28"/>
        </w:rPr>
      </w:pPr>
      <w:r>
        <w:rPr>
          <w:rFonts w:ascii="Times New Roman" w:hAnsi="Times New Roman"/>
          <w:sz w:val="28"/>
          <w:szCs w:val="28"/>
        </w:rPr>
        <w:t xml:space="preserve">отсутствие поданных в установленном порядке </w:t>
      </w:r>
      <w:r w:rsidR="007C0254">
        <w:rPr>
          <w:rFonts w:ascii="Times New Roman" w:hAnsi="Times New Roman"/>
          <w:sz w:val="28"/>
          <w:szCs w:val="28"/>
        </w:rPr>
        <w:t>и (</w:t>
      </w:r>
      <w:r>
        <w:rPr>
          <w:rFonts w:ascii="Times New Roman" w:hAnsi="Times New Roman"/>
          <w:sz w:val="28"/>
          <w:szCs w:val="28"/>
        </w:rPr>
        <w:t>или</w:t>
      </w:r>
      <w:r w:rsidR="007C0254">
        <w:rPr>
          <w:rFonts w:ascii="Times New Roman" w:hAnsi="Times New Roman"/>
          <w:sz w:val="28"/>
          <w:szCs w:val="28"/>
        </w:rPr>
        <w:t>)</w:t>
      </w:r>
      <w:r>
        <w:rPr>
          <w:rFonts w:ascii="Times New Roman" w:hAnsi="Times New Roman"/>
          <w:sz w:val="28"/>
          <w:szCs w:val="28"/>
        </w:rPr>
        <w:t xml:space="preserve">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90F2D" w:rsidRPr="00190F2D" w:rsidRDefault="007C0254" w:rsidP="00190F2D">
      <w:pPr>
        <w:pStyle w:val="a4"/>
        <w:ind w:firstLine="709"/>
        <w:jc w:val="both"/>
        <w:rPr>
          <w:sz w:val="28"/>
          <w:szCs w:val="28"/>
        </w:rPr>
      </w:pPr>
      <w:r w:rsidRPr="00190F2D">
        <w:rPr>
          <w:sz w:val="28"/>
          <w:szCs w:val="28"/>
        </w:rPr>
        <w:t>2.14</w:t>
      </w:r>
      <w:r w:rsidR="00705D5F" w:rsidRPr="00190F2D">
        <w:rPr>
          <w:sz w:val="28"/>
          <w:szCs w:val="28"/>
        </w:rPr>
        <w:t xml:space="preserve">.3. </w:t>
      </w:r>
      <w:r w:rsidR="00190F2D" w:rsidRPr="00190F2D">
        <w:rPr>
          <w:sz w:val="28"/>
          <w:szCs w:val="28"/>
        </w:rPr>
        <w:t>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90F2D" w:rsidRPr="00190F2D" w:rsidRDefault="00190F2D" w:rsidP="00190F2D">
      <w:pPr>
        <w:pStyle w:val="a4"/>
        <w:ind w:firstLine="709"/>
        <w:jc w:val="both"/>
        <w:rPr>
          <w:sz w:val="28"/>
          <w:szCs w:val="28"/>
        </w:rPr>
      </w:pPr>
      <w:r w:rsidRPr="00190F2D">
        <w:rPr>
          <w:sz w:val="28"/>
          <w:szCs w:val="28"/>
        </w:rPr>
        <w:t>2.14.4. Получение муниципальной услуги по экстерриториальному принципу невозможно.</w:t>
      </w:r>
    </w:p>
    <w:p w:rsidR="00190F2D" w:rsidRPr="00190F2D" w:rsidRDefault="00190F2D" w:rsidP="00190F2D">
      <w:pPr>
        <w:pStyle w:val="a4"/>
        <w:ind w:firstLine="709"/>
        <w:jc w:val="both"/>
        <w:rPr>
          <w:sz w:val="28"/>
          <w:szCs w:val="28"/>
        </w:rPr>
      </w:pPr>
      <w:r w:rsidRPr="00190F2D">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705D5F" w:rsidRDefault="00190F2D" w:rsidP="0044285B">
      <w:pPr>
        <w:spacing w:after="0"/>
        <w:ind w:firstLine="709"/>
        <w:jc w:val="both"/>
        <w:rPr>
          <w:rFonts w:ascii="Times New Roman" w:hAnsi="Times New Roman"/>
          <w:b/>
          <w:bCs/>
          <w:sz w:val="28"/>
          <w:szCs w:val="28"/>
        </w:rPr>
      </w:pPr>
      <w:r>
        <w:rPr>
          <w:rFonts w:ascii="Times New Roman" w:hAnsi="Times New Roman"/>
          <w:b/>
          <w:bCs/>
          <w:sz w:val="28"/>
          <w:szCs w:val="28"/>
        </w:rPr>
        <w:t>2.15</w:t>
      </w:r>
      <w:r w:rsidR="00705D5F">
        <w:rPr>
          <w:rFonts w:ascii="Times New Roman" w:hAnsi="Times New Roman"/>
          <w:b/>
          <w:bCs/>
          <w:sz w:val="28"/>
          <w:szCs w:val="28"/>
        </w:rPr>
        <w:t xml:space="preserve">. </w:t>
      </w:r>
      <w:r>
        <w:rPr>
          <w:rFonts w:ascii="Times New Roman" w:hAnsi="Times New Roman"/>
          <w:b/>
          <w:bCs/>
          <w:sz w:val="28"/>
          <w:szCs w:val="28"/>
        </w:rPr>
        <w:t>О</w:t>
      </w:r>
      <w:r w:rsidR="00705D5F">
        <w:rPr>
          <w:rFonts w:ascii="Times New Roman" w:hAnsi="Times New Roman"/>
          <w:b/>
          <w:bCs/>
          <w:sz w:val="28"/>
          <w:szCs w:val="28"/>
        </w:rPr>
        <w:t>собенности предоставления муниципальной услуги в многофункциональном центре</w:t>
      </w:r>
    </w:p>
    <w:p w:rsidR="00190F2D" w:rsidRDefault="00190F2D" w:rsidP="00190F2D">
      <w:pPr>
        <w:spacing w:after="0"/>
        <w:ind w:firstLine="709"/>
        <w:jc w:val="both"/>
        <w:rPr>
          <w:rFonts w:ascii="Times New Roman" w:hAnsi="Times New Roman"/>
          <w:sz w:val="28"/>
          <w:szCs w:val="28"/>
        </w:rPr>
      </w:pPr>
      <w:r>
        <w:rPr>
          <w:rFonts w:ascii="Times New Roman" w:hAnsi="Times New Roman"/>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Pr>
          <w:rFonts w:ascii="Times New Roman" w:hAnsi="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190F2D" w:rsidRDefault="00190F2D" w:rsidP="00190F2D">
      <w:pPr>
        <w:spacing w:after="0"/>
        <w:ind w:firstLine="709"/>
        <w:jc w:val="both"/>
        <w:rPr>
          <w:rFonts w:ascii="Times New Roman" w:hAnsi="Times New Roman"/>
          <w:b/>
          <w:bCs/>
          <w:sz w:val="28"/>
          <w:szCs w:val="28"/>
        </w:rPr>
      </w:pPr>
      <w:r>
        <w:rPr>
          <w:rFonts w:ascii="Times New Roman" w:hAnsi="Times New Roman"/>
          <w:b/>
          <w:bCs/>
          <w:sz w:val="28"/>
          <w:szCs w:val="28"/>
        </w:rPr>
        <w:t xml:space="preserve">2.16. Особенности предоставления муниципальной услуги в электронной форме </w:t>
      </w:r>
    </w:p>
    <w:p w:rsidR="00705D5F" w:rsidRDefault="00190F2D" w:rsidP="0044285B">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2.16</w:t>
      </w:r>
      <w:r w:rsidR="00705D5F">
        <w:rPr>
          <w:rFonts w:ascii="Times New Roman" w:hAnsi="Times New Roman"/>
          <w:sz w:val="28"/>
          <w:szCs w:val="28"/>
        </w:rPr>
        <w:t>.1. Особенности предоставления муниципальной услуги в электронной форме:</w:t>
      </w:r>
    </w:p>
    <w:p w:rsidR="00705D5F" w:rsidRPr="00190F2D" w:rsidRDefault="00705D5F" w:rsidP="00190F2D">
      <w:pPr>
        <w:pStyle w:val="a4"/>
        <w:ind w:firstLine="709"/>
        <w:jc w:val="both"/>
        <w:rPr>
          <w:sz w:val="28"/>
          <w:szCs w:val="28"/>
        </w:rPr>
      </w:pPr>
      <w:r w:rsidRPr="00190F2D">
        <w:rPr>
          <w:sz w:val="28"/>
          <w:szCs w:val="28"/>
        </w:rPr>
        <w:t>получение информации о предоставляемой муниципальной услуге в сети Интернет, в том числе на официальном сайте администрации, на</w:t>
      </w:r>
      <w:r>
        <w:t xml:space="preserve"> </w:t>
      </w:r>
      <w:r w:rsidR="00190F2D">
        <w:rPr>
          <w:sz w:val="28"/>
          <w:szCs w:val="28"/>
        </w:rPr>
        <w:t>Едином портале</w:t>
      </w:r>
      <w:r w:rsidR="00190F2D" w:rsidRPr="00190F2D">
        <w:rPr>
          <w:sz w:val="28"/>
          <w:szCs w:val="28"/>
        </w:rPr>
        <w:t xml:space="preserve"> государственных и муниципальных услуг (функций), </w:t>
      </w:r>
      <w:r w:rsidR="00190F2D">
        <w:rPr>
          <w:sz w:val="28"/>
          <w:szCs w:val="28"/>
        </w:rPr>
        <w:t>Портале</w:t>
      </w:r>
      <w:r w:rsidR="00190F2D" w:rsidRPr="00190F2D">
        <w:rPr>
          <w:sz w:val="28"/>
          <w:szCs w:val="28"/>
        </w:rPr>
        <w:t xml:space="preserve"> Кировской области;</w:t>
      </w:r>
    </w:p>
    <w:p w:rsidR="00705D5F" w:rsidRPr="00190F2D" w:rsidRDefault="00705D5F" w:rsidP="00190F2D">
      <w:pPr>
        <w:pStyle w:val="a4"/>
        <w:ind w:firstLine="709"/>
        <w:jc w:val="both"/>
        <w:rPr>
          <w:sz w:val="28"/>
          <w:szCs w:val="28"/>
        </w:rPr>
      </w:pPr>
      <w:r w:rsidRPr="00190F2D">
        <w:rPr>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w:t>
      </w:r>
      <w:r w:rsidR="00190F2D" w:rsidRPr="00190F2D">
        <w:rPr>
          <w:sz w:val="28"/>
          <w:szCs w:val="28"/>
        </w:rPr>
        <w:t>Едином портале государственных и муниципальных услуг (функций), Портале Кировской области;</w:t>
      </w:r>
    </w:p>
    <w:p w:rsidR="00705D5F" w:rsidRPr="00190F2D" w:rsidRDefault="00705D5F" w:rsidP="00190F2D">
      <w:pPr>
        <w:pStyle w:val="a4"/>
        <w:ind w:firstLine="709"/>
        <w:jc w:val="both"/>
        <w:rPr>
          <w:sz w:val="28"/>
          <w:szCs w:val="28"/>
        </w:rPr>
      </w:pPr>
      <w:r w:rsidRPr="00190F2D">
        <w:rPr>
          <w:sz w:val="28"/>
          <w:szCs w:val="28"/>
        </w:rPr>
        <w:t>представление заявления в электронной форме с использованием сети Интернет, в том числе</w:t>
      </w:r>
      <w:r w:rsidR="00190F2D">
        <w:rPr>
          <w:sz w:val="28"/>
          <w:szCs w:val="28"/>
        </w:rPr>
        <w:t xml:space="preserve"> на</w:t>
      </w:r>
      <w:r w:rsidRPr="00190F2D">
        <w:rPr>
          <w:sz w:val="28"/>
          <w:szCs w:val="28"/>
        </w:rPr>
        <w:t xml:space="preserve"> </w:t>
      </w:r>
      <w:r w:rsidR="00190F2D" w:rsidRPr="00190F2D">
        <w:rPr>
          <w:sz w:val="28"/>
          <w:szCs w:val="28"/>
        </w:rPr>
        <w:t>Едином портале государственных и муниципальных услуг (функций), Портале Кировской области</w:t>
      </w:r>
      <w:r w:rsidR="00190F2D">
        <w:rPr>
          <w:sz w:val="28"/>
          <w:szCs w:val="28"/>
        </w:rPr>
        <w:t xml:space="preserve"> </w:t>
      </w:r>
      <w:r w:rsidRPr="00190F2D">
        <w:rPr>
          <w:sz w:val="28"/>
          <w:szCs w:val="28"/>
        </w:rPr>
        <w:t>через «Личный кабинет пользователя»;</w:t>
      </w:r>
    </w:p>
    <w:p w:rsidR="00705D5F" w:rsidRPr="00190F2D" w:rsidRDefault="00705D5F" w:rsidP="00190F2D">
      <w:pPr>
        <w:pStyle w:val="a4"/>
        <w:ind w:firstLine="709"/>
        <w:jc w:val="both"/>
        <w:rPr>
          <w:sz w:val="28"/>
          <w:szCs w:val="28"/>
        </w:rPr>
      </w:pPr>
      <w:r w:rsidRPr="00190F2D">
        <w:rPr>
          <w:sz w:val="28"/>
          <w:szCs w:val="28"/>
        </w:rPr>
        <w:t xml:space="preserve">осуществление с использованием </w:t>
      </w:r>
      <w:r w:rsidR="00190F2D" w:rsidRPr="00190F2D">
        <w:rPr>
          <w:sz w:val="28"/>
          <w:szCs w:val="28"/>
        </w:rPr>
        <w:t>Едино</w:t>
      </w:r>
      <w:r w:rsidR="00190F2D">
        <w:rPr>
          <w:sz w:val="28"/>
          <w:szCs w:val="28"/>
        </w:rPr>
        <w:t>го</w:t>
      </w:r>
      <w:r w:rsidR="00190F2D" w:rsidRPr="00190F2D">
        <w:rPr>
          <w:sz w:val="28"/>
          <w:szCs w:val="28"/>
        </w:rPr>
        <w:t xml:space="preserve"> портал</w:t>
      </w:r>
      <w:r w:rsidR="00190F2D">
        <w:rPr>
          <w:sz w:val="28"/>
          <w:szCs w:val="28"/>
        </w:rPr>
        <w:t>а</w:t>
      </w:r>
      <w:r w:rsidR="00190F2D" w:rsidRPr="00190F2D">
        <w:rPr>
          <w:sz w:val="28"/>
          <w:szCs w:val="28"/>
        </w:rPr>
        <w:t xml:space="preserve"> государственных и муниципальных услуг (функций), Портал</w:t>
      </w:r>
      <w:r w:rsidR="00190F2D">
        <w:rPr>
          <w:sz w:val="28"/>
          <w:szCs w:val="28"/>
        </w:rPr>
        <w:t>а</w:t>
      </w:r>
      <w:r w:rsidR="00190F2D" w:rsidRPr="00190F2D">
        <w:rPr>
          <w:sz w:val="28"/>
          <w:szCs w:val="28"/>
        </w:rPr>
        <w:t xml:space="preserve"> Кировской </w:t>
      </w:r>
      <w:proofErr w:type="gramStart"/>
      <w:r w:rsidR="00190F2D" w:rsidRPr="00190F2D">
        <w:rPr>
          <w:sz w:val="28"/>
          <w:szCs w:val="28"/>
        </w:rPr>
        <w:t>области</w:t>
      </w:r>
      <w:r w:rsidR="00190F2D">
        <w:rPr>
          <w:sz w:val="28"/>
          <w:szCs w:val="28"/>
        </w:rPr>
        <w:t xml:space="preserve"> </w:t>
      </w:r>
      <w:r w:rsidRPr="00190F2D">
        <w:rPr>
          <w:sz w:val="28"/>
          <w:szCs w:val="28"/>
        </w:rPr>
        <w:t xml:space="preserve"> мониторинга хода предоставления муниципальной услуги</w:t>
      </w:r>
      <w:proofErr w:type="gramEnd"/>
      <w:r w:rsidRPr="00190F2D">
        <w:rPr>
          <w:sz w:val="28"/>
          <w:szCs w:val="28"/>
        </w:rPr>
        <w:t xml:space="preserve"> через «Личный кабинет пользователя»;</w:t>
      </w:r>
    </w:p>
    <w:p w:rsidR="00190F2D" w:rsidRPr="00190F2D" w:rsidRDefault="00190F2D" w:rsidP="00190F2D">
      <w:pPr>
        <w:pStyle w:val="a4"/>
        <w:ind w:firstLine="709"/>
        <w:jc w:val="both"/>
        <w:rPr>
          <w:sz w:val="28"/>
          <w:szCs w:val="28"/>
        </w:rPr>
      </w:pPr>
      <w:r w:rsidRPr="00190F2D">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90F2D" w:rsidRPr="00190F2D" w:rsidRDefault="00190F2D" w:rsidP="00190F2D">
      <w:pPr>
        <w:pStyle w:val="a4"/>
        <w:ind w:firstLine="709"/>
        <w:jc w:val="both"/>
        <w:rPr>
          <w:rFonts w:cs="Times New Roman"/>
          <w:sz w:val="28"/>
          <w:szCs w:val="28"/>
        </w:rPr>
      </w:pPr>
      <w:r w:rsidRPr="00190F2D">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90F2D" w:rsidRPr="00190F2D" w:rsidRDefault="00190F2D" w:rsidP="00190F2D">
      <w:pPr>
        <w:pStyle w:val="a4"/>
        <w:ind w:firstLine="709"/>
        <w:jc w:val="both"/>
        <w:rPr>
          <w:sz w:val="28"/>
          <w:szCs w:val="28"/>
        </w:rPr>
      </w:pPr>
      <w:bookmarkStart w:id="0" w:name="Par188"/>
      <w:bookmarkEnd w:id="0"/>
      <w:r w:rsidRPr="00190F2D">
        <w:rPr>
          <w:sz w:val="28"/>
          <w:szCs w:val="28"/>
        </w:rPr>
        <w:t>для физических лиц: простая электронная подпись либо усиленная неквалифицированная подпись;</w:t>
      </w:r>
    </w:p>
    <w:p w:rsidR="00190F2D" w:rsidRPr="00190F2D" w:rsidRDefault="00190F2D" w:rsidP="00190F2D">
      <w:pPr>
        <w:pStyle w:val="a4"/>
        <w:ind w:firstLine="709"/>
        <w:jc w:val="both"/>
        <w:rPr>
          <w:sz w:val="28"/>
          <w:szCs w:val="28"/>
        </w:rPr>
      </w:pPr>
      <w:r w:rsidRPr="00190F2D">
        <w:rPr>
          <w:sz w:val="28"/>
          <w:szCs w:val="28"/>
        </w:rPr>
        <w:t xml:space="preserve"> для юридических лиц: усиленная квалифицированная подпись.</w:t>
      </w:r>
    </w:p>
    <w:p w:rsidR="00705D5F" w:rsidRDefault="00705D5F" w:rsidP="0044285B">
      <w:pPr>
        <w:widowControl w:val="0"/>
        <w:autoSpaceDE w:val="0"/>
        <w:autoSpaceDN w:val="0"/>
        <w:adjustRightInd w:val="0"/>
        <w:spacing w:after="0"/>
        <w:ind w:right="57"/>
        <w:jc w:val="both"/>
        <w:rPr>
          <w:rFonts w:ascii="Times New Roman" w:hAnsi="Times New Roman"/>
          <w:sz w:val="28"/>
          <w:szCs w:val="28"/>
        </w:rPr>
      </w:pPr>
    </w:p>
    <w:p w:rsidR="00705D5F" w:rsidRDefault="00705D5F" w:rsidP="0044285B">
      <w:pPr>
        <w:widowControl w:val="0"/>
        <w:autoSpaceDE w:val="0"/>
        <w:autoSpaceDN w:val="0"/>
        <w:adjustRightInd w:val="0"/>
        <w:spacing w:after="0"/>
        <w:ind w:right="57"/>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705D5F" w:rsidRDefault="00705D5F" w:rsidP="0044285B">
      <w:pPr>
        <w:widowControl w:val="0"/>
        <w:autoSpaceDE w:val="0"/>
        <w:autoSpaceDN w:val="0"/>
        <w:adjustRightInd w:val="0"/>
        <w:spacing w:after="0"/>
        <w:ind w:right="57"/>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5D5F" w:rsidRDefault="00705D5F" w:rsidP="0044285B">
      <w:pPr>
        <w:widowControl w:val="0"/>
        <w:autoSpaceDE w:val="0"/>
        <w:autoSpaceDN w:val="0"/>
        <w:adjustRightInd w:val="0"/>
        <w:spacing w:after="0"/>
        <w:ind w:right="57"/>
        <w:jc w:val="both"/>
        <w:rPr>
          <w:rFonts w:ascii="Times New Roman" w:hAnsi="Times New Roman"/>
          <w:sz w:val="28"/>
          <w:szCs w:val="28"/>
        </w:rPr>
      </w:pPr>
    </w:p>
    <w:p w:rsidR="00190F2D"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3.1. </w:t>
      </w:r>
      <w:r w:rsidR="00190F2D">
        <w:rPr>
          <w:rFonts w:ascii="Times New Roman" w:hAnsi="Times New Roman"/>
          <w:sz w:val="28"/>
          <w:szCs w:val="28"/>
        </w:rPr>
        <w:t xml:space="preserve">Описание последовательности действий при предоставлении </w:t>
      </w:r>
      <w:r w:rsidR="00190F2D">
        <w:rPr>
          <w:rFonts w:ascii="Times New Roman" w:hAnsi="Times New Roman"/>
          <w:sz w:val="28"/>
          <w:szCs w:val="28"/>
        </w:rPr>
        <w:lastRenderedPageBreak/>
        <w:t>муниципальной услуги</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прием и регистрация заявления и представленных документов;</w:t>
      </w:r>
    </w:p>
    <w:p w:rsidR="00705D5F" w:rsidRDefault="00705D5F" w:rsidP="00CC53B3">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w:t>
      </w:r>
    </w:p>
    <w:p w:rsidR="00CC53B3" w:rsidRPr="00CC53B3" w:rsidRDefault="00CC53B3" w:rsidP="00CC53B3">
      <w:pPr>
        <w:pStyle w:val="a4"/>
        <w:ind w:firstLine="709"/>
        <w:jc w:val="both"/>
        <w:rPr>
          <w:sz w:val="28"/>
          <w:szCs w:val="28"/>
        </w:rPr>
      </w:pPr>
      <w:r>
        <w:rPr>
          <w:sz w:val="28"/>
          <w:szCs w:val="28"/>
        </w:rPr>
        <w:t xml:space="preserve">- </w:t>
      </w:r>
      <w:r w:rsidRPr="00CC53B3">
        <w:rPr>
          <w:sz w:val="28"/>
          <w:szCs w:val="28"/>
        </w:rPr>
        <w:t xml:space="preserve">описание последовательности действий при рассмотрении заявления и представленных документов, в целях принятия решения о </w:t>
      </w:r>
      <w:r>
        <w:rPr>
          <w:sz w:val="28"/>
          <w:szCs w:val="28"/>
        </w:rPr>
        <w:t xml:space="preserve">предоставлении разрешения на </w:t>
      </w:r>
      <w:r>
        <w:rPr>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8"/>
          <w:szCs w:val="28"/>
        </w:rPr>
        <w:t xml:space="preserve"> либо об отказе в предоставлении такого разрешения</w:t>
      </w:r>
      <w:r w:rsidRPr="00CC53B3">
        <w:rPr>
          <w:sz w:val="28"/>
          <w:szCs w:val="28"/>
        </w:rPr>
        <w:t>;</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уведомление заявителя о готовности результата предоставления муниципальной услуги.</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Перечень административных процедур (действий) при предоставлении муниципальной услуги в электронной форме:</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прием и регистрация заявления и представленных документов;</w:t>
      </w:r>
    </w:p>
    <w:p w:rsidR="00CC53B3" w:rsidRPr="00CC53B3" w:rsidRDefault="00CC53B3" w:rsidP="00CC53B3">
      <w:pPr>
        <w:pStyle w:val="a4"/>
        <w:ind w:firstLine="709"/>
        <w:jc w:val="both"/>
        <w:rPr>
          <w:rFonts w:cs="Times New Roman"/>
          <w:sz w:val="28"/>
          <w:szCs w:val="28"/>
          <w:lang w:eastAsia="ru-RU"/>
        </w:rPr>
      </w:pPr>
      <w:r w:rsidRPr="00CC53B3">
        <w:rPr>
          <w:rFonts w:cs="Times New Roman"/>
          <w:sz w:val="28"/>
          <w:szCs w:val="28"/>
          <w:lang w:eastAsia="ru-RU"/>
        </w:rPr>
        <w:t xml:space="preserve">направление межведомственных запросов; </w:t>
      </w:r>
    </w:p>
    <w:p w:rsidR="00CC53B3" w:rsidRDefault="00CC53B3" w:rsidP="00CC53B3">
      <w:pPr>
        <w:pStyle w:val="a4"/>
        <w:ind w:firstLine="709"/>
        <w:jc w:val="both"/>
        <w:rPr>
          <w:sz w:val="28"/>
          <w:szCs w:val="28"/>
        </w:rPr>
      </w:pPr>
      <w:r w:rsidRPr="00CC53B3">
        <w:rPr>
          <w:sz w:val="28"/>
          <w:szCs w:val="28"/>
        </w:rPr>
        <w:t xml:space="preserve">описание последовательности действий при рассмотрении заявления и представленных документов, в целях принятия решения о </w:t>
      </w:r>
      <w:r>
        <w:rPr>
          <w:sz w:val="28"/>
          <w:szCs w:val="28"/>
        </w:rPr>
        <w:t xml:space="preserve">предоставлении разрешения на </w:t>
      </w:r>
      <w:r>
        <w:rPr>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8"/>
          <w:szCs w:val="28"/>
        </w:rPr>
        <w:t xml:space="preserve"> либо об отказе в предоставлении такого разрешения</w:t>
      </w:r>
      <w:r w:rsidRPr="00CC53B3">
        <w:rPr>
          <w:sz w:val="28"/>
          <w:szCs w:val="28"/>
        </w:rPr>
        <w:t>;</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регистрация и выдача документов.</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Перечень процедур (действий), выполняемых многофункциональным центром:</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прием и регистрация заявления и представленных документов;</w:t>
      </w:r>
    </w:p>
    <w:p w:rsidR="00CC53B3" w:rsidRPr="00CC53B3" w:rsidRDefault="00CC53B3" w:rsidP="00CC53B3">
      <w:pPr>
        <w:pStyle w:val="a4"/>
        <w:ind w:firstLine="709"/>
        <w:jc w:val="both"/>
        <w:rPr>
          <w:rFonts w:cs="Times New Roman"/>
          <w:sz w:val="28"/>
          <w:szCs w:val="28"/>
        </w:rPr>
      </w:pPr>
      <w:r w:rsidRPr="00CC53B3">
        <w:rPr>
          <w:rFonts w:cs="Times New Roman"/>
          <w:sz w:val="28"/>
          <w:szCs w:val="28"/>
        </w:rPr>
        <w:t>уведомление заявителя о готовности результата предоставления муниципальной услуги.</w:t>
      </w:r>
    </w:p>
    <w:p w:rsidR="00CC53B3" w:rsidRDefault="00CC53B3" w:rsidP="00CC53B3">
      <w:pPr>
        <w:widowControl w:val="0"/>
        <w:autoSpaceDE w:val="0"/>
        <w:autoSpaceDN w:val="0"/>
        <w:adjustRightInd w:val="0"/>
        <w:spacing w:after="0"/>
        <w:ind w:right="57" w:firstLine="709"/>
        <w:jc w:val="both"/>
        <w:rPr>
          <w:rFonts w:ascii="Times New Roman" w:hAnsi="Times New Roman"/>
          <w:sz w:val="28"/>
          <w:szCs w:val="28"/>
        </w:rPr>
      </w:pPr>
    </w:p>
    <w:p w:rsidR="00705D5F" w:rsidRDefault="00705D5F" w:rsidP="0044285B">
      <w:pPr>
        <w:autoSpaceDE w:val="0"/>
        <w:autoSpaceDN w:val="0"/>
        <w:adjustRightInd w:val="0"/>
        <w:spacing w:after="0"/>
        <w:ind w:firstLine="720"/>
        <w:jc w:val="center"/>
        <w:rPr>
          <w:rFonts w:ascii="Times New Roman" w:eastAsia="Times New Roman" w:hAnsi="Times New Roman"/>
          <w:sz w:val="28"/>
          <w:szCs w:val="28"/>
        </w:rPr>
      </w:pPr>
      <w:r>
        <w:rPr>
          <w:rFonts w:ascii="Times New Roman" w:eastAsia="Times New Roman" w:hAnsi="Times New Roman"/>
          <w:b/>
          <w:sz w:val="28"/>
          <w:szCs w:val="28"/>
        </w:rPr>
        <w:t>3.2.</w:t>
      </w:r>
      <w:r>
        <w:rPr>
          <w:rFonts w:ascii="Times New Roman" w:eastAsia="Times New Roman" w:hAnsi="Times New Roman"/>
          <w:sz w:val="28"/>
          <w:szCs w:val="28"/>
        </w:rPr>
        <w:t xml:space="preserve"> </w:t>
      </w:r>
      <w:r>
        <w:rPr>
          <w:rFonts w:ascii="Times New Roman" w:eastAsia="Times New Roman" w:hAnsi="Times New Roman"/>
          <w:b/>
          <w:sz w:val="28"/>
          <w:szCs w:val="28"/>
        </w:rPr>
        <w:t>Описание последовательности административных действий при приеме и регистрации заявления</w:t>
      </w:r>
      <w:r>
        <w:rPr>
          <w:rFonts w:ascii="Times New Roman" w:eastAsia="Times New Roman" w:hAnsi="Times New Roman"/>
          <w:sz w:val="28"/>
          <w:szCs w:val="28"/>
        </w:rPr>
        <w:t>.</w:t>
      </w:r>
    </w:p>
    <w:p w:rsidR="00705D5F" w:rsidRDefault="00705D5F" w:rsidP="0044285B">
      <w:pPr>
        <w:pStyle w:val="ConsPlusNormal"/>
        <w:spacing w:line="276" w:lineRule="auto"/>
        <w:ind w:firstLine="540"/>
        <w:jc w:val="both"/>
        <w:rPr>
          <w:rFonts w:ascii="Times New Roman" w:hAnsi="Times New Roman" w:cs="Times New Roman"/>
          <w:sz w:val="28"/>
          <w:szCs w:val="28"/>
        </w:rPr>
      </w:pPr>
    </w:p>
    <w:p w:rsidR="00705D5F" w:rsidRDefault="00705D5F"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w:t>
      </w:r>
      <w:r w:rsidR="00CC53B3">
        <w:rPr>
          <w:rFonts w:ascii="Times New Roman" w:hAnsi="Times New Roman" w:cs="Times New Roman"/>
          <w:sz w:val="28"/>
          <w:szCs w:val="28"/>
        </w:rPr>
        <w:t xml:space="preserve"> комплектом документов, необходимых для предоставления муниципальной услуги и предъявлением:</w:t>
      </w:r>
      <w:r>
        <w:rPr>
          <w:rFonts w:ascii="Times New Roman" w:hAnsi="Times New Roman" w:cs="Times New Roman"/>
          <w:sz w:val="28"/>
          <w:szCs w:val="28"/>
        </w:rPr>
        <w:t xml:space="preserve"> </w:t>
      </w:r>
    </w:p>
    <w:p w:rsidR="00CC53B3" w:rsidRDefault="00CC53B3"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CC53B3" w:rsidRDefault="00CC53B3" w:rsidP="00CC53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133BC7" w:rsidRPr="00133BC7" w:rsidRDefault="00133BC7" w:rsidP="00133BC7">
      <w:pPr>
        <w:pStyle w:val="a4"/>
        <w:ind w:firstLine="709"/>
        <w:jc w:val="both"/>
        <w:rPr>
          <w:sz w:val="28"/>
          <w:szCs w:val="28"/>
        </w:rPr>
      </w:pPr>
      <w:r w:rsidRPr="00133BC7">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133BC7" w:rsidRPr="00133BC7" w:rsidRDefault="00133BC7" w:rsidP="00133BC7">
      <w:pPr>
        <w:pStyle w:val="a4"/>
        <w:ind w:firstLine="709"/>
        <w:jc w:val="both"/>
        <w:rPr>
          <w:sz w:val="28"/>
          <w:szCs w:val="28"/>
        </w:rPr>
      </w:pPr>
      <w:r w:rsidRPr="00133BC7">
        <w:rPr>
          <w:sz w:val="28"/>
          <w:szCs w:val="28"/>
        </w:rPr>
        <w:lastRenderedPageBreak/>
        <w:t>В случае отсутствия оснований для отказа в приеме документов специалист, ответственный за прием и регистрацию документов:</w:t>
      </w:r>
    </w:p>
    <w:p w:rsidR="00133BC7" w:rsidRPr="00133BC7" w:rsidRDefault="00133BC7" w:rsidP="00133BC7">
      <w:pPr>
        <w:pStyle w:val="a4"/>
        <w:ind w:firstLine="709"/>
        <w:jc w:val="both"/>
        <w:rPr>
          <w:sz w:val="28"/>
          <w:szCs w:val="28"/>
        </w:rPr>
      </w:pPr>
      <w:r w:rsidRPr="00133BC7">
        <w:rPr>
          <w:sz w:val="28"/>
          <w:szCs w:val="28"/>
        </w:rPr>
        <w:t>регистрирует в установленном порядке поступившие документы;</w:t>
      </w:r>
    </w:p>
    <w:p w:rsidR="00133BC7" w:rsidRPr="00133BC7" w:rsidRDefault="00133BC7" w:rsidP="00133BC7">
      <w:pPr>
        <w:pStyle w:val="a4"/>
        <w:ind w:firstLine="709"/>
        <w:jc w:val="both"/>
        <w:rPr>
          <w:sz w:val="28"/>
          <w:szCs w:val="28"/>
        </w:rPr>
      </w:pPr>
      <w:r w:rsidRPr="00133BC7">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33BC7" w:rsidRPr="00133BC7" w:rsidRDefault="00133BC7" w:rsidP="00133BC7">
      <w:pPr>
        <w:pStyle w:val="a4"/>
        <w:ind w:firstLine="709"/>
        <w:jc w:val="both"/>
        <w:rPr>
          <w:sz w:val="28"/>
          <w:szCs w:val="28"/>
        </w:rPr>
      </w:pPr>
      <w:r w:rsidRPr="00133BC7">
        <w:rPr>
          <w:sz w:val="28"/>
          <w:szCs w:val="28"/>
        </w:rPr>
        <w:t>направляет документы на рассмотрение специалистом, ответственным за предоставление муниципальной услуги.</w:t>
      </w:r>
    </w:p>
    <w:p w:rsidR="00133BC7" w:rsidRPr="00133BC7" w:rsidRDefault="00133BC7" w:rsidP="00133BC7">
      <w:pPr>
        <w:pStyle w:val="a4"/>
        <w:ind w:firstLine="709"/>
        <w:jc w:val="both"/>
        <w:rPr>
          <w:sz w:val="28"/>
          <w:szCs w:val="28"/>
        </w:rPr>
      </w:pPr>
      <w:r w:rsidRPr="00133BC7">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133BC7" w:rsidRPr="00133BC7" w:rsidRDefault="00133BC7" w:rsidP="00133BC7">
      <w:pPr>
        <w:pStyle w:val="a4"/>
        <w:ind w:firstLine="709"/>
        <w:jc w:val="both"/>
        <w:rPr>
          <w:sz w:val="28"/>
          <w:szCs w:val="28"/>
        </w:rPr>
      </w:pPr>
      <w:r w:rsidRPr="00133BC7">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33BC7" w:rsidRPr="00133BC7" w:rsidRDefault="00133BC7" w:rsidP="00133BC7">
      <w:pPr>
        <w:pStyle w:val="a4"/>
        <w:ind w:firstLine="709"/>
        <w:jc w:val="both"/>
        <w:rPr>
          <w:sz w:val="28"/>
          <w:szCs w:val="28"/>
        </w:rPr>
      </w:pPr>
      <w:r w:rsidRPr="00133BC7">
        <w:rPr>
          <w:sz w:val="28"/>
          <w:szCs w:val="28"/>
        </w:rPr>
        <w:t xml:space="preserve">Максимальный срок выполнения административной процедуры не может превышать </w:t>
      </w:r>
      <w:r>
        <w:rPr>
          <w:sz w:val="28"/>
          <w:szCs w:val="28"/>
        </w:rPr>
        <w:t>1 день</w:t>
      </w:r>
      <w:r w:rsidRPr="00133BC7">
        <w:rPr>
          <w:sz w:val="28"/>
          <w:szCs w:val="28"/>
        </w:rPr>
        <w:t>.</w:t>
      </w:r>
    </w:p>
    <w:p w:rsidR="00705D5F" w:rsidRDefault="00705D5F" w:rsidP="0044285B">
      <w:pPr>
        <w:autoSpaceDE w:val="0"/>
        <w:adjustRightInd w:val="0"/>
        <w:spacing w:after="0"/>
        <w:ind w:firstLine="709"/>
        <w:jc w:val="both"/>
        <w:outlineLvl w:val="0"/>
        <w:rPr>
          <w:rFonts w:ascii="Times New Roman" w:hAnsi="Times New Roman"/>
          <w:b/>
          <w:sz w:val="28"/>
          <w:szCs w:val="28"/>
        </w:rPr>
      </w:pPr>
    </w:p>
    <w:p w:rsidR="00705D5F" w:rsidRDefault="00705D5F" w:rsidP="0044285B">
      <w:pPr>
        <w:autoSpaceDE w:val="0"/>
        <w:adjustRightInd w:val="0"/>
        <w:spacing w:after="0"/>
        <w:ind w:firstLine="709"/>
        <w:jc w:val="center"/>
        <w:outlineLvl w:val="0"/>
        <w:rPr>
          <w:rFonts w:ascii="Times New Roman" w:hAnsi="Times New Roman"/>
          <w:b/>
          <w:sz w:val="28"/>
          <w:szCs w:val="28"/>
        </w:rPr>
      </w:pPr>
      <w:r>
        <w:rPr>
          <w:rFonts w:ascii="Times New Roman" w:hAnsi="Times New Roman"/>
          <w:b/>
          <w:sz w:val="28"/>
          <w:szCs w:val="28"/>
        </w:rPr>
        <w:t>3.3. Описание последовательности действий при формировании и направлении межведомственных запросов</w:t>
      </w:r>
    </w:p>
    <w:p w:rsidR="00705D5F" w:rsidRDefault="00705D5F" w:rsidP="0044285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w:t>
      </w:r>
      <w:r w:rsidR="00133BC7">
        <w:rPr>
          <w:rFonts w:ascii="Times New Roman" w:hAnsi="Times New Roman"/>
          <w:sz w:val="28"/>
          <w:szCs w:val="28"/>
        </w:rPr>
        <w:t xml:space="preserve">я поступление зарегистрированного </w:t>
      </w:r>
      <w:r>
        <w:rPr>
          <w:rFonts w:ascii="Times New Roman" w:hAnsi="Times New Roman"/>
          <w:sz w:val="28"/>
          <w:szCs w:val="28"/>
        </w:rPr>
        <w:t xml:space="preserve"> в установленном порядке заявления и документов </w:t>
      </w:r>
      <w:r w:rsidR="00133BC7">
        <w:rPr>
          <w:rFonts w:ascii="Times New Roman" w:hAnsi="Times New Roman"/>
          <w:sz w:val="28"/>
          <w:szCs w:val="28"/>
        </w:rPr>
        <w:t>специалисту, ответственному за предоставление муниципальной услуги.</w:t>
      </w:r>
    </w:p>
    <w:p w:rsidR="00133BC7" w:rsidRPr="00133BC7" w:rsidRDefault="00133BC7" w:rsidP="00133BC7">
      <w:pPr>
        <w:pStyle w:val="a4"/>
        <w:ind w:firstLine="709"/>
        <w:jc w:val="both"/>
        <w:rPr>
          <w:sz w:val="28"/>
          <w:szCs w:val="28"/>
        </w:rPr>
      </w:pPr>
      <w:proofErr w:type="gramStart"/>
      <w:r w:rsidRPr="00133BC7">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133BC7">
        <w:rPr>
          <w:sz w:val="28"/>
          <w:szCs w:val="28"/>
          <w:lang w:eastAsia="ru-RU"/>
        </w:rPr>
        <w:t>пунктом 2.6.3 настоящего Административного регламента</w:t>
      </w:r>
      <w:r w:rsidRPr="00133BC7">
        <w:rPr>
          <w:sz w:val="28"/>
          <w:szCs w:val="28"/>
        </w:rPr>
        <w:t xml:space="preserve"> (в случае, если указанные документы не представлены заявителем самостоятельно). </w:t>
      </w:r>
      <w:proofErr w:type="gramEnd"/>
    </w:p>
    <w:p w:rsidR="00133BC7" w:rsidRPr="00133BC7" w:rsidRDefault="00133BC7" w:rsidP="00133BC7">
      <w:pPr>
        <w:pStyle w:val="a4"/>
        <w:ind w:firstLine="709"/>
        <w:jc w:val="both"/>
        <w:rPr>
          <w:sz w:val="28"/>
          <w:szCs w:val="28"/>
        </w:rPr>
      </w:pPr>
      <w:r w:rsidRPr="00133BC7">
        <w:rPr>
          <w:sz w:val="28"/>
          <w:szCs w:val="28"/>
        </w:rPr>
        <w:t>Максимальный срок выполнения административной процедуры не может превышать 5 дней.</w:t>
      </w:r>
    </w:p>
    <w:p w:rsidR="00133BC7" w:rsidRDefault="00133BC7" w:rsidP="0044285B">
      <w:pPr>
        <w:autoSpaceDE w:val="0"/>
        <w:autoSpaceDN w:val="0"/>
        <w:adjustRightInd w:val="0"/>
        <w:spacing w:after="0"/>
        <w:ind w:firstLine="709"/>
        <w:jc w:val="both"/>
        <w:rPr>
          <w:rFonts w:ascii="Times New Roman" w:hAnsi="Times New Roman"/>
          <w:sz w:val="28"/>
          <w:szCs w:val="28"/>
        </w:rPr>
      </w:pPr>
    </w:p>
    <w:p w:rsidR="00705D5F" w:rsidRDefault="00705D5F" w:rsidP="0044285B">
      <w:pPr>
        <w:autoSpaceDE w:val="0"/>
        <w:adjustRightInd w:val="0"/>
        <w:ind w:firstLine="709"/>
        <w:jc w:val="center"/>
        <w:outlineLvl w:val="0"/>
        <w:rPr>
          <w:rFonts w:ascii="Times New Roman" w:hAnsi="Times New Roman"/>
          <w:b/>
          <w:sz w:val="28"/>
          <w:szCs w:val="28"/>
        </w:rPr>
      </w:pPr>
      <w:r>
        <w:rPr>
          <w:rFonts w:ascii="Times New Roman" w:hAnsi="Times New Roman"/>
          <w:b/>
          <w:sz w:val="28"/>
          <w:szCs w:val="28"/>
        </w:rPr>
        <w:t>3.4. Описание последовательности административных действий по принятию решения о проведении публичных слушаний</w:t>
      </w:r>
    </w:p>
    <w:p w:rsidR="00705D5F" w:rsidRDefault="00705D5F" w:rsidP="0044285B">
      <w:pPr>
        <w:autoSpaceDE w:val="0"/>
        <w:adjustRightInd w:val="0"/>
        <w:spacing w:after="0"/>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и документов, представленных заявителем и поступивших по межведомственным запросам.</w:t>
      </w:r>
    </w:p>
    <w:p w:rsidR="00705D5F" w:rsidRDefault="00705D5F" w:rsidP="0044285B">
      <w:pPr>
        <w:autoSpaceDE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Комиссия в установленном порядке направляет полученные документы для решения вопроса о назначении публичных слушаний по вопросу </w:t>
      </w:r>
      <w:r>
        <w:rPr>
          <w:rFonts w:ascii="Times New Roman" w:hAnsi="Times New Roman"/>
          <w:sz w:val="28"/>
          <w:szCs w:val="28"/>
        </w:rPr>
        <w:lastRenderedPageBreak/>
        <w:t xml:space="preserve">предоставления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w:t>
      </w:r>
    </w:p>
    <w:p w:rsidR="00705D5F" w:rsidRDefault="00705D5F" w:rsidP="0044285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705D5F" w:rsidRDefault="00705D5F" w:rsidP="0044285B">
      <w:pPr>
        <w:autoSpaceDE w:val="0"/>
        <w:autoSpaceDN w:val="0"/>
        <w:adjustRightInd w:val="0"/>
        <w:spacing w:after="0"/>
        <w:ind w:firstLine="709"/>
        <w:jc w:val="both"/>
        <w:rPr>
          <w:rFonts w:ascii="Times New Roman" w:hAnsi="Times New Roman"/>
          <w:i/>
          <w:sz w:val="28"/>
          <w:szCs w:val="28"/>
        </w:rPr>
      </w:pPr>
      <w:r>
        <w:rPr>
          <w:rFonts w:ascii="Times New Roman" w:hAnsi="Times New Roman"/>
          <w:sz w:val="28"/>
          <w:szCs w:val="28"/>
        </w:rPr>
        <w:t>Максимальный срок выполнен</w:t>
      </w:r>
      <w:r w:rsidR="00F91074">
        <w:rPr>
          <w:rFonts w:ascii="Times New Roman" w:hAnsi="Times New Roman"/>
          <w:sz w:val="28"/>
          <w:szCs w:val="28"/>
        </w:rPr>
        <w:t xml:space="preserve">ия действий не может превышать </w:t>
      </w:r>
      <w:r>
        <w:rPr>
          <w:rFonts w:ascii="Times New Roman" w:hAnsi="Times New Roman"/>
          <w:sz w:val="28"/>
          <w:szCs w:val="28"/>
        </w:rPr>
        <w:t>5дней</w:t>
      </w:r>
      <w:r>
        <w:rPr>
          <w:rFonts w:ascii="Times New Roman" w:hAnsi="Times New Roman"/>
          <w:i/>
          <w:sz w:val="28"/>
          <w:szCs w:val="28"/>
        </w:rPr>
        <w:t>.</w:t>
      </w:r>
    </w:p>
    <w:p w:rsidR="00705D5F" w:rsidRDefault="00705D5F" w:rsidP="0044285B">
      <w:pPr>
        <w:autoSpaceDE w:val="0"/>
        <w:adjustRightInd w:val="0"/>
        <w:ind w:firstLine="709"/>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публичные слушания не проводятся.</w:t>
      </w:r>
    </w:p>
    <w:p w:rsidR="00705D5F" w:rsidRDefault="00705D5F" w:rsidP="0044285B">
      <w:pPr>
        <w:autoSpaceDE w:val="0"/>
        <w:adjustRightInd w:val="0"/>
        <w:spacing w:after="0"/>
        <w:ind w:firstLine="709"/>
        <w:jc w:val="both"/>
        <w:outlineLvl w:val="0"/>
        <w:rPr>
          <w:rFonts w:ascii="Times New Roman" w:hAnsi="Times New Roman"/>
          <w:sz w:val="28"/>
          <w:szCs w:val="28"/>
        </w:rPr>
      </w:pPr>
      <w:r>
        <w:rPr>
          <w:rFonts w:ascii="Times New Roman" w:hAnsi="Times New Roman"/>
          <w:sz w:val="28"/>
          <w:szCs w:val="28"/>
        </w:rPr>
        <w:t>Организация и проведение публичных слушаний осуществляются в порядке, устан</w:t>
      </w:r>
      <w:r w:rsidR="00F91074">
        <w:rPr>
          <w:rFonts w:ascii="Times New Roman" w:hAnsi="Times New Roman"/>
          <w:sz w:val="28"/>
          <w:szCs w:val="28"/>
        </w:rPr>
        <w:t xml:space="preserve">овленном </w:t>
      </w:r>
      <w:r>
        <w:rPr>
          <w:rFonts w:ascii="Times New Roman" w:hAnsi="Times New Roman"/>
          <w:sz w:val="28"/>
          <w:szCs w:val="28"/>
        </w:rPr>
        <w:t xml:space="preserve">Уставом муниципального образования </w:t>
      </w:r>
      <w:r w:rsidR="004C5746">
        <w:rPr>
          <w:rFonts w:ascii="Times New Roman" w:hAnsi="Times New Roman"/>
          <w:sz w:val="28"/>
          <w:szCs w:val="28"/>
        </w:rPr>
        <w:t>Покровское</w:t>
      </w:r>
      <w:r w:rsidR="00F91074">
        <w:rPr>
          <w:rFonts w:ascii="Times New Roman" w:hAnsi="Times New Roman"/>
          <w:sz w:val="28"/>
          <w:szCs w:val="28"/>
        </w:rPr>
        <w:t xml:space="preserve"> </w:t>
      </w:r>
      <w:r>
        <w:rPr>
          <w:rFonts w:ascii="Times New Roman" w:hAnsi="Times New Roman"/>
          <w:sz w:val="28"/>
          <w:szCs w:val="28"/>
        </w:rPr>
        <w:t>сельское поселение, Положением о публичных слушаниях в муниципальном образовании</w:t>
      </w:r>
      <w:r w:rsidR="004C5746" w:rsidRPr="004C5746">
        <w:rPr>
          <w:rFonts w:ascii="Times New Roman" w:hAnsi="Times New Roman"/>
          <w:sz w:val="28"/>
          <w:szCs w:val="28"/>
        </w:rPr>
        <w:t xml:space="preserve"> </w:t>
      </w:r>
      <w:r w:rsidR="004C5746">
        <w:rPr>
          <w:rFonts w:ascii="Times New Roman" w:hAnsi="Times New Roman"/>
          <w:sz w:val="28"/>
          <w:szCs w:val="28"/>
        </w:rPr>
        <w:t>Покровское</w:t>
      </w:r>
      <w:r>
        <w:rPr>
          <w:rFonts w:ascii="Times New Roman" w:hAnsi="Times New Roman"/>
          <w:sz w:val="28"/>
          <w:szCs w:val="28"/>
        </w:rPr>
        <w:t xml:space="preserve"> сельское поселение.</w:t>
      </w:r>
    </w:p>
    <w:p w:rsidR="00705D5F" w:rsidRDefault="00705D5F" w:rsidP="0044285B">
      <w:pPr>
        <w:autoSpaceDE w:val="0"/>
        <w:adjustRightInd w:val="0"/>
        <w:ind w:firstLine="709"/>
        <w:jc w:val="both"/>
        <w:outlineLvl w:val="0"/>
        <w:rPr>
          <w:rFonts w:ascii="Times New Roman" w:hAnsi="Times New Roman"/>
          <w:b/>
          <w:sz w:val="28"/>
          <w:szCs w:val="28"/>
        </w:rPr>
      </w:pPr>
    </w:p>
    <w:p w:rsidR="00705D5F" w:rsidRDefault="00705D5F" w:rsidP="0044285B">
      <w:pPr>
        <w:autoSpaceDE w:val="0"/>
        <w:adjustRightInd w:val="0"/>
        <w:ind w:firstLine="709"/>
        <w:jc w:val="center"/>
        <w:outlineLvl w:val="0"/>
        <w:rPr>
          <w:rFonts w:ascii="Times New Roman" w:hAnsi="Times New Roman"/>
          <w:b/>
          <w:sz w:val="28"/>
          <w:szCs w:val="28"/>
        </w:rPr>
      </w:pPr>
      <w:r>
        <w:rPr>
          <w:rFonts w:ascii="Times New Roman" w:hAnsi="Times New Roman"/>
          <w:b/>
          <w:sz w:val="28"/>
          <w:szCs w:val="28"/>
        </w:rPr>
        <w:t xml:space="preserve">3.5. Описание последовательности административных действий при принятии решения о предоставлении разрешения </w:t>
      </w:r>
      <w:r>
        <w:rPr>
          <w:rFonts w:ascii="Times New Roman" w:hAnsi="Times New Roman"/>
          <w:b/>
          <w:bCs/>
          <w:sz w:val="28"/>
          <w:szCs w:val="28"/>
        </w:rPr>
        <w:t xml:space="preserve">на условно разрешенный вид использования земельного участка или объекта капитального строительства  </w:t>
      </w:r>
      <w:r>
        <w:rPr>
          <w:rFonts w:ascii="Times New Roman" w:hAnsi="Times New Roman"/>
          <w:b/>
          <w:sz w:val="28"/>
          <w:szCs w:val="28"/>
        </w:rPr>
        <w:t>либо об отказе в предоставлении такого разрешения</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3661D" w:rsidRPr="0053661D" w:rsidRDefault="0053661D" w:rsidP="00555EED">
      <w:pPr>
        <w:pStyle w:val="a4"/>
        <w:ind w:firstLine="709"/>
        <w:jc w:val="both"/>
        <w:rPr>
          <w:rFonts w:cs="Times New Roman"/>
          <w:sz w:val="28"/>
          <w:szCs w:val="28"/>
          <w:highlight w:val="yellow"/>
        </w:rPr>
      </w:pPr>
      <w:r w:rsidRPr="00555EED">
        <w:rPr>
          <w:rFonts w:cs="Times New Roman"/>
          <w:sz w:val="28"/>
          <w:szCs w:val="28"/>
        </w:rPr>
        <w:t>Специалист, ответственный за предоставление муниципальной услуги осуществляет подготовку проекта решения о</w:t>
      </w:r>
      <w:r w:rsidR="00555EED" w:rsidRPr="00555EED">
        <w:rPr>
          <w:sz w:val="28"/>
          <w:szCs w:val="28"/>
        </w:rPr>
        <w:t xml:space="preserve"> </w:t>
      </w:r>
      <w:r w:rsidR="00555EED">
        <w:rPr>
          <w:sz w:val="28"/>
          <w:szCs w:val="28"/>
        </w:rPr>
        <w:t xml:space="preserve">предоставления </w:t>
      </w:r>
      <w:r w:rsidR="00555EED">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555EED">
        <w:rPr>
          <w:rFonts w:cs="Times New Roman"/>
          <w:color w:val="FF0000"/>
          <w:sz w:val="28"/>
          <w:szCs w:val="28"/>
        </w:rPr>
        <w:t xml:space="preserve"> </w:t>
      </w:r>
      <w:r w:rsidRPr="00555EED">
        <w:rPr>
          <w:rFonts w:cs="Times New Roman"/>
          <w:sz w:val="28"/>
          <w:szCs w:val="28"/>
        </w:rPr>
        <w:t>в соответствии с установленным порядком.</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w:t>
      </w:r>
      <w:r w:rsidRPr="00555EED">
        <w:rPr>
          <w:rFonts w:cs="Times New Roman"/>
          <w:sz w:val="28"/>
          <w:szCs w:val="28"/>
        </w:rPr>
        <w:lastRenderedPageBreak/>
        <w:t xml:space="preserve">за предоставление муниципальной услуги, осуществляет подготовку решения об отказе в </w:t>
      </w:r>
      <w:r w:rsidR="00555EED" w:rsidRPr="00555EED">
        <w:rPr>
          <w:sz w:val="28"/>
          <w:szCs w:val="28"/>
        </w:rPr>
        <w:t xml:space="preserve">предоставлении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Start"/>
      <w:r w:rsidR="00555EED" w:rsidRPr="00555EED">
        <w:rPr>
          <w:sz w:val="28"/>
          <w:szCs w:val="28"/>
        </w:rPr>
        <w:t>.</w:t>
      </w:r>
      <w:proofErr w:type="gramEnd"/>
      <w:r w:rsidRPr="00555EED">
        <w:rPr>
          <w:rFonts w:cs="Times New Roman"/>
          <w:sz w:val="28"/>
          <w:szCs w:val="28"/>
        </w:rPr>
        <w:t xml:space="preserve"> (</w:t>
      </w:r>
      <w:proofErr w:type="gramStart"/>
      <w:r w:rsidRPr="00555EED">
        <w:rPr>
          <w:rFonts w:cs="Times New Roman"/>
          <w:sz w:val="28"/>
          <w:szCs w:val="28"/>
        </w:rPr>
        <w:t>п</w:t>
      </w:r>
      <w:proofErr w:type="gramEnd"/>
      <w:r w:rsidRPr="00555EED">
        <w:rPr>
          <w:rFonts w:cs="Times New Roman"/>
          <w:sz w:val="28"/>
          <w:szCs w:val="28"/>
        </w:rPr>
        <w:t>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Решение о </w:t>
      </w:r>
      <w:r w:rsidR="00555EED" w:rsidRPr="00555EED">
        <w:rPr>
          <w:sz w:val="28"/>
          <w:szCs w:val="28"/>
        </w:rPr>
        <w:t xml:space="preserve">предоставлении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55EED">
        <w:rPr>
          <w:rFonts w:cs="Times New Roman"/>
          <w:sz w:val="28"/>
          <w:szCs w:val="28"/>
        </w:rPr>
        <w:t xml:space="preserve"> после подписи уполномоченного должностного лица направляется на регистрацию в установленном порядке.</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Результатом выполнения административной процедуры является принятие Администрацией решения о </w:t>
      </w:r>
      <w:r w:rsidR="00555EED" w:rsidRPr="00555EED">
        <w:rPr>
          <w:sz w:val="28"/>
          <w:szCs w:val="28"/>
        </w:rPr>
        <w:t xml:space="preserve">предоставлении </w:t>
      </w:r>
      <w:r w:rsidR="00555EED" w:rsidRPr="00555EED">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555EED">
        <w:rPr>
          <w:rFonts w:cs="Times New Roman"/>
          <w:sz w:val="28"/>
          <w:szCs w:val="28"/>
        </w:rPr>
        <w:t>либо решения об отказе предоставлении муниципальной услуги с указанием причин принятого решения.</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После подписания уполномоченным должностным лицом решения о </w:t>
      </w:r>
      <w:r w:rsidR="00555EED" w:rsidRPr="00555EED">
        <w:rPr>
          <w:sz w:val="28"/>
          <w:szCs w:val="28"/>
        </w:rPr>
        <w:t xml:space="preserve">предоставления </w:t>
      </w:r>
      <w:r w:rsidR="00555EED" w:rsidRP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55EED">
        <w:rPr>
          <w:rFonts w:cs="Times New Roman"/>
          <w:sz w:val="28"/>
          <w:szCs w:val="28"/>
        </w:rPr>
        <w:t xml:space="preserve">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53661D" w:rsidRPr="0053661D" w:rsidRDefault="0053661D" w:rsidP="00555EED">
      <w:pPr>
        <w:pStyle w:val="a4"/>
        <w:ind w:firstLine="709"/>
        <w:jc w:val="both"/>
        <w:rPr>
          <w:rFonts w:cs="Times New Roman"/>
          <w:sz w:val="28"/>
          <w:szCs w:val="28"/>
        </w:rPr>
      </w:pPr>
      <w:r w:rsidRPr="00555EED">
        <w:rPr>
          <w:rFonts w:cs="Times New Roman"/>
          <w:sz w:val="28"/>
          <w:szCs w:val="28"/>
        </w:rPr>
        <w:t>Максимальный срок выполнения административной процедуры не может превышать ___ дней.</w:t>
      </w:r>
    </w:p>
    <w:p w:rsidR="0053661D" w:rsidRPr="00555EED" w:rsidRDefault="0053661D" w:rsidP="00555EED">
      <w:pPr>
        <w:pStyle w:val="a4"/>
        <w:ind w:firstLine="709"/>
        <w:jc w:val="both"/>
        <w:rPr>
          <w:rFonts w:cs="Times New Roman"/>
          <w:b/>
          <w:sz w:val="28"/>
          <w:szCs w:val="28"/>
        </w:rPr>
      </w:pPr>
      <w:r w:rsidRPr="00555EED">
        <w:rPr>
          <w:rFonts w:cs="Times New Roman"/>
          <w:b/>
          <w:sz w:val="28"/>
          <w:szCs w:val="28"/>
        </w:rPr>
        <w:t>3.</w:t>
      </w:r>
      <w:r w:rsidR="00555EED" w:rsidRPr="00555EED">
        <w:rPr>
          <w:rFonts w:cs="Times New Roman"/>
          <w:b/>
          <w:sz w:val="28"/>
          <w:szCs w:val="28"/>
        </w:rPr>
        <w:t>6</w:t>
      </w:r>
      <w:r w:rsidRPr="00555EED">
        <w:rPr>
          <w:rFonts w:cs="Times New Roman"/>
          <w:b/>
          <w:sz w:val="28"/>
          <w:szCs w:val="28"/>
        </w:rPr>
        <w:t>.</w:t>
      </w:r>
      <w:r w:rsidRPr="00555EED">
        <w:rPr>
          <w:rFonts w:cs="Times New Roman"/>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53661D" w:rsidRPr="00555EED" w:rsidRDefault="0053661D" w:rsidP="00555EED">
      <w:pPr>
        <w:pStyle w:val="a4"/>
        <w:ind w:firstLine="426"/>
        <w:jc w:val="both"/>
        <w:rPr>
          <w:rFonts w:cs="Times New Roman"/>
          <w:sz w:val="28"/>
          <w:szCs w:val="28"/>
        </w:rPr>
      </w:pPr>
      <w:r w:rsidRPr="00555EED">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 xml:space="preserve">Максимальный срок выполнения административной процедуры не может превышать </w:t>
      </w:r>
      <w:r w:rsidR="00555EED">
        <w:rPr>
          <w:rFonts w:cs="Times New Roman"/>
          <w:sz w:val="28"/>
          <w:szCs w:val="28"/>
        </w:rPr>
        <w:t>2</w:t>
      </w:r>
      <w:r w:rsidRPr="00555EED">
        <w:rPr>
          <w:rFonts w:cs="Times New Roman"/>
          <w:sz w:val="28"/>
          <w:szCs w:val="28"/>
        </w:rPr>
        <w:t xml:space="preserve"> дней, с момента поступления принятых (подписанных) </w:t>
      </w:r>
      <w:r w:rsidRPr="00555EED">
        <w:rPr>
          <w:rFonts w:cs="Times New Roman"/>
          <w:sz w:val="28"/>
          <w:szCs w:val="28"/>
        </w:rPr>
        <w:lastRenderedPageBreak/>
        <w:t>документов специалисту, ответственному за предоставление муниципальной услуги.</w:t>
      </w:r>
    </w:p>
    <w:p w:rsidR="0053661D" w:rsidRPr="00555EED" w:rsidRDefault="0053661D" w:rsidP="00555EED">
      <w:pPr>
        <w:pStyle w:val="a4"/>
        <w:ind w:firstLine="709"/>
        <w:jc w:val="both"/>
        <w:rPr>
          <w:rFonts w:cs="Times New Roman"/>
          <w:sz w:val="28"/>
          <w:szCs w:val="28"/>
        </w:rPr>
      </w:pPr>
      <w:proofErr w:type="gramStart"/>
      <w:r w:rsidRPr="00555EED">
        <w:rPr>
          <w:rFonts w:cs="Times New Roman"/>
          <w:sz w:val="28"/>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w:t>
      </w:r>
      <w:r w:rsidR="00555EED" w:rsidRPr="00555EED">
        <w:rPr>
          <w:sz w:val="28"/>
          <w:szCs w:val="28"/>
        </w:rPr>
        <w:t xml:space="preserve"> </w:t>
      </w:r>
      <w:r w:rsidR="00555EED">
        <w:rPr>
          <w:sz w:val="28"/>
          <w:szCs w:val="28"/>
        </w:rPr>
        <w:t xml:space="preserve">предоставления </w:t>
      </w:r>
      <w:r w:rsid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55EED">
        <w:rPr>
          <w:rFonts w:cs="Times New Roman"/>
          <w:color w:val="FF0000"/>
          <w:sz w:val="28"/>
          <w:szCs w:val="28"/>
        </w:rPr>
        <w:t xml:space="preserve"> </w:t>
      </w:r>
      <w:r w:rsidRPr="00555EED">
        <w:rPr>
          <w:rFonts w:cs="Times New Roman"/>
          <w:sz w:val="28"/>
          <w:szCs w:val="28"/>
        </w:rPr>
        <w:t>при личном обращении в управление и при предъявлении документа, удостоверяющего личность заявителя (доверенность).</w:t>
      </w:r>
      <w:proofErr w:type="gramEnd"/>
    </w:p>
    <w:p w:rsidR="0053661D" w:rsidRPr="00555EED" w:rsidRDefault="0053661D" w:rsidP="00555EED">
      <w:pPr>
        <w:pStyle w:val="a4"/>
        <w:ind w:firstLine="709"/>
        <w:jc w:val="both"/>
        <w:rPr>
          <w:rFonts w:cs="Times New Roman"/>
          <w:color w:val="FF0000"/>
          <w:sz w:val="28"/>
          <w:szCs w:val="28"/>
        </w:rPr>
      </w:pPr>
      <w:r w:rsidRPr="00555EED">
        <w:rPr>
          <w:rFonts w:cs="Times New Roman"/>
          <w:sz w:val="28"/>
          <w:szCs w:val="28"/>
        </w:rPr>
        <w:t>Результатом административной процедуры является получение заявителем решения о</w:t>
      </w:r>
      <w:r w:rsidRPr="00555EED">
        <w:rPr>
          <w:rFonts w:cs="Times New Roman"/>
          <w:color w:val="FF0000"/>
          <w:sz w:val="28"/>
          <w:szCs w:val="28"/>
        </w:rPr>
        <w:t xml:space="preserve"> </w:t>
      </w:r>
      <w:r w:rsidR="00555EED">
        <w:rPr>
          <w:sz w:val="28"/>
          <w:szCs w:val="28"/>
        </w:rPr>
        <w:t xml:space="preserve">предоставления </w:t>
      </w:r>
      <w:r w:rsidR="00555EE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555EED">
        <w:rPr>
          <w:sz w:val="28"/>
          <w:szCs w:val="28"/>
        </w:rPr>
        <w:t xml:space="preserve">. </w:t>
      </w:r>
    </w:p>
    <w:p w:rsidR="0053661D" w:rsidRPr="0053661D" w:rsidRDefault="0053661D" w:rsidP="00555EED">
      <w:pPr>
        <w:pStyle w:val="a4"/>
        <w:ind w:firstLine="709"/>
        <w:jc w:val="both"/>
        <w:rPr>
          <w:rFonts w:cs="Times New Roman"/>
          <w:sz w:val="28"/>
          <w:szCs w:val="28"/>
        </w:rPr>
      </w:pPr>
      <w:r w:rsidRPr="00555EED">
        <w:rPr>
          <w:rFonts w:cs="Times New Roman"/>
          <w:sz w:val="28"/>
          <w:szCs w:val="28"/>
        </w:rPr>
        <w:t xml:space="preserve">Период </w:t>
      </w:r>
      <w:proofErr w:type="gramStart"/>
      <w:r w:rsidRPr="00555EED">
        <w:rPr>
          <w:rFonts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555EED">
        <w:rPr>
          <w:rFonts w:cs="Times New Roman"/>
          <w:sz w:val="28"/>
          <w:szCs w:val="28"/>
        </w:rPr>
        <w:t xml:space="preserve"> предоставления муниципальной услуги не включается в срок, установленный подразделом 2.4 раздела 2 административного регламента.</w:t>
      </w:r>
    </w:p>
    <w:p w:rsidR="0053661D" w:rsidRPr="00555EED" w:rsidRDefault="00555EED" w:rsidP="00555EED">
      <w:pPr>
        <w:pStyle w:val="a4"/>
        <w:ind w:firstLine="709"/>
        <w:jc w:val="both"/>
        <w:rPr>
          <w:rFonts w:cs="Times New Roman"/>
          <w:b/>
          <w:sz w:val="28"/>
          <w:szCs w:val="28"/>
        </w:rPr>
      </w:pPr>
      <w:r>
        <w:rPr>
          <w:rFonts w:cs="Times New Roman"/>
          <w:b/>
          <w:sz w:val="28"/>
          <w:szCs w:val="28"/>
        </w:rPr>
        <w:t>3.7</w:t>
      </w:r>
      <w:r w:rsidR="0053661D" w:rsidRPr="00555EED">
        <w:rPr>
          <w:rFonts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3661D" w:rsidRPr="00555EED" w:rsidRDefault="0053661D" w:rsidP="00555EED">
      <w:pPr>
        <w:pStyle w:val="a4"/>
        <w:ind w:firstLine="709"/>
        <w:jc w:val="both"/>
        <w:rPr>
          <w:rFonts w:cs="Times New Roman"/>
          <w:sz w:val="28"/>
          <w:szCs w:val="28"/>
        </w:rPr>
      </w:pPr>
      <w:r w:rsidRPr="00555EED">
        <w:rPr>
          <w:rFonts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3661D" w:rsidRPr="00264FA3" w:rsidRDefault="0053661D" w:rsidP="00555EED">
      <w:pPr>
        <w:pStyle w:val="a4"/>
        <w:ind w:firstLine="709"/>
        <w:jc w:val="both"/>
        <w:rPr>
          <w:rFonts w:cs="Times New Roman"/>
          <w:sz w:val="28"/>
          <w:szCs w:val="28"/>
        </w:rPr>
      </w:pPr>
      <w:r w:rsidRPr="00264FA3">
        <w:rPr>
          <w:rFonts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3661D" w:rsidRPr="00264FA3" w:rsidRDefault="00264FA3" w:rsidP="00264FA3">
      <w:pPr>
        <w:pStyle w:val="a4"/>
        <w:ind w:firstLine="709"/>
        <w:jc w:val="both"/>
        <w:rPr>
          <w:rFonts w:cs="Times New Roman"/>
          <w:sz w:val="28"/>
          <w:szCs w:val="28"/>
        </w:rPr>
      </w:pPr>
      <w:r w:rsidRPr="00264FA3">
        <w:rPr>
          <w:rFonts w:cs="Times New Roman"/>
          <w:sz w:val="28"/>
          <w:szCs w:val="28"/>
        </w:rPr>
        <w:t>3.7</w:t>
      </w:r>
      <w:r w:rsidR="0053661D" w:rsidRPr="00264FA3">
        <w:rPr>
          <w:rFonts w:cs="Times New Roman"/>
          <w:sz w:val="28"/>
          <w:szCs w:val="28"/>
        </w:rPr>
        <w:t>.1.</w:t>
      </w:r>
      <w:r w:rsidR="0053661D" w:rsidRPr="00264FA3">
        <w:rPr>
          <w:rFonts w:cs="Times New Roman"/>
          <w:sz w:val="28"/>
          <w:szCs w:val="28"/>
        </w:rPr>
        <w:tab/>
        <w:t>Описание последовательности действий при приеме и регистрации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1 дня</w:t>
      </w:r>
      <w:r w:rsidRPr="00264FA3">
        <w:rPr>
          <w:rFonts w:cs="Times New Roman"/>
          <w:sz w:val="28"/>
          <w:szCs w:val="28"/>
        </w:rPr>
        <w:t>.</w:t>
      </w:r>
    </w:p>
    <w:p w:rsidR="0053661D" w:rsidRPr="00264FA3" w:rsidRDefault="00264FA3" w:rsidP="00264FA3">
      <w:pPr>
        <w:pStyle w:val="a4"/>
        <w:ind w:firstLine="709"/>
        <w:jc w:val="both"/>
        <w:rPr>
          <w:rFonts w:cs="Times New Roman"/>
          <w:sz w:val="28"/>
          <w:szCs w:val="28"/>
        </w:rPr>
      </w:pPr>
      <w:r>
        <w:rPr>
          <w:rFonts w:cs="Times New Roman"/>
          <w:sz w:val="28"/>
          <w:szCs w:val="28"/>
        </w:rPr>
        <w:t>3.7</w:t>
      </w:r>
      <w:r w:rsidR="0053661D" w:rsidRPr="00264FA3">
        <w:rPr>
          <w:rFonts w:cs="Times New Roman"/>
          <w:sz w:val="28"/>
          <w:szCs w:val="28"/>
        </w:rPr>
        <w:t>.2. Описание последовательности действий при формировании и направлении межведомственных запросов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00264FA3" w:rsidRPr="00264FA3">
        <w:rPr>
          <w:rFonts w:cs="Times New Roman"/>
          <w:sz w:val="28"/>
          <w:szCs w:val="28"/>
        </w:rPr>
        <w:t>пунктом</w:t>
      </w:r>
      <w:r w:rsidRPr="00264FA3">
        <w:rPr>
          <w:rFonts w:cs="Times New Roman"/>
          <w:sz w:val="28"/>
          <w:szCs w:val="28"/>
        </w:rPr>
        <w:t xml:space="preserve"> 2.6.</w:t>
      </w:r>
      <w:r w:rsidR="00264FA3" w:rsidRPr="00264FA3">
        <w:rPr>
          <w:rFonts w:cs="Times New Roman"/>
          <w:sz w:val="28"/>
          <w:szCs w:val="28"/>
        </w:rPr>
        <w:t>3</w:t>
      </w:r>
      <w:r w:rsidRPr="00264FA3">
        <w:rPr>
          <w:rFonts w:cs="Times New Roman"/>
          <w:sz w:val="28"/>
          <w:szCs w:val="28"/>
        </w:rPr>
        <w:t xml:space="preserve"> настоящего Административного регламента (в случае, если указанный документ не представлен заявителем самостоятельно). </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5</w:t>
      </w:r>
      <w:r w:rsidRPr="00264FA3">
        <w:rPr>
          <w:rFonts w:cs="Times New Roman"/>
          <w:sz w:val="28"/>
          <w:szCs w:val="28"/>
        </w:rPr>
        <w:t xml:space="preserve"> дней.</w:t>
      </w:r>
    </w:p>
    <w:p w:rsidR="00264FA3" w:rsidRDefault="00264FA3" w:rsidP="00264FA3">
      <w:pPr>
        <w:pStyle w:val="a4"/>
        <w:ind w:firstLine="709"/>
        <w:jc w:val="both"/>
        <w:rPr>
          <w:bCs/>
          <w:sz w:val="28"/>
          <w:szCs w:val="28"/>
        </w:rPr>
      </w:pPr>
      <w:r>
        <w:rPr>
          <w:rFonts w:cs="Times New Roman"/>
          <w:sz w:val="28"/>
          <w:szCs w:val="28"/>
        </w:rPr>
        <w:t>3.7</w:t>
      </w:r>
      <w:r w:rsidR="0053661D" w:rsidRPr="00264FA3">
        <w:rPr>
          <w:rFonts w:cs="Times New Roman"/>
          <w:sz w:val="28"/>
          <w:szCs w:val="28"/>
        </w:rPr>
        <w:t xml:space="preserve">.3. </w:t>
      </w:r>
      <w:proofErr w:type="gramStart"/>
      <w:r w:rsidR="0053661D" w:rsidRPr="00264FA3">
        <w:rPr>
          <w:rFonts w:cs="Times New Roman"/>
          <w:sz w:val="28"/>
          <w:szCs w:val="28"/>
        </w:rPr>
        <w:t xml:space="preserve">Последовательность действий при рассмотрении заявления и представленных документов в целях принятия решения о </w:t>
      </w:r>
      <w:r>
        <w:rPr>
          <w:sz w:val="28"/>
          <w:szCs w:val="28"/>
        </w:rPr>
        <w:t xml:space="preserve">предоставления </w:t>
      </w:r>
      <w:r>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0053661D" w:rsidRPr="00264FA3">
        <w:rPr>
          <w:rFonts w:cs="Times New Roman"/>
          <w:sz w:val="28"/>
          <w:szCs w:val="28"/>
        </w:rPr>
        <w:t>либо об отказе в</w:t>
      </w:r>
      <w:r w:rsidR="0053661D" w:rsidRPr="00264FA3">
        <w:rPr>
          <w:rFonts w:cs="Times New Roman"/>
          <w:color w:val="FF0000"/>
          <w:sz w:val="28"/>
          <w:szCs w:val="28"/>
        </w:rPr>
        <w:t xml:space="preserve"> </w:t>
      </w:r>
      <w:r>
        <w:rPr>
          <w:sz w:val="28"/>
          <w:szCs w:val="28"/>
        </w:rPr>
        <w:t xml:space="preserve">предоставлении </w:t>
      </w:r>
      <w:r>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End"/>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lastRenderedPageBreak/>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3661D" w:rsidRPr="00264FA3" w:rsidRDefault="0053661D" w:rsidP="00264FA3">
      <w:pPr>
        <w:pStyle w:val="a4"/>
        <w:ind w:firstLine="709"/>
        <w:jc w:val="both"/>
        <w:rPr>
          <w:rFonts w:cs="Times New Roman"/>
          <w:color w:val="FF0000"/>
          <w:sz w:val="28"/>
          <w:szCs w:val="28"/>
        </w:rPr>
      </w:pPr>
      <w:r w:rsidRPr="00264FA3">
        <w:rPr>
          <w:rFonts w:cs="Times New Roman"/>
          <w:sz w:val="28"/>
          <w:szCs w:val="28"/>
        </w:rPr>
        <w:t>Специалист, ответственный за предоставление муниципальной услуги осуществляет подготовку проекта решения о</w:t>
      </w:r>
      <w:r w:rsidRPr="00264FA3">
        <w:rPr>
          <w:rFonts w:cs="Times New Roman"/>
          <w:color w:val="FF0000"/>
          <w:sz w:val="28"/>
          <w:szCs w:val="28"/>
        </w:rPr>
        <w:t xml:space="preserve"> </w:t>
      </w:r>
      <w:r w:rsidR="00264FA3">
        <w:rPr>
          <w:sz w:val="28"/>
          <w:szCs w:val="28"/>
        </w:rPr>
        <w:t xml:space="preserve">предоставлении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и направляет на согласование и утверждение в соответствии с установленным порядком.</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w:t>
      </w:r>
      <w:r w:rsidRPr="00264FA3">
        <w:rPr>
          <w:rFonts w:cs="Times New Roman"/>
          <w:color w:val="FF0000"/>
          <w:sz w:val="28"/>
          <w:szCs w:val="28"/>
        </w:rPr>
        <w:t xml:space="preserve"> </w:t>
      </w:r>
      <w:r w:rsidR="00264FA3">
        <w:rPr>
          <w:sz w:val="28"/>
          <w:szCs w:val="28"/>
        </w:rPr>
        <w:t xml:space="preserve">предоставлении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 xml:space="preserve"> (по форме согласно приложению № 3) с указанием причин принятого решения с</w:t>
      </w:r>
      <w:proofErr w:type="gramEnd"/>
      <w:r w:rsidRPr="00264FA3">
        <w:rPr>
          <w:rFonts w:cs="Times New Roman"/>
          <w:sz w:val="28"/>
          <w:szCs w:val="28"/>
        </w:rPr>
        <w:t> дальнейшим направлением на согласование и подписание уполномоченным должностным лицом.</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Результатом выполнения административной процедуры является принятие Администрацией решения о</w:t>
      </w:r>
      <w:r w:rsidR="00264FA3" w:rsidRPr="00264FA3">
        <w:rPr>
          <w:sz w:val="28"/>
          <w:szCs w:val="28"/>
        </w:rPr>
        <w:t xml:space="preserve"> </w:t>
      </w:r>
      <w:r w:rsidR="00264FA3">
        <w:rPr>
          <w:sz w:val="28"/>
          <w:szCs w:val="28"/>
        </w:rPr>
        <w:t xml:space="preserve">предоставлении </w:t>
      </w:r>
      <w:r w:rsidR="00264FA3">
        <w:rPr>
          <w:bCs/>
          <w:sz w:val="28"/>
          <w:szCs w:val="28"/>
        </w:rPr>
        <w:t xml:space="preserve">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Pr="00264FA3">
        <w:rPr>
          <w:rFonts w:cs="Times New Roman"/>
          <w:sz w:val="28"/>
          <w:szCs w:val="28"/>
        </w:rPr>
        <w:t>либо решения об отказе в предоставлении муниципальной услуги с указанием причин принятого решения.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Максимальный срок выполнения административной процедуры не может превышать</w:t>
      </w:r>
      <w:r w:rsidR="00264FA3">
        <w:rPr>
          <w:rFonts w:cs="Times New Roman"/>
          <w:sz w:val="28"/>
          <w:szCs w:val="28"/>
        </w:rPr>
        <w:t xml:space="preserve"> 15</w:t>
      </w:r>
      <w:r w:rsidRPr="00264FA3">
        <w:rPr>
          <w:rFonts w:cs="Times New Roman"/>
          <w:sz w:val="28"/>
          <w:szCs w:val="28"/>
        </w:rPr>
        <w:t xml:space="preserve"> дней.</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Решение о</w:t>
      </w:r>
      <w:r w:rsidRPr="00264FA3">
        <w:rPr>
          <w:rFonts w:cs="Times New Roman"/>
          <w:color w:val="FF0000"/>
          <w:sz w:val="28"/>
          <w:szCs w:val="28"/>
        </w:rPr>
        <w:t xml:space="preserve"> </w:t>
      </w:r>
      <w:r w:rsidR="00264FA3">
        <w:rPr>
          <w:sz w:val="28"/>
          <w:szCs w:val="28"/>
        </w:rPr>
        <w:t xml:space="preserve">предоставлении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в </w:t>
      </w:r>
      <w:r w:rsidR="00264FA3">
        <w:rPr>
          <w:sz w:val="28"/>
          <w:szCs w:val="28"/>
        </w:rPr>
        <w:t xml:space="preserve">предоставлении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264FA3">
        <w:rPr>
          <w:sz w:val="28"/>
          <w:szCs w:val="28"/>
        </w:rPr>
        <w:t xml:space="preserve"> </w:t>
      </w:r>
      <w:r w:rsidRPr="00264FA3">
        <w:rPr>
          <w:rFonts w:cs="Times New Roman"/>
          <w:sz w:val="28"/>
          <w:szCs w:val="28"/>
        </w:rPr>
        <w:t>после подписи уполномоченного должностного лица направляется на регистрацию в установленном порядке.</w:t>
      </w:r>
      <w:proofErr w:type="gramEnd"/>
    </w:p>
    <w:p w:rsidR="0053661D" w:rsidRPr="00264FA3" w:rsidRDefault="00264FA3" w:rsidP="00264FA3">
      <w:pPr>
        <w:pStyle w:val="a4"/>
        <w:ind w:firstLine="709"/>
        <w:jc w:val="both"/>
        <w:rPr>
          <w:rFonts w:cs="Times New Roman"/>
          <w:sz w:val="28"/>
          <w:szCs w:val="28"/>
        </w:rPr>
      </w:pPr>
      <w:r>
        <w:rPr>
          <w:rFonts w:cs="Times New Roman"/>
          <w:sz w:val="28"/>
          <w:szCs w:val="28"/>
        </w:rPr>
        <w:t>3.7</w:t>
      </w:r>
      <w:r w:rsidR="0053661D" w:rsidRPr="00264FA3">
        <w:rPr>
          <w:rFonts w:cs="Times New Roman"/>
          <w:sz w:val="28"/>
          <w:szCs w:val="28"/>
        </w:rPr>
        <w:t xml:space="preserve">.4. Описание последовательности действий при регистрации и выдаче документов заявителю </w:t>
      </w:r>
    </w:p>
    <w:p w:rsidR="0053661D" w:rsidRPr="00264FA3" w:rsidRDefault="0053661D" w:rsidP="00264FA3">
      <w:pPr>
        <w:pStyle w:val="a4"/>
        <w:ind w:firstLine="709"/>
        <w:jc w:val="both"/>
        <w:rPr>
          <w:rFonts w:cs="Times New Roman"/>
          <w:color w:val="FF0000"/>
          <w:sz w:val="28"/>
          <w:szCs w:val="28"/>
        </w:rPr>
      </w:pPr>
      <w:proofErr w:type="gramStart"/>
      <w:r w:rsidRPr="00264FA3">
        <w:rPr>
          <w:rFonts w:cs="Times New Roman"/>
          <w:sz w:val="28"/>
          <w:szCs w:val="28"/>
        </w:rPr>
        <w:t xml:space="preserve">Решение о </w:t>
      </w:r>
      <w:r w:rsidR="00264FA3" w:rsidRPr="00264FA3">
        <w:rPr>
          <w:sz w:val="28"/>
          <w:szCs w:val="28"/>
        </w:rPr>
        <w:t>предоставлении</w:t>
      </w:r>
      <w:r w:rsidR="00264FA3">
        <w:rPr>
          <w:sz w:val="28"/>
          <w:szCs w:val="28"/>
        </w:rPr>
        <w:t xml:space="preserve">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в </w:t>
      </w:r>
      <w:r w:rsidR="00264FA3" w:rsidRPr="00264FA3">
        <w:rPr>
          <w:sz w:val="28"/>
          <w:szCs w:val="28"/>
        </w:rPr>
        <w:t xml:space="preserve">предоставлении </w:t>
      </w:r>
      <w:r w:rsidR="00264FA3" w:rsidRPr="00264FA3">
        <w:rPr>
          <w:bCs/>
          <w:sz w:val="28"/>
          <w:szCs w:val="28"/>
        </w:rPr>
        <w:t xml:space="preserve">разрешения на условно разрешенный вид использования земельного участка или объекта капитального строительства, </w:t>
      </w:r>
      <w:r w:rsidR="00264FA3" w:rsidRPr="00264FA3">
        <w:rPr>
          <w:bCs/>
          <w:sz w:val="28"/>
          <w:szCs w:val="28"/>
        </w:rPr>
        <w:lastRenderedPageBreak/>
        <w:t xml:space="preserve">расположенного на территории муниципального образования </w:t>
      </w:r>
      <w:r w:rsidRPr="00264FA3">
        <w:rPr>
          <w:rFonts w:cs="Times New Roman"/>
          <w:sz w:val="28"/>
          <w:szCs w:val="28"/>
        </w:rPr>
        <w:t>после подписи уполномоченного должностного лица выдается (направляется) заявителю.</w:t>
      </w:r>
      <w:proofErr w:type="gramEnd"/>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w:t>
      </w:r>
      <w:r w:rsidR="00264FA3" w:rsidRPr="00264FA3">
        <w:rPr>
          <w:sz w:val="28"/>
          <w:szCs w:val="28"/>
        </w:rPr>
        <w:t>предоставлении</w:t>
      </w:r>
      <w:r w:rsidR="00264FA3">
        <w:rPr>
          <w:sz w:val="28"/>
          <w:szCs w:val="28"/>
        </w:rPr>
        <w:t xml:space="preserve">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264FA3">
        <w:rPr>
          <w:rFonts w:cs="Times New Roman"/>
          <w:sz w:val="28"/>
          <w:szCs w:val="28"/>
        </w:rPr>
        <w:t xml:space="preserve"> либо решение об отказе в</w:t>
      </w:r>
      <w:r w:rsidR="00264FA3" w:rsidRPr="00264FA3">
        <w:rPr>
          <w:sz w:val="28"/>
          <w:szCs w:val="28"/>
        </w:rPr>
        <w:t xml:space="preserve"> </w:t>
      </w:r>
      <w:r w:rsidR="00264FA3">
        <w:rPr>
          <w:sz w:val="28"/>
          <w:szCs w:val="28"/>
        </w:rPr>
        <w:t xml:space="preserve">предоставлении </w:t>
      </w:r>
      <w:r w:rsidR="00264FA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End"/>
      <w:r w:rsidR="00264FA3">
        <w:rPr>
          <w:bCs/>
          <w:sz w:val="28"/>
          <w:szCs w:val="28"/>
        </w:rPr>
        <w:t xml:space="preserve"> </w:t>
      </w:r>
      <w:r w:rsidRPr="00264FA3">
        <w:rPr>
          <w:rFonts w:cs="Times New Roman"/>
          <w:sz w:val="28"/>
          <w:szCs w:val="28"/>
        </w:rPr>
        <w:t xml:space="preserve">направляются заявителю </w:t>
      </w:r>
      <w:proofErr w:type="spellStart"/>
      <w:r w:rsidRPr="00264FA3">
        <w:rPr>
          <w:rFonts w:cs="Times New Roman"/>
          <w:sz w:val="28"/>
          <w:szCs w:val="28"/>
        </w:rPr>
        <w:t>в</w:t>
      </w:r>
      <w:proofErr w:type="gramStart"/>
      <w:r w:rsidRPr="00264FA3">
        <w:rPr>
          <w:rFonts w:cs="Times New Roman"/>
          <w:sz w:val="28"/>
          <w:szCs w:val="28"/>
        </w:rPr>
        <w:t>«Л</w:t>
      </w:r>
      <w:proofErr w:type="gramEnd"/>
      <w:r w:rsidRPr="00264FA3">
        <w:rPr>
          <w:rFonts w:cs="Times New Roman"/>
          <w:sz w:val="28"/>
          <w:szCs w:val="28"/>
        </w:rPr>
        <w:t>ичный</w:t>
      </w:r>
      <w:proofErr w:type="spellEnd"/>
      <w:r w:rsidRPr="00264FA3">
        <w:rPr>
          <w:rFonts w:cs="Times New Roman"/>
          <w:sz w:val="28"/>
          <w:szCs w:val="28"/>
        </w:rPr>
        <w:t xml:space="preserve"> кабинет» Единого портала государственных и муниципальных услуг (функций) либо Портала Кировской области.</w:t>
      </w:r>
    </w:p>
    <w:p w:rsidR="0053661D" w:rsidRPr="0053661D"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264FA3">
        <w:rPr>
          <w:rFonts w:cs="Times New Roman"/>
          <w:sz w:val="28"/>
          <w:szCs w:val="28"/>
        </w:rPr>
        <w:t>2</w:t>
      </w:r>
      <w:r w:rsidRPr="00264FA3">
        <w:rPr>
          <w:rFonts w:cs="Times New Roman"/>
          <w:sz w:val="28"/>
          <w:szCs w:val="28"/>
        </w:rPr>
        <w:t xml:space="preserve"> дней.</w:t>
      </w:r>
    </w:p>
    <w:p w:rsidR="0053661D" w:rsidRPr="0053661D" w:rsidRDefault="0053661D" w:rsidP="00264FA3">
      <w:pPr>
        <w:pStyle w:val="a4"/>
        <w:ind w:firstLine="709"/>
        <w:jc w:val="both"/>
        <w:rPr>
          <w:rFonts w:cs="Times New Roman"/>
          <w:sz w:val="28"/>
          <w:szCs w:val="28"/>
        </w:rPr>
      </w:pPr>
      <w:r w:rsidRPr="0053661D">
        <w:rPr>
          <w:rFonts w:cs="Times New Roman"/>
          <w:sz w:val="28"/>
          <w:szCs w:val="28"/>
        </w:rPr>
        <w:t>3.</w:t>
      </w:r>
      <w:r w:rsidR="00264FA3">
        <w:rPr>
          <w:rFonts w:cs="Times New Roman"/>
          <w:sz w:val="28"/>
          <w:szCs w:val="28"/>
        </w:rPr>
        <w:t>8</w:t>
      </w:r>
      <w:r w:rsidRPr="0053661D">
        <w:rPr>
          <w:rFonts w:cs="Times New Roman"/>
          <w:sz w:val="28"/>
          <w:szCs w:val="28"/>
        </w:rPr>
        <w:t>. Описание административных процедур (действий) выполняемых многофункциональными центрами</w:t>
      </w:r>
    </w:p>
    <w:p w:rsidR="0053661D" w:rsidRPr="00264FA3" w:rsidRDefault="0053661D" w:rsidP="00264FA3">
      <w:pPr>
        <w:pStyle w:val="a4"/>
        <w:ind w:firstLine="709"/>
        <w:jc w:val="both"/>
        <w:rPr>
          <w:rFonts w:cs="Times New Roman"/>
          <w:sz w:val="28"/>
          <w:szCs w:val="28"/>
        </w:rPr>
      </w:pPr>
      <w:proofErr w:type="gramStart"/>
      <w:r w:rsidRPr="00264FA3">
        <w:rPr>
          <w:rFonts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3661D" w:rsidRPr="00264FA3" w:rsidRDefault="00264FA3" w:rsidP="00264FA3">
      <w:pPr>
        <w:pStyle w:val="a4"/>
        <w:ind w:firstLine="709"/>
        <w:jc w:val="both"/>
        <w:rPr>
          <w:rFonts w:cs="Times New Roman"/>
          <w:sz w:val="28"/>
          <w:szCs w:val="28"/>
        </w:rPr>
      </w:pPr>
      <w:r>
        <w:rPr>
          <w:rFonts w:cs="Times New Roman"/>
          <w:sz w:val="28"/>
          <w:szCs w:val="28"/>
        </w:rPr>
        <w:t>3.8</w:t>
      </w:r>
      <w:r w:rsidR="0053661D" w:rsidRPr="00264FA3">
        <w:rPr>
          <w:rFonts w:cs="Times New Roman"/>
          <w:sz w:val="28"/>
          <w:szCs w:val="28"/>
        </w:rPr>
        <w:t>.1.</w:t>
      </w:r>
      <w:r w:rsidR="0053661D" w:rsidRPr="00264FA3">
        <w:rPr>
          <w:rFonts w:cs="Times New Roman"/>
          <w:sz w:val="28"/>
          <w:szCs w:val="28"/>
        </w:rPr>
        <w:tab/>
        <w:t>Описание последовательности действий при приеме и регистрации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документа, удостоверяющего личность заявителя (его представителя);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документа, подтверждающего полномочия представителя заявителя.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Специалист, ответственный за прием и регистрацию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регистрирует в установленном порядке поступившие документы;</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направляет заявление на предоставление муниципальной услуги и комплект необходимых документов в администрацию;</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lastRenderedPageBreak/>
        <w:t xml:space="preserve">Максимальный срок выполнения административной процедуры не может превышать </w:t>
      </w:r>
      <w:r w:rsidR="00264FA3">
        <w:rPr>
          <w:rFonts w:cs="Times New Roman"/>
          <w:sz w:val="28"/>
          <w:szCs w:val="28"/>
        </w:rPr>
        <w:t>1 дня</w:t>
      </w:r>
      <w:r w:rsidRPr="00264FA3">
        <w:rPr>
          <w:rFonts w:cs="Times New Roman"/>
          <w:sz w:val="28"/>
          <w:szCs w:val="28"/>
        </w:rPr>
        <w:t>.</w:t>
      </w:r>
    </w:p>
    <w:p w:rsidR="0053661D" w:rsidRPr="0053661D" w:rsidRDefault="00264FA3" w:rsidP="00264FA3">
      <w:pPr>
        <w:pStyle w:val="a4"/>
        <w:ind w:firstLine="709"/>
        <w:jc w:val="both"/>
        <w:rPr>
          <w:rFonts w:cs="Times New Roman"/>
          <w:sz w:val="28"/>
          <w:szCs w:val="28"/>
          <w:highlight w:val="yellow"/>
        </w:rPr>
      </w:pPr>
      <w:r>
        <w:rPr>
          <w:rFonts w:cs="Times New Roman"/>
          <w:sz w:val="28"/>
          <w:szCs w:val="28"/>
        </w:rPr>
        <w:t>3.8</w:t>
      </w:r>
      <w:r w:rsidR="0053661D" w:rsidRPr="00264FA3">
        <w:rPr>
          <w:rFonts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3661D" w:rsidRPr="00264FA3" w:rsidRDefault="00264FA3" w:rsidP="00264FA3">
      <w:pPr>
        <w:pStyle w:val="a4"/>
        <w:ind w:firstLine="709"/>
        <w:jc w:val="both"/>
        <w:rPr>
          <w:rFonts w:cs="Times New Roman"/>
          <w:sz w:val="28"/>
          <w:szCs w:val="28"/>
        </w:rPr>
      </w:pPr>
      <w:r>
        <w:rPr>
          <w:rFonts w:cs="Times New Roman"/>
          <w:sz w:val="28"/>
          <w:szCs w:val="28"/>
        </w:rPr>
        <w:t>3.8</w:t>
      </w:r>
      <w:r w:rsidR="0053661D" w:rsidRPr="00264FA3">
        <w:rPr>
          <w:rFonts w:cs="Times New Roman"/>
          <w:sz w:val="28"/>
          <w:szCs w:val="28"/>
        </w:rPr>
        <w:t>.3.</w:t>
      </w:r>
      <w:r w:rsidR="0053661D" w:rsidRPr="00264FA3">
        <w:rPr>
          <w:rFonts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Максимальный срок выполнения административной процедуры не может превышать </w:t>
      </w:r>
      <w:r w:rsidR="00AC3443">
        <w:rPr>
          <w:rFonts w:cs="Times New Roman"/>
          <w:sz w:val="28"/>
          <w:szCs w:val="28"/>
        </w:rPr>
        <w:t>2</w:t>
      </w:r>
      <w:r w:rsidRPr="00264FA3">
        <w:rPr>
          <w:rFonts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 удостоверяющий личность заявителя либо его представителя;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документ, подтверждающий полномочия представителя заявителя.</w:t>
      </w:r>
    </w:p>
    <w:p w:rsidR="0053661D" w:rsidRPr="00264FA3" w:rsidRDefault="0053661D" w:rsidP="00264FA3">
      <w:pPr>
        <w:pStyle w:val="a4"/>
        <w:ind w:firstLine="709"/>
        <w:jc w:val="both"/>
        <w:rPr>
          <w:rFonts w:cs="Times New Roman"/>
          <w:color w:val="FF0000"/>
          <w:sz w:val="28"/>
          <w:szCs w:val="28"/>
        </w:rPr>
      </w:pPr>
      <w:proofErr w:type="gramStart"/>
      <w:r w:rsidRPr="00264FA3">
        <w:rPr>
          <w:rFonts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w:t>
      </w:r>
      <w:r w:rsidRPr="00AC3443">
        <w:rPr>
          <w:rFonts w:cs="Times New Roman"/>
          <w:sz w:val="28"/>
          <w:szCs w:val="28"/>
        </w:rPr>
        <w:t>о</w:t>
      </w:r>
      <w:r w:rsidR="00AC3443" w:rsidRPr="00AC3443">
        <w:rPr>
          <w:sz w:val="28"/>
          <w:szCs w:val="28"/>
        </w:rPr>
        <w:t xml:space="preserve"> </w:t>
      </w:r>
      <w:r w:rsidR="00AC3443">
        <w:rPr>
          <w:sz w:val="28"/>
          <w:szCs w:val="28"/>
        </w:rPr>
        <w:t xml:space="preserve">предоставлении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C3443">
        <w:rPr>
          <w:rFonts w:cs="Times New Roman"/>
          <w:sz w:val="28"/>
          <w:szCs w:val="28"/>
        </w:rPr>
        <w:t>, либо один экземпляр решения об отказе в</w:t>
      </w:r>
      <w:r w:rsidR="00AC3443" w:rsidRPr="00AC3443">
        <w:rPr>
          <w:sz w:val="28"/>
          <w:szCs w:val="28"/>
        </w:rPr>
        <w:t xml:space="preserve"> предоставлении </w:t>
      </w:r>
      <w:r w:rsidR="00AC3443" w:rsidRPr="00AC3443">
        <w:rPr>
          <w:bCs/>
          <w:sz w:val="28"/>
          <w:szCs w:val="28"/>
        </w:rPr>
        <w:t>разрешения на условно разрешенный вид использования</w:t>
      </w:r>
      <w:r w:rsidR="00AC3443">
        <w:rPr>
          <w:bCs/>
          <w:sz w:val="28"/>
          <w:szCs w:val="28"/>
        </w:rPr>
        <w:t xml:space="preserve"> земельного участка или объекта капитального строительства, расположенного на территории</w:t>
      </w:r>
      <w:proofErr w:type="gramEnd"/>
      <w:r w:rsidR="00AC3443">
        <w:rPr>
          <w:bCs/>
          <w:sz w:val="28"/>
          <w:szCs w:val="28"/>
        </w:rPr>
        <w:t xml:space="preserve"> муниципального образования.</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Результатом административной процедуры является получение заявителем </w:t>
      </w:r>
      <w:r w:rsidRPr="00AC3443">
        <w:rPr>
          <w:rFonts w:cs="Times New Roman"/>
          <w:sz w:val="28"/>
          <w:szCs w:val="28"/>
        </w:rPr>
        <w:t>решения о</w:t>
      </w:r>
      <w:r w:rsidR="00AC3443" w:rsidRPr="00AC3443">
        <w:rPr>
          <w:sz w:val="28"/>
          <w:szCs w:val="28"/>
        </w:rPr>
        <w:t xml:space="preserve"> </w:t>
      </w:r>
      <w:r w:rsidR="00AC3443">
        <w:rPr>
          <w:sz w:val="28"/>
          <w:szCs w:val="28"/>
        </w:rPr>
        <w:t xml:space="preserve">предоставления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Start"/>
      <w:r w:rsidR="00AC3443">
        <w:rPr>
          <w:sz w:val="28"/>
          <w:szCs w:val="28"/>
        </w:rPr>
        <w:t>.</w:t>
      </w:r>
      <w:proofErr w:type="gramEnd"/>
      <w:r w:rsidRPr="00264FA3">
        <w:rPr>
          <w:rFonts w:cs="Times New Roman"/>
          <w:color w:val="FF0000"/>
          <w:sz w:val="28"/>
          <w:szCs w:val="28"/>
        </w:rPr>
        <w:t xml:space="preserve"> </w:t>
      </w:r>
      <w:proofErr w:type="gramStart"/>
      <w:r w:rsidRPr="00264FA3">
        <w:rPr>
          <w:rFonts w:cs="Times New Roman"/>
          <w:sz w:val="28"/>
          <w:szCs w:val="28"/>
        </w:rPr>
        <w:t>л</w:t>
      </w:r>
      <w:proofErr w:type="gramEnd"/>
      <w:r w:rsidRPr="00264FA3">
        <w:rPr>
          <w:rFonts w:cs="Times New Roman"/>
          <w:sz w:val="28"/>
          <w:szCs w:val="28"/>
        </w:rPr>
        <w:t>ибо решения об отказе в предоставлении муниципальной услуги.</w:t>
      </w:r>
    </w:p>
    <w:p w:rsidR="0053661D" w:rsidRPr="00264FA3" w:rsidRDefault="0053661D" w:rsidP="00264FA3">
      <w:pPr>
        <w:pStyle w:val="a4"/>
        <w:ind w:firstLine="709"/>
        <w:jc w:val="both"/>
        <w:rPr>
          <w:rFonts w:cs="Times New Roman"/>
          <w:sz w:val="28"/>
          <w:szCs w:val="28"/>
        </w:rPr>
      </w:pPr>
      <w:r w:rsidRPr="00264FA3">
        <w:rPr>
          <w:rFonts w:cs="Times New Roman"/>
          <w:sz w:val="28"/>
          <w:szCs w:val="28"/>
        </w:rPr>
        <w:t xml:space="preserve">Период </w:t>
      </w:r>
      <w:proofErr w:type="gramStart"/>
      <w:r w:rsidRPr="00264FA3">
        <w:rPr>
          <w:rFonts w:cs="Times New Roman"/>
          <w:sz w:val="28"/>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Pr="00264FA3">
        <w:rPr>
          <w:rFonts w:cs="Times New Roman"/>
          <w:sz w:val="28"/>
          <w:szCs w:val="28"/>
        </w:rPr>
        <w:lastRenderedPageBreak/>
        <w:t>многофункциональный центр за результатом</w:t>
      </w:r>
      <w:proofErr w:type="gramEnd"/>
      <w:r w:rsidRPr="00264FA3">
        <w:rPr>
          <w:rFonts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53661D" w:rsidRPr="00AC3443" w:rsidRDefault="00AC3443" w:rsidP="00AC3443">
      <w:pPr>
        <w:pStyle w:val="a4"/>
        <w:ind w:firstLine="709"/>
        <w:jc w:val="both"/>
        <w:rPr>
          <w:rFonts w:cs="Times New Roman"/>
          <w:sz w:val="28"/>
          <w:szCs w:val="28"/>
        </w:rPr>
      </w:pPr>
      <w:r>
        <w:rPr>
          <w:rFonts w:cs="Times New Roman"/>
          <w:sz w:val="28"/>
          <w:szCs w:val="28"/>
        </w:rPr>
        <w:t>3.8</w:t>
      </w:r>
      <w:r w:rsidR="0053661D" w:rsidRPr="00AC3443">
        <w:rPr>
          <w:rFonts w:cs="Times New Roman"/>
          <w:sz w:val="28"/>
          <w:szCs w:val="28"/>
        </w:rPr>
        <w:t>.4. Особенности выполнения административных процедур (действий) в многофункциональном центре</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В случае подачи запроса на предоставление муниципальной услуги через многофункциональный центр:</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3661D" w:rsidRPr="0053661D" w:rsidRDefault="0053661D" w:rsidP="00AC3443">
      <w:pPr>
        <w:pStyle w:val="a4"/>
        <w:ind w:firstLine="709"/>
        <w:jc w:val="both"/>
        <w:rPr>
          <w:rFonts w:cs="Times New Roman"/>
          <w:sz w:val="28"/>
          <w:szCs w:val="28"/>
        </w:rPr>
      </w:pPr>
      <w:r w:rsidRPr="00AC3443">
        <w:rPr>
          <w:rFonts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53661D" w:rsidRPr="00AC3443" w:rsidRDefault="00AC3443" w:rsidP="00AC3443">
      <w:pPr>
        <w:pStyle w:val="a4"/>
        <w:ind w:firstLine="709"/>
        <w:jc w:val="both"/>
        <w:rPr>
          <w:rFonts w:cs="Times New Roman"/>
          <w:sz w:val="28"/>
          <w:szCs w:val="28"/>
        </w:rPr>
      </w:pPr>
      <w:r>
        <w:rPr>
          <w:rFonts w:cs="Times New Roman"/>
          <w:sz w:val="28"/>
          <w:szCs w:val="28"/>
        </w:rPr>
        <w:t>3.9</w:t>
      </w:r>
      <w:r w:rsidR="0053661D" w:rsidRPr="00AC3443">
        <w:rPr>
          <w:rFonts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В случае необходимости внесения изменений в решение о</w:t>
      </w:r>
      <w:r w:rsidR="00AC3443" w:rsidRPr="00AC3443">
        <w:rPr>
          <w:sz w:val="28"/>
          <w:szCs w:val="28"/>
        </w:rPr>
        <w:t xml:space="preserve"> </w:t>
      </w:r>
      <w:r w:rsidR="00AC3443">
        <w:rPr>
          <w:sz w:val="28"/>
          <w:szCs w:val="28"/>
        </w:rPr>
        <w:t xml:space="preserve">предоставлении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C3443">
        <w:rPr>
          <w:rFonts w:cs="Times New Roman"/>
          <w:sz w:val="28"/>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Изменения вносятся нормативным правовым актом органа местного самоуправления.</w:t>
      </w:r>
    </w:p>
    <w:p w:rsidR="0053661D" w:rsidRPr="00AC3443" w:rsidRDefault="0053661D" w:rsidP="00AC3443">
      <w:pPr>
        <w:pStyle w:val="a4"/>
        <w:ind w:firstLine="709"/>
        <w:jc w:val="both"/>
        <w:rPr>
          <w:rFonts w:cs="Times New Roman"/>
          <w:sz w:val="28"/>
          <w:szCs w:val="28"/>
        </w:rPr>
      </w:pPr>
      <w:r w:rsidRPr="00AC3443">
        <w:rPr>
          <w:rFonts w:cs="Times New Roman"/>
          <w:sz w:val="28"/>
          <w:szCs w:val="28"/>
        </w:rPr>
        <w:t>Заявление может быть подано посредством Единого портала</w:t>
      </w:r>
      <w:r w:rsidR="00AC3443">
        <w:rPr>
          <w:rFonts w:cs="Times New Roman"/>
          <w:sz w:val="28"/>
          <w:szCs w:val="28"/>
        </w:rPr>
        <w:t xml:space="preserve"> </w:t>
      </w:r>
      <w:r w:rsidRPr="00AC3443">
        <w:rPr>
          <w:rFonts w:cs="Times New Roman"/>
          <w:sz w:val="28"/>
          <w:szCs w:val="28"/>
        </w:rPr>
        <w:t>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53661D" w:rsidRPr="00AC3443" w:rsidRDefault="0053661D" w:rsidP="00AC3443">
      <w:pPr>
        <w:pStyle w:val="a4"/>
        <w:ind w:firstLine="709"/>
        <w:jc w:val="both"/>
        <w:rPr>
          <w:rFonts w:cs="Times New Roman"/>
          <w:sz w:val="28"/>
          <w:szCs w:val="28"/>
        </w:rPr>
      </w:pPr>
      <w:proofErr w:type="gramStart"/>
      <w:r w:rsidRPr="00AC3443">
        <w:rPr>
          <w:rFonts w:cs="Times New Roman"/>
          <w:sz w:val="28"/>
          <w:szCs w:val="28"/>
        </w:rPr>
        <w:t>В случае внесения изменений в решение об</w:t>
      </w:r>
      <w:r w:rsidR="00AC3443" w:rsidRPr="00AC3443">
        <w:rPr>
          <w:rFonts w:cs="Times New Roman"/>
          <w:color w:val="FF0000"/>
          <w:sz w:val="28"/>
          <w:szCs w:val="28"/>
        </w:rPr>
        <w:t xml:space="preserve"> </w:t>
      </w:r>
      <w:r w:rsidR="00AC3443" w:rsidRPr="00AC3443">
        <w:rPr>
          <w:rFonts w:cs="Times New Roman"/>
          <w:sz w:val="28"/>
          <w:szCs w:val="28"/>
        </w:rPr>
        <w:t>утверждении документации</w:t>
      </w:r>
      <w:r w:rsidR="00AC3443">
        <w:rPr>
          <w:sz w:val="28"/>
          <w:szCs w:val="28"/>
        </w:rPr>
        <w:t xml:space="preserve"> о</w:t>
      </w:r>
      <w:r w:rsidR="00AC3443" w:rsidRPr="00AC3443">
        <w:rPr>
          <w:sz w:val="28"/>
          <w:szCs w:val="28"/>
        </w:rPr>
        <w:t xml:space="preserve"> </w:t>
      </w:r>
      <w:r w:rsidR="00AC3443">
        <w:rPr>
          <w:sz w:val="28"/>
          <w:szCs w:val="28"/>
        </w:rPr>
        <w:t xml:space="preserve">предоставлении </w:t>
      </w:r>
      <w:r w:rsidR="00AC3443">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w:t>
      </w:r>
      <w:r w:rsidR="00AC3443" w:rsidRPr="00AC3443">
        <w:rPr>
          <w:bCs/>
          <w:sz w:val="28"/>
          <w:szCs w:val="28"/>
        </w:rPr>
        <w:t>я</w:t>
      </w:r>
      <w:r w:rsidRPr="00AC3443">
        <w:rPr>
          <w:rFonts w:cs="Times New Roman"/>
          <w:sz w:val="28"/>
          <w:szCs w:val="28"/>
        </w:rPr>
        <w:t>,</w:t>
      </w:r>
      <w:r w:rsidRPr="00AC3443">
        <w:rPr>
          <w:rFonts w:cs="Times New Roman"/>
          <w:color w:val="FF0000"/>
          <w:sz w:val="28"/>
          <w:szCs w:val="28"/>
        </w:rPr>
        <w:t xml:space="preserve"> </w:t>
      </w:r>
      <w:r w:rsidRPr="00AC3443">
        <w:rPr>
          <w:rFonts w:cs="Times New Roman"/>
          <w:sz w:val="28"/>
          <w:szCs w:val="28"/>
        </w:rPr>
        <w:t xml:space="preserve">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4C5746">
        <w:rPr>
          <w:sz w:val="28"/>
          <w:szCs w:val="28"/>
        </w:rPr>
        <w:t>Покровского</w:t>
      </w:r>
      <w:r w:rsidR="00AC3443">
        <w:rPr>
          <w:rFonts w:cs="Times New Roman"/>
          <w:sz w:val="28"/>
          <w:szCs w:val="28"/>
        </w:rPr>
        <w:t xml:space="preserve"> сельского поселения</w:t>
      </w:r>
      <w:r w:rsidRPr="00AC3443">
        <w:rPr>
          <w:rFonts w:cs="Times New Roman"/>
          <w:sz w:val="28"/>
          <w:szCs w:val="28"/>
        </w:rPr>
        <w:t xml:space="preserve"> о внесении изменений в решение.</w:t>
      </w:r>
      <w:proofErr w:type="gramEnd"/>
    </w:p>
    <w:p w:rsidR="0053661D" w:rsidRPr="0053661D" w:rsidRDefault="0053661D" w:rsidP="00AC3443">
      <w:pPr>
        <w:pStyle w:val="a4"/>
        <w:ind w:firstLine="709"/>
        <w:jc w:val="both"/>
        <w:rPr>
          <w:rFonts w:cs="Times New Roman"/>
          <w:sz w:val="28"/>
          <w:szCs w:val="28"/>
        </w:rPr>
      </w:pPr>
      <w:r w:rsidRPr="00AC3443">
        <w:rPr>
          <w:rFonts w:cs="Times New Roman"/>
          <w:sz w:val="28"/>
          <w:szCs w:val="28"/>
        </w:rPr>
        <w:t>Срок внесения изменений в решение составляет 10 рабочих дней.</w:t>
      </w:r>
    </w:p>
    <w:p w:rsidR="00705D5F" w:rsidRDefault="00705D5F" w:rsidP="0044285B">
      <w:pPr>
        <w:widowControl w:val="0"/>
        <w:autoSpaceDE w:val="0"/>
        <w:autoSpaceDN w:val="0"/>
        <w:adjustRightInd w:val="0"/>
        <w:spacing w:after="0"/>
        <w:ind w:right="57"/>
        <w:jc w:val="both"/>
        <w:rPr>
          <w:rFonts w:ascii="Times New Roman" w:eastAsia="Calibri" w:hAnsi="Times New Roman"/>
          <w:sz w:val="28"/>
          <w:szCs w:val="28"/>
        </w:rPr>
      </w:pPr>
    </w:p>
    <w:p w:rsidR="00705D5F" w:rsidRDefault="00705D5F" w:rsidP="0044285B">
      <w:pPr>
        <w:spacing w:after="0"/>
        <w:ind w:right="57" w:firstLine="709"/>
        <w:jc w:val="center"/>
        <w:rPr>
          <w:rFonts w:ascii="Times New Roman" w:hAnsi="Times New Roman"/>
          <w:b/>
          <w:bCs/>
          <w:sz w:val="28"/>
          <w:szCs w:val="28"/>
        </w:rPr>
      </w:pPr>
      <w:r>
        <w:rPr>
          <w:rFonts w:ascii="Times New Roman" w:hAnsi="Times New Roman"/>
          <w:b/>
          <w:bCs/>
          <w:sz w:val="28"/>
          <w:szCs w:val="28"/>
        </w:rPr>
        <w:t xml:space="preserve">4.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w:t>
      </w:r>
    </w:p>
    <w:p w:rsidR="00705D5F" w:rsidRDefault="00705D5F" w:rsidP="0044285B">
      <w:pPr>
        <w:spacing w:after="0"/>
        <w:ind w:right="57" w:firstLine="709"/>
        <w:jc w:val="both"/>
        <w:rPr>
          <w:rFonts w:ascii="Times New Roman" w:hAnsi="Times New Roman"/>
          <w:b/>
          <w:bCs/>
          <w:sz w:val="28"/>
          <w:szCs w:val="28"/>
        </w:rPr>
      </w:pPr>
    </w:p>
    <w:p w:rsidR="00AC3443" w:rsidRDefault="00AC3443" w:rsidP="0044285B">
      <w:pPr>
        <w:autoSpaceDE w:val="0"/>
        <w:autoSpaceDN w:val="0"/>
        <w:adjustRightInd w:val="0"/>
        <w:spacing w:after="0"/>
        <w:ind w:right="57" w:firstLine="709"/>
        <w:jc w:val="both"/>
        <w:rPr>
          <w:rFonts w:ascii="Times New Roman" w:hAnsi="Times New Roman"/>
          <w:sz w:val="28"/>
          <w:szCs w:val="28"/>
        </w:rPr>
      </w:pPr>
    </w:p>
    <w:p w:rsidR="00AC3443" w:rsidRDefault="00AC3443" w:rsidP="0044285B">
      <w:pPr>
        <w:autoSpaceDE w:val="0"/>
        <w:autoSpaceDN w:val="0"/>
        <w:adjustRightInd w:val="0"/>
        <w:spacing w:after="0"/>
        <w:ind w:right="57" w:firstLine="709"/>
        <w:jc w:val="both"/>
        <w:rPr>
          <w:rFonts w:ascii="Times New Roman" w:hAnsi="Times New Roman"/>
          <w:sz w:val="28"/>
          <w:szCs w:val="28"/>
        </w:rPr>
      </w:pPr>
    </w:p>
    <w:p w:rsidR="00AC3443" w:rsidRPr="00AC3443" w:rsidRDefault="00AC3443" w:rsidP="0044285B">
      <w:pPr>
        <w:autoSpaceDE w:val="0"/>
        <w:autoSpaceDN w:val="0"/>
        <w:adjustRightInd w:val="0"/>
        <w:spacing w:after="0"/>
        <w:ind w:right="57" w:firstLine="709"/>
        <w:jc w:val="both"/>
        <w:rPr>
          <w:rFonts w:ascii="Times New Roman" w:hAnsi="Times New Roman"/>
          <w:b/>
          <w:sz w:val="28"/>
          <w:szCs w:val="28"/>
        </w:rPr>
      </w:pPr>
      <w:r>
        <w:rPr>
          <w:rFonts w:ascii="Times New Roman" w:hAnsi="Times New Roman"/>
          <w:b/>
          <w:sz w:val="28"/>
          <w:szCs w:val="28"/>
        </w:rPr>
        <w:lastRenderedPageBreak/>
        <w:t>4.1. Порядок осуществления текущего контроля</w:t>
      </w:r>
    </w:p>
    <w:p w:rsidR="00AC3443" w:rsidRPr="00AC3443" w:rsidRDefault="00AC3443" w:rsidP="00AC3443">
      <w:pPr>
        <w:pStyle w:val="a4"/>
        <w:ind w:firstLine="709"/>
        <w:jc w:val="both"/>
        <w:rPr>
          <w:sz w:val="28"/>
          <w:szCs w:val="28"/>
        </w:rPr>
      </w:pPr>
      <w:r w:rsidRPr="00AC3443">
        <w:rPr>
          <w:sz w:val="28"/>
          <w:szCs w:val="28"/>
        </w:rPr>
        <w:t xml:space="preserve">4.1.1. Текущий </w:t>
      </w:r>
      <w:proofErr w:type="gramStart"/>
      <w:r w:rsidRPr="00AC3443">
        <w:rPr>
          <w:sz w:val="28"/>
          <w:szCs w:val="28"/>
        </w:rPr>
        <w:t>контроль за</w:t>
      </w:r>
      <w:proofErr w:type="gramEnd"/>
      <w:r w:rsidRPr="00AC344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C3443" w:rsidRPr="00AC3443" w:rsidRDefault="00AC3443" w:rsidP="00AC3443">
      <w:pPr>
        <w:pStyle w:val="a4"/>
        <w:ind w:firstLine="709"/>
        <w:jc w:val="both"/>
        <w:rPr>
          <w:sz w:val="28"/>
          <w:szCs w:val="28"/>
        </w:rPr>
      </w:pPr>
      <w:r w:rsidRPr="00AC3443">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C3443" w:rsidRPr="00AC3443" w:rsidRDefault="00AC3443" w:rsidP="00AC3443">
      <w:pPr>
        <w:pStyle w:val="a4"/>
        <w:ind w:firstLine="709"/>
        <w:jc w:val="both"/>
        <w:rPr>
          <w:sz w:val="28"/>
          <w:szCs w:val="28"/>
        </w:rPr>
      </w:pPr>
      <w:r w:rsidRPr="00AC3443">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C3443" w:rsidRPr="00AC3443" w:rsidRDefault="00AC3443" w:rsidP="00AC3443">
      <w:pPr>
        <w:pStyle w:val="a4"/>
        <w:ind w:firstLine="709"/>
        <w:jc w:val="both"/>
        <w:rPr>
          <w:sz w:val="28"/>
          <w:szCs w:val="28"/>
        </w:rPr>
      </w:pPr>
      <w:r>
        <w:rPr>
          <w:sz w:val="28"/>
          <w:szCs w:val="28"/>
        </w:rPr>
        <w:t>4</w:t>
      </w:r>
      <w:r w:rsidRPr="00AC3443">
        <w:rPr>
          <w:sz w:val="28"/>
          <w:szCs w:val="28"/>
        </w:rPr>
        <w:t>.1.3. Глава администрации, а также уполномоченное им должностное лицо, осуществляя контроль, вправе:</w:t>
      </w:r>
    </w:p>
    <w:p w:rsidR="00AC3443" w:rsidRPr="00AC3443" w:rsidRDefault="00AC3443" w:rsidP="00AC3443">
      <w:pPr>
        <w:pStyle w:val="a4"/>
        <w:ind w:firstLine="709"/>
        <w:jc w:val="both"/>
        <w:rPr>
          <w:sz w:val="28"/>
          <w:szCs w:val="28"/>
        </w:rPr>
      </w:pPr>
      <w:r w:rsidRPr="00AC3443">
        <w:rPr>
          <w:sz w:val="28"/>
          <w:szCs w:val="28"/>
        </w:rPr>
        <w:t>контролировать соблюдение порядка и условий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C3443" w:rsidRPr="00AC3443" w:rsidRDefault="00AC3443" w:rsidP="00AC3443">
      <w:pPr>
        <w:pStyle w:val="a4"/>
        <w:ind w:firstLine="709"/>
        <w:jc w:val="both"/>
        <w:rPr>
          <w:sz w:val="28"/>
          <w:szCs w:val="28"/>
        </w:rPr>
      </w:pPr>
      <w:r w:rsidRPr="00AC3443">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AC3443" w:rsidRPr="00AC3443" w:rsidRDefault="00AC3443" w:rsidP="00AC3443">
      <w:pPr>
        <w:pStyle w:val="a4"/>
        <w:ind w:firstLine="709"/>
        <w:jc w:val="both"/>
        <w:rPr>
          <w:sz w:val="28"/>
          <w:szCs w:val="28"/>
        </w:rPr>
      </w:pPr>
      <w:proofErr w:type="gramStart"/>
      <w:r w:rsidRPr="00AC3443">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C3443" w:rsidRPr="00AC3443" w:rsidRDefault="00AC3443" w:rsidP="00AC3443">
      <w:pPr>
        <w:pStyle w:val="a4"/>
        <w:ind w:firstLine="709"/>
        <w:jc w:val="both"/>
        <w:rPr>
          <w:sz w:val="28"/>
          <w:szCs w:val="28"/>
        </w:rPr>
      </w:pPr>
      <w:r w:rsidRPr="00AC344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 xml:space="preserve">4.2.1. Проверки проводятся в целях </w:t>
      </w:r>
      <w:proofErr w:type="gramStart"/>
      <w:r w:rsidRPr="00AC3443">
        <w:rPr>
          <w:sz w:val="28"/>
          <w:szCs w:val="28"/>
        </w:rPr>
        <w:t>контроля за</w:t>
      </w:r>
      <w:proofErr w:type="gramEnd"/>
      <w:r w:rsidRPr="00AC3443">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C3443" w:rsidRPr="00AC3443" w:rsidRDefault="00AC3443" w:rsidP="00AC3443">
      <w:pPr>
        <w:pStyle w:val="a4"/>
        <w:ind w:firstLine="709"/>
        <w:jc w:val="both"/>
        <w:rPr>
          <w:sz w:val="28"/>
          <w:szCs w:val="28"/>
        </w:rPr>
      </w:pPr>
      <w:r w:rsidRPr="00AC3443">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C3443" w:rsidRPr="00AC3443" w:rsidRDefault="00AC3443" w:rsidP="00AC3443">
      <w:pPr>
        <w:pStyle w:val="a4"/>
        <w:ind w:firstLine="709"/>
        <w:jc w:val="both"/>
        <w:rPr>
          <w:sz w:val="28"/>
          <w:szCs w:val="28"/>
        </w:rPr>
      </w:pPr>
      <w:r w:rsidRPr="00AC3443">
        <w:rPr>
          <w:sz w:val="28"/>
          <w:szCs w:val="28"/>
        </w:rPr>
        <w:t>4.2.3. Проверки могут быть плановыми и внеплановыми.</w:t>
      </w:r>
    </w:p>
    <w:p w:rsidR="00AC3443" w:rsidRPr="00AC3443" w:rsidRDefault="00AC3443" w:rsidP="00AC3443">
      <w:pPr>
        <w:pStyle w:val="a4"/>
        <w:ind w:firstLine="709"/>
        <w:jc w:val="both"/>
        <w:rPr>
          <w:sz w:val="28"/>
          <w:szCs w:val="28"/>
        </w:rPr>
      </w:pPr>
      <w:r w:rsidRPr="00AC3443">
        <w:rPr>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C3443" w:rsidRPr="00AC3443" w:rsidRDefault="00AC3443" w:rsidP="00AC3443">
      <w:pPr>
        <w:pStyle w:val="a4"/>
        <w:ind w:firstLine="709"/>
        <w:jc w:val="both"/>
        <w:rPr>
          <w:sz w:val="28"/>
          <w:szCs w:val="28"/>
        </w:rPr>
      </w:pPr>
      <w:r w:rsidRPr="00AC3443">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C3443" w:rsidRPr="00AC3443" w:rsidRDefault="00AC3443" w:rsidP="00AC3443">
      <w:pPr>
        <w:pStyle w:val="a4"/>
        <w:ind w:firstLine="709"/>
        <w:jc w:val="both"/>
        <w:rPr>
          <w:sz w:val="28"/>
          <w:szCs w:val="28"/>
        </w:rPr>
      </w:pPr>
      <w:r w:rsidRPr="00AC3443">
        <w:rPr>
          <w:sz w:val="28"/>
          <w:szCs w:val="28"/>
        </w:rPr>
        <w:t>4.2.6. Для проведения проверки создается комиссия, в состав которой включаются муниципальные служащие администрации.</w:t>
      </w:r>
    </w:p>
    <w:p w:rsidR="00AC3443" w:rsidRPr="00AC3443" w:rsidRDefault="00AC3443" w:rsidP="00AC3443">
      <w:pPr>
        <w:pStyle w:val="a4"/>
        <w:ind w:firstLine="709"/>
        <w:jc w:val="both"/>
        <w:rPr>
          <w:sz w:val="28"/>
          <w:szCs w:val="28"/>
        </w:rPr>
      </w:pPr>
      <w:r w:rsidRPr="00AC3443">
        <w:rPr>
          <w:sz w:val="28"/>
          <w:szCs w:val="28"/>
        </w:rPr>
        <w:t>4.2.7. Проверка осуществляется на основании распоряжения главы администрации.</w:t>
      </w:r>
    </w:p>
    <w:p w:rsidR="00AC3443" w:rsidRPr="00AC3443" w:rsidRDefault="00AC3443" w:rsidP="00AC3443">
      <w:pPr>
        <w:pStyle w:val="a4"/>
        <w:ind w:firstLine="709"/>
        <w:jc w:val="both"/>
        <w:rPr>
          <w:sz w:val="28"/>
          <w:szCs w:val="28"/>
        </w:rPr>
      </w:pPr>
      <w:r w:rsidRPr="00AC3443">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C3443" w:rsidRPr="00AC3443" w:rsidRDefault="00AC3443" w:rsidP="00AC3443">
      <w:pPr>
        <w:pStyle w:val="a4"/>
        <w:ind w:firstLine="709"/>
        <w:jc w:val="both"/>
        <w:rPr>
          <w:sz w:val="28"/>
          <w:szCs w:val="28"/>
        </w:rPr>
      </w:pPr>
      <w:r w:rsidRPr="00AC3443">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C3443" w:rsidRPr="00AC3443" w:rsidRDefault="00AC3443" w:rsidP="00AC3443">
      <w:pPr>
        <w:pStyle w:val="a4"/>
        <w:ind w:firstLine="709"/>
        <w:jc w:val="both"/>
        <w:rPr>
          <w:sz w:val="28"/>
          <w:szCs w:val="28"/>
        </w:rPr>
      </w:pPr>
      <w:r w:rsidRPr="00AC3443">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3443" w:rsidRPr="00AC3443" w:rsidRDefault="00AC3443" w:rsidP="00AC3443">
      <w:pPr>
        <w:pStyle w:val="a4"/>
        <w:ind w:firstLine="709"/>
        <w:jc w:val="both"/>
        <w:rPr>
          <w:sz w:val="28"/>
          <w:szCs w:val="28"/>
        </w:rPr>
      </w:pPr>
      <w:r w:rsidRPr="00AC3443">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C3443" w:rsidRPr="00AC3443" w:rsidRDefault="00AC3443" w:rsidP="00AC3443">
      <w:pPr>
        <w:pStyle w:val="a4"/>
        <w:ind w:firstLine="709"/>
        <w:jc w:val="both"/>
        <w:rPr>
          <w:sz w:val="28"/>
          <w:szCs w:val="28"/>
        </w:rPr>
      </w:pPr>
      <w:r w:rsidRPr="00AC3443">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C3443" w:rsidRPr="00AC3443" w:rsidRDefault="00AC3443" w:rsidP="00AC3443">
      <w:pPr>
        <w:pStyle w:val="a4"/>
        <w:ind w:firstLine="709"/>
        <w:jc w:val="both"/>
        <w:rPr>
          <w:sz w:val="28"/>
          <w:szCs w:val="28"/>
        </w:rPr>
      </w:pPr>
      <w:r w:rsidRPr="00AC3443">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C3443" w:rsidRPr="00AC3443" w:rsidRDefault="00AC3443" w:rsidP="00AC3443">
      <w:pPr>
        <w:pStyle w:val="a4"/>
        <w:ind w:firstLine="709"/>
        <w:jc w:val="both"/>
        <w:rPr>
          <w:rFonts w:eastAsiaTheme="minorEastAsia"/>
          <w:sz w:val="28"/>
          <w:szCs w:val="28"/>
        </w:rPr>
      </w:pPr>
      <w:r w:rsidRPr="00AC3443">
        <w:rPr>
          <w:rFonts w:eastAsiaTheme="minorEastAsia"/>
          <w:sz w:val="28"/>
          <w:szCs w:val="28"/>
        </w:rPr>
        <w:t xml:space="preserve">4.4. Положения, характеризующие требования к порядку и формам </w:t>
      </w:r>
      <w:proofErr w:type="gramStart"/>
      <w:r w:rsidRPr="00AC3443">
        <w:rPr>
          <w:rFonts w:eastAsiaTheme="minorEastAsia"/>
          <w:sz w:val="28"/>
          <w:szCs w:val="28"/>
        </w:rPr>
        <w:t>контроля за</w:t>
      </w:r>
      <w:proofErr w:type="gramEnd"/>
      <w:r w:rsidRPr="00AC3443">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AC3443" w:rsidRPr="00AC3443" w:rsidRDefault="00AC3443" w:rsidP="00AC3443">
      <w:pPr>
        <w:pStyle w:val="a4"/>
        <w:ind w:firstLine="709"/>
        <w:jc w:val="both"/>
        <w:rPr>
          <w:sz w:val="28"/>
          <w:szCs w:val="28"/>
        </w:rPr>
      </w:pPr>
      <w:r w:rsidRPr="00AC3443">
        <w:rPr>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AC3443">
        <w:rPr>
          <w:sz w:val="28"/>
          <w:szCs w:val="28"/>
        </w:rPr>
        <w:lastRenderedPageBreak/>
        <w:t>юридическими лицами), чьи права или законные интересы были нарушены обжалуемыми действиями (бездействием).</w:t>
      </w:r>
    </w:p>
    <w:p w:rsidR="00AC3443" w:rsidRPr="00AC3443" w:rsidRDefault="00AC3443" w:rsidP="00AC3443">
      <w:pPr>
        <w:pStyle w:val="a4"/>
        <w:ind w:firstLine="709"/>
        <w:jc w:val="both"/>
        <w:rPr>
          <w:b/>
          <w:sz w:val="28"/>
          <w:szCs w:val="28"/>
        </w:rPr>
      </w:pPr>
      <w:r w:rsidRPr="00AC3443">
        <w:rPr>
          <w:sz w:val="28"/>
          <w:szCs w:val="28"/>
        </w:rPr>
        <w:t xml:space="preserve">4.4.2. Граждане, их объединения и организации могут сообщить обо всех результатах </w:t>
      </w:r>
      <w:proofErr w:type="gramStart"/>
      <w:r w:rsidRPr="00AC3443">
        <w:rPr>
          <w:sz w:val="28"/>
          <w:szCs w:val="28"/>
        </w:rPr>
        <w:t>контроля за</w:t>
      </w:r>
      <w:proofErr w:type="gramEnd"/>
      <w:r w:rsidRPr="00AC3443">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05D5F" w:rsidRDefault="00705D5F" w:rsidP="0044285B">
      <w:pPr>
        <w:spacing w:after="0"/>
        <w:ind w:right="57" w:firstLine="709"/>
        <w:jc w:val="both"/>
        <w:rPr>
          <w:rFonts w:ascii="Times New Roman" w:hAnsi="Times New Roman"/>
          <w:b/>
          <w:bCs/>
          <w:sz w:val="28"/>
          <w:szCs w:val="28"/>
        </w:rPr>
      </w:pPr>
    </w:p>
    <w:p w:rsidR="005F7212" w:rsidRPr="005F7212" w:rsidRDefault="00705D5F" w:rsidP="005F7212">
      <w:pPr>
        <w:pStyle w:val="a4"/>
        <w:jc w:val="center"/>
        <w:rPr>
          <w:b/>
          <w:sz w:val="28"/>
          <w:szCs w:val="28"/>
        </w:rPr>
      </w:pPr>
      <w:r>
        <w:rPr>
          <w:b/>
          <w:bCs/>
          <w:sz w:val="28"/>
          <w:szCs w:val="28"/>
        </w:rPr>
        <w:t>5</w:t>
      </w:r>
      <w:r w:rsidR="005F7212" w:rsidRPr="005F7212">
        <w:rPr>
          <w:b/>
          <w:bCs/>
          <w:sz w:val="28"/>
          <w:szCs w:val="28"/>
        </w:rPr>
        <w:t xml:space="preserve">. </w:t>
      </w:r>
      <w:r w:rsidR="005F7212" w:rsidRPr="005F7212">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5F7212" w:rsidRPr="005F7212">
        <w:rPr>
          <w:b/>
          <w:sz w:val="28"/>
          <w:szCs w:val="28"/>
          <w:lang w:val="en-US"/>
        </w:rPr>
        <w:t> </w:t>
      </w:r>
      <w:r w:rsidR="005F7212" w:rsidRPr="005F7212">
        <w:rPr>
          <w:b/>
          <w:sz w:val="28"/>
          <w:szCs w:val="28"/>
        </w:rPr>
        <w:t>части 1.1 статьи 16 Федерального закона от 27.07.2010 №</w:t>
      </w:r>
      <w:r w:rsidR="005F7212" w:rsidRPr="005F7212">
        <w:rPr>
          <w:b/>
          <w:sz w:val="28"/>
          <w:szCs w:val="28"/>
          <w:lang w:val="en-US"/>
        </w:rPr>
        <w:t> </w:t>
      </w:r>
      <w:r w:rsidR="005F7212" w:rsidRPr="005F7212">
        <w:rPr>
          <w:b/>
          <w:sz w:val="28"/>
          <w:szCs w:val="28"/>
        </w:rPr>
        <w:t>210</w:t>
      </w:r>
      <w:r w:rsidR="005F7212" w:rsidRPr="005F7212">
        <w:rPr>
          <w:b/>
          <w:sz w:val="28"/>
          <w:szCs w:val="28"/>
        </w:rPr>
        <w:noBreakHyphen/>
        <w:t>ФЗ «Об организации предоставления государственных и</w:t>
      </w:r>
      <w:r w:rsidR="005F7212" w:rsidRPr="005F7212">
        <w:rPr>
          <w:b/>
          <w:sz w:val="28"/>
          <w:szCs w:val="28"/>
          <w:lang w:val="en-US"/>
        </w:rPr>
        <w:t> </w:t>
      </w:r>
      <w:r w:rsidR="005F7212" w:rsidRPr="005F7212">
        <w:rPr>
          <w:b/>
          <w:sz w:val="28"/>
          <w:szCs w:val="28"/>
        </w:rPr>
        <w:t>муниципальных услуг», а также их должностных лиц, муниципальных служащих, работников</w:t>
      </w:r>
    </w:p>
    <w:p w:rsidR="005F7212" w:rsidRPr="005F7212" w:rsidRDefault="005F7212" w:rsidP="005F7212">
      <w:pPr>
        <w:spacing w:after="0"/>
        <w:ind w:left="993" w:hanging="284"/>
        <w:rPr>
          <w:rFonts w:cs="Times New Roman"/>
          <w:b/>
          <w:szCs w:val="28"/>
          <w:highlight w:val="yellow"/>
          <w:lang w:eastAsia="ru-RU"/>
        </w:rPr>
      </w:pPr>
    </w:p>
    <w:p w:rsidR="005F7212" w:rsidRPr="005F7212" w:rsidRDefault="005F7212" w:rsidP="005F7212">
      <w:pPr>
        <w:pStyle w:val="a4"/>
        <w:ind w:firstLine="709"/>
        <w:jc w:val="both"/>
        <w:rPr>
          <w:b/>
          <w:sz w:val="28"/>
          <w:szCs w:val="28"/>
        </w:rPr>
      </w:pPr>
      <w:r w:rsidRPr="005F7212">
        <w:rPr>
          <w:b/>
          <w:sz w:val="28"/>
          <w:szCs w:val="28"/>
        </w:rPr>
        <w:t>5.1. Информация для заявителя о его праве подать жалобу</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F7212" w:rsidRPr="005F7212" w:rsidRDefault="005F7212" w:rsidP="005F7212">
      <w:pPr>
        <w:pStyle w:val="a4"/>
        <w:ind w:firstLine="709"/>
        <w:jc w:val="both"/>
        <w:rPr>
          <w:rFonts w:cs="Times New Roman"/>
          <w:b/>
          <w:sz w:val="28"/>
          <w:szCs w:val="28"/>
          <w:highlight w:val="yellow"/>
        </w:rPr>
      </w:pPr>
      <w:proofErr w:type="gramStart"/>
      <w:r w:rsidRPr="005F7212">
        <w:rPr>
          <w:rFonts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5F7212">
        <w:rPr>
          <w:rFonts w:cs="Times New Roman"/>
          <w:sz w:val="28"/>
          <w:szCs w:val="28"/>
        </w:rPr>
        <w:t xml:space="preserve">, </w:t>
      </w:r>
      <w:proofErr w:type="gramStart"/>
      <w:r w:rsidRPr="005F7212">
        <w:rPr>
          <w:rFonts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5F7212" w:rsidRPr="005F7212" w:rsidRDefault="005F7212" w:rsidP="005F7212">
      <w:pPr>
        <w:pStyle w:val="a4"/>
        <w:ind w:firstLine="709"/>
        <w:jc w:val="both"/>
        <w:rPr>
          <w:b/>
          <w:sz w:val="28"/>
          <w:szCs w:val="28"/>
        </w:rPr>
      </w:pPr>
      <w:r w:rsidRPr="005F7212">
        <w:rPr>
          <w:b/>
          <w:sz w:val="28"/>
          <w:szCs w:val="28"/>
        </w:rPr>
        <w:t>5.2. Предмет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5.2.1. Заявитель может обратиться с жалобой, в том числе в следующих случаях:</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lastRenderedPageBreak/>
        <w:t xml:space="preserve"> нарушение срока предоставления муниципальной услуги. </w:t>
      </w: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нарушение срока или порядка выдачи документов по результатам предоставления муниципальной услуги;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5F7212" w:rsidRPr="005F7212" w:rsidRDefault="005F7212" w:rsidP="005F7212">
      <w:pPr>
        <w:pStyle w:val="a4"/>
        <w:ind w:firstLine="709"/>
        <w:jc w:val="both"/>
        <w:rPr>
          <w:b/>
          <w:sz w:val="28"/>
          <w:szCs w:val="28"/>
        </w:rPr>
      </w:pPr>
      <w:r w:rsidRPr="005F7212">
        <w:rPr>
          <w:b/>
          <w:sz w:val="28"/>
          <w:szCs w:val="28"/>
        </w:rPr>
        <w:t>5.3. Органы государственной власти, организации, должностные лица, которым может быть направлена жалоба</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F7212" w:rsidRPr="005F7212" w:rsidRDefault="005F7212" w:rsidP="005F7212">
      <w:pPr>
        <w:pStyle w:val="a4"/>
        <w:ind w:firstLine="709"/>
        <w:jc w:val="both"/>
        <w:rPr>
          <w:b/>
          <w:sz w:val="28"/>
          <w:szCs w:val="28"/>
        </w:rPr>
      </w:pPr>
      <w:r w:rsidRPr="005F7212">
        <w:rPr>
          <w:b/>
          <w:sz w:val="28"/>
          <w:szCs w:val="28"/>
        </w:rPr>
        <w:t>5.4. Порядок подачи и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5.4.2. </w:t>
      </w:r>
      <w:proofErr w:type="gramStart"/>
      <w:r w:rsidRPr="005F7212">
        <w:rPr>
          <w:rFonts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w:t>
      </w:r>
      <w:r w:rsidRPr="005F7212">
        <w:rPr>
          <w:rFonts w:cs="Times New Roman"/>
          <w:sz w:val="28"/>
          <w:szCs w:val="28"/>
        </w:rPr>
        <w:lastRenderedPageBreak/>
        <w:t>муниципальную услугу, в сети «Интернет», Единого портала</w:t>
      </w:r>
      <w:r w:rsidRPr="005F7212">
        <w:rPr>
          <w:sz w:val="28"/>
          <w:szCs w:val="28"/>
        </w:rPr>
        <w:t xml:space="preserve"> государственных и муниципальных услуг (функций)</w:t>
      </w:r>
      <w:r w:rsidRPr="005F7212">
        <w:rPr>
          <w:rFonts w:cs="Times New Roman"/>
          <w:sz w:val="28"/>
          <w:szCs w:val="28"/>
        </w:rPr>
        <w:t>, Портала Кировской области, а также может быть подана при</w:t>
      </w:r>
      <w:proofErr w:type="gramEnd"/>
      <w:r w:rsidRPr="005F7212">
        <w:rPr>
          <w:rFonts w:cs="Times New Roman"/>
          <w:sz w:val="28"/>
          <w:szCs w:val="28"/>
        </w:rPr>
        <w:t xml:space="preserve"> личном </w:t>
      </w:r>
      <w:proofErr w:type="gramStart"/>
      <w:r w:rsidRPr="005F7212">
        <w:rPr>
          <w:rFonts w:cs="Times New Roman"/>
          <w:sz w:val="28"/>
          <w:szCs w:val="28"/>
        </w:rPr>
        <w:t>приёме</w:t>
      </w:r>
      <w:proofErr w:type="gramEnd"/>
      <w:r w:rsidRPr="005F7212">
        <w:rPr>
          <w:rFonts w:cs="Times New Roman"/>
          <w:sz w:val="28"/>
          <w:szCs w:val="28"/>
        </w:rPr>
        <w:t xml:space="preserve"> заявителя.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5.4.3. Жалоба должна содержать:</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w:t>
      </w:r>
      <w:r w:rsidRPr="005F7212">
        <w:rPr>
          <w:rFonts w:cs="Times New Roman"/>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Время приёма жалоб должно совпадать со временем предоставления муниципальных услуг.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оформленная в соответствии с законодательством Российской Федерации доверенность (для физических лиц);</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В электронном виде жалоба может быть подана заявителем посредством: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F7212" w:rsidRPr="005F7212" w:rsidRDefault="005F7212" w:rsidP="005F7212">
      <w:pPr>
        <w:pStyle w:val="a4"/>
        <w:ind w:firstLine="709"/>
        <w:jc w:val="both"/>
        <w:rPr>
          <w:sz w:val="28"/>
          <w:szCs w:val="28"/>
        </w:rPr>
      </w:pPr>
      <w:r w:rsidRPr="005F7212">
        <w:rPr>
          <w:rFonts w:cs="Times New Roman"/>
          <w:sz w:val="28"/>
          <w:szCs w:val="28"/>
        </w:rPr>
        <w:t>Единого портала</w:t>
      </w:r>
      <w:r>
        <w:rPr>
          <w:rFonts w:cs="Times New Roman"/>
          <w:sz w:val="28"/>
          <w:szCs w:val="28"/>
        </w:rPr>
        <w:t xml:space="preserve"> </w:t>
      </w:r>
      <w:r w:rsidRPr="005F7212">
        <w:rPr>
          <w:sz w:val="28"/>
          <w:szCs w:val="28"/>
        </w:rPr>
        <w:t>государственных и муниципальных услуг (функций</w:t>
      </w:r>
      <w:proofErr w:type="gramStart"/>
      <w:r w:rsidRPr="005F7212">
        <w:rPr>
          <w:sz w:val="28"/>
          <w:szCs w:val="28"/>
        </w:rPr>
        <w:t>)(</w:t>
      </w:r>
      <w:proofErr w:type="gramEnd"/>
      <w:r w:rsidRPr="005F7212">
        <w:rPr>
          <w:sz w:val="28"/>
          <w:szCs w:val="28"/>
        </w:rPr>
        <w:t xml:space="preserve">за исключением жалоб на решения и действия (бездействие) </w:t>
      </w:r>
      <w:r w:rsidRPr="005F7212">
        <w:rPr>
          <w:sz w:val="28"/>
          <w:szCs w:val="28"/>
        </w:rPr>
        <w:lastRenderedPageBreak/>
        <w:t>привлекаемых организаций, многофункциональных центров и их должностных лиц и работников);</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Портала Кировской области.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F7212" w:rsidRPr="005F7212" w:rsidRDefault="005F7212" w:rsidP="005F7212">
      <w:pPr>
        <w:pStyle w:val="a4"/>
        <w:ind w:firstLine="709"/>
        <w:jc w:val="both"/>
        <w:rPr>
          <w:b/>
          <w:sz w:val="28"/>
          <w:szCs w:val="28"/>
        </w:rPr>
      </w:pPr>
      <w:r w:rsidRPr="005F7212">
        <w:rPr>
          <w:b/>
          <w:sz w:val="28"/>
          <w:szCs w:val="28"/>
        </w:rPr>
        <w:t>5.5. Сроки рассмотрения жалобы</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F7212">
        <w:rPr>
          <w:rFonts w:cs="Times New Roman"/>
          <w:sz w:val="28"/>
          <w:szCs w:val="28"/>
        </w:rPr>
        <w:t xml:space="preserve"> </w:t>
      </w:r>
      <w:proofErr w:type="gramStart"/>
      <w:r w:rsidRPr="005F7212">
        <w:rPr>
          <w:rFonts w:cs="Times New Roman"/>
          <w:sz w:val="28"/>
          <w:szCs w:val="28"/>
        </w:rPr>
        <w:t>приеме</w:t>
      </w:r>
      <w:proofErr w:type="gramEnd"/>
      <w:r w:rsidRPr="005F7212">
        <w:rPr>
          <w:rFonts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212" w:rsidRPr="005F7212" w:rsidRDefault="005F7212" w:rsidP="005F7212">
      <w:pPr>
        <w:pStyle w:val="a4"/>
        <w:ind w:firstLine="709"/>
        <w:jc w:val="both"/>
        <w:rPr>
          <w:b/>
          <w:sz w:val="28"/>
          <w:szCs w:val="28"/>
        </w:rPr>
      </w:pPr>
      <w:r w:rsidRPr="005F7212">
        <w:rPr>
          <w:b/>
          <w:sz w:val="28"/>
          <w:szCs w:val="28"/>
        </w:rPr>
        <w:t>5.6. Результат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5.6.1. По результатам рассмотрения жалобы принимается решение:</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удовлетворении жалобы отказывается.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5.6.3. В ответе по результатам рассмотрения жалобы указываются:</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фамилия, имя, отчество (последнее – при наличии) или наименование заявителя;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основания для принятия решения по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принятое по жалобе решение;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сведения о порядке обжалования принятого по жалобе решения.</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5F7212">
        <w:rPr>
          <w:rFonts w:cs="Times New Roman"/>
          <w:sz w:val="28"/>
          <w:szCs w:val="28"/>
        </w:rPr>
        <w:t xml:space="preserve"> привлекаемой организации, вид которой установлен законодательством Российской Федерации.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F7212" w:rsidRPr="005F7212" w:rsidRDefault="005F7212" w:rsidP="005F7212">
      <w:pPr>
        <w:pStyle w:val="a4"/>
        <w:ind w:firstLine="709"/>
        <w:jc w:val="both"/>
        <w:rPr>
          <w:b/>
          <w:sz w:val="28"/>
          <w:szCs w:val="28"/>
        </w:rPr>
      </w:pPr>
      <w:r w:rsidRPr="005F7212">
        <w:rPr>
          <w:b/>
          <w:sz w:val="28"/>
          <w:szCs w:val="28"/>
        </w:rPr>
        <w:t>5.7. Порядок информирования заявителя о результатах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Информация о</w:t>
      </w:r>
      <w:r>
        <w:rPr>
          <w:rFonts w:cs="Times New Roman"/>
          <w:sz w:val="28"/>
          <w:szCs w:val="28"/>
        </w:rPr>
        <w:t xml:space="preserve"> </w:t>
      </w:r>
      <w:r w:rsidRPr="005F7212">
        <w:rPr>
          <w:rFonts w:cs="Times New Roman"/>
          <w:sz w:val="28"/>
          <w:szCs w:val="28"/>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В случае</w:t>
      </w:r>
      <w:proofErr w:type="gramStart"/>
      <w:r w:rsidRPr="005F7212">
        <w:rPr>
          <w:rFonts w:cs="Times New Roman"/>
          <w:sz w:val="28"/>
          <w:szCs w:val="28"/>
        </w:rPr>
        <w:t>,</w:t>
      </w:r>
      <w:proofErr w:type="gramEnd"/>
      <w:r w:rsidRPr="005F7212">
        <w:rPr>
          <w:rFonts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F7212" w:rsidRPr="005F7212" w:rsidRDefault="005F7212" w:rsidP="005F7212">
      <w:pPr>
        <w:pStyle w:val="a4"/>
        <w:ind w:firstLine="709"/>
        <w:jc w:val="both"/>
        <w:rPr>
          <w:b/>
          <w:sz w:val="28"/>
          <w:szCs w:val="28"/>
        </w:rPr>
      </w:pPr>
      <w:r w:rsidRPr="005F7212">
        <w:rPr>
          <w:b/>
          <w:sz w:val="28"/>
          <w:szCs w:val="28"/>
        </w:rPr>
        <w:t>5.8. Порядок обжалования решения по жалобе</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5F7212">
        <w:rPr>
          <w:rFonts w:cs="Times New Roman"/>
          <w:sz w:val="28"/>
          <w:szCs w:val="28"/>
          <w:lang w:val="en-US"/>
        </w:rPr>
        <w:t> </w:t>
      </w:r>
      <w:r w:rsidRPr="005F7212">
        <w:rPr>
          <w:rFonts w:cs="Times New Roman"/>
          <w:sz w:val="28"/>
          <w:szCs w:val="28"/>
        </w:rPr>
        <w:t>соответствии с законодательством Российской Федерации.</w:t>
      </w:r>
    </w:p>
    <w:p w:rsidR="005F7212" w:rsidRPr="005F7212" w:rsidRDefault="005F7212" w:rsidP="005F7212">
      <w:pPr>
        <w:pStyle w:val="a4"/>
        <w:ind w:firstLine="709"/>
        <w:jc w:val="both"/>
        <w:rPr>
          <w:rFonts w:cs="Times New Roman"/>
          <w:sz w:val="28"/>
          <w:szCs w:val="28"/>
        </w:rPr>
      </w:pPr>
      <w:proofErr w:type="gramStart"/>
      <w:r w:rsidRPr="005F7212">
        <w:rPr>
          <w:rFonts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5F7212">
        <w:rPr>
          <w:rFonts w:cs="Times New Roman"/>
          <w:sz w:val="28"/>
          <w:szCs w:val="28"/>
          <w:lang w:val="en-US"/>
        </w:rPr>
        <w:t> </w:t>
      </w:r>
      <w:r w:rsidRPr="005F7212">
        <w:rPr>
          <w:rFonts w:cs="Times New Roman"/>
          <w:sz w:val="28"/>
          <w:szCs w:val="28"/>
        </w:rPr>
        <w:t>210</w:t>
      </w:r>
      <w:r w:rsidRPr="005F7212">
        <w:rPr>
          <w:rFonts w:cs="Times New Roman"/>
          <w:sz w:val="28"/>
          <w:szCs w:val="28"/>
        </w:rPr>
        <w:noBreakHyphen/>
        <w:t>ФЗ «Об организации предоставления государственных и</w:t>
      </w:r>
      <w:r w:rsidRPr="005F7212">
        <w:rPr>
          <w:rFonts w:cs="Times New Roman"/>
          <w:sz w:val="28"/>
          <w:szCs w:val="28"/>
          <w:lang w:val="en-US"/>
        </w:rPr>
        <w:t> </w:t>
      </w:r>
      <w:r w:rsidRPr="005F7212">
        <w:rPr>
          <w:rFonts w:cs="Times New Roman"/>
          <w:sz w:val="28"/>
          <w:szCs w:val="28"/>
        </w:rPr>
        <w:t xml:space="preserve">муниципальных услуг», а также их должностных лиц, муниципальных </w:t>
      </w:r>
      <w:r w:rsidRPr="005F7212">
        <w:rPr>
          <w:rFonts w:cs="Times New Roman"/>
          <w:sz w:val="28"/>
          <w:szCs w:val="28"/>
        </w:rPr>
        <w:lastRenderedPageBreak/>
        <w:t>служащих, работников</w:t>
      </w:r>
      <w:r>
        <w:rPr>
          <w:rFonts w:cs="Times New Roman"/>
          <w:sz w:val="28"/>
          <w:szCs w:val="28"/>
        </w:rPr>
        <w:t xml:space="preserve"> </w:t>
      </w:r>
      <w:r w:rsidRPr="005F7212">
        <w:rPr>
          <w:rFonts w:cs="Times New Roman"/>
          <w:sz w:val="28"/>
          <w:szCs w:val="28"/>
        </w:rPr>
        <w:t>также размещена на Едином портале</w:t>
      </w:r>
      <w:r>
        <w:rPr>
          <w:rFonts w:cs="Times New Roman"/>
          <w:sz w:val="28"/>
          <w:szCs w:val="28"/>
        </w:rPr>
        <w:t xml:space="preserve"> </w:t>
      </w:r>
      <w:r w:rsidRPr="005F7212">
        <w:rPr>
          <w:rFonts w:cs="Times New Roman"/>
          <w:sz w:val="28"/>
          <w:szCs w:val="28"/>
        </w:rPr>
        <w:t>государственных и муниципальных услуг (функций) и</w:t>
      </w:r>
      <w:proofErr w:type="gramEnd"/>
      <w:r w:rsidRPr="005F7212">
        <w:rPr>
          <w:rFonts w:cs="Times New Roman"/>
          <w:sz w:val="28"/>
          <w:szCs w:val="28"/>
        </w:rPr>
        <w:t xml:space="preserve"> </w:t>
      </w:r>
      <w:proofErr w:type="gramStart"/>
      <w:r w:rsidRPr="005F7212">
        <w:rPr>
          <w:rFonts w:cs="Times New Roman"/>
          <w:sz w:val="28"/>
          <w:szCs w:val="28"/>
        </w:rPr>
        <w:t>Портале</w:t>
      </w:r>
      <w:proofErr w:type="gramEnd"/>
      <w:r w:rsidRPr="005F7212">
        <w:rPr>
          <w:rFonts w:cs="Times New Roman"/>
          <w:sz w:val="28"/>
          <w:szCs w:val="28"/>
        </w:rPr>
        <w:t xml:space="preserve"> Кировской области.</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Заявитель имеет право на получение информации и документов, необходимых для обоснования и рассмотрения жалобы.</w:t>
      </w:r>
    </w:p>
    <w:p w:rsidR="005F7212" w:rsidRPr="005F7212" w:rsidRDefault="005F7212" w:rsidP="005F7212">
      <w:pPr>
        <w:pStyle w:val="a4"/>
        <w:ind w:firstLine="709"/>
        <w:jc w:val="both"/>
        <w:rPr>
          <w:rFonts w:cs="Times New Roman"/>
          <w:sz w:val="28"/>
          <w:szCs w:val="28"/>
        </w:rPr>
      </w:pPr>
      <w:r w:rsidRPr="005F7212">
        <w:rPr>
          <w:rFonts w:cs="Times New Roman"/>
          <w:sz w:val="28"/>
          <w:szCs w:val="28"/>
        </w:rPr>
        <w:t>Информацию о порядке подачи и рассмотрения жалобы можно получить:</w:t>
      </w:r>
    </w:p>
    <w:p w:rsidR="005F7212" w:rsidRPr="005F7212" w:rsidRDefault="005F7212" w:rsidP="005F7212">
      <w:pPr>
        <w:pStyle w:val="a4"/>
        <w:ind w:firstLine="709"/>
        <w:jc w:val="both"/>
        <w:rPr>
          <w:sz w:val="28"/>
          <w:szCs w:val="28"/>
        </w:rPr>
      </w:pPr>
      <w:r w:rsidRPr="005F721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F7212" w:rsidRPr="005F7212" w:rsidRDefault="005F7212" w:rsidP="005F7212">
      <w:pPr>
        <w:pStyle w:val="a4"/>
        <w:ind w:firstLine="709"/>
        <w:jc w:val="both"/>
        <w:rPr>
          <w:sz w:val="28"/>
          <w:szCs w:val="28"/>
        </w:rPr>
      </w:pPr>
      <w:r w:rsidRPr="005F7212">
        <w:rPr>
          <w:sz w:val="28"/>
          <w:szCs w:val="28"/>
        </w:rPr>
        <w:t>на Едином портале государственных и муниципальных услуг (функций);</w:t>
      </w:r>
    </w:p>
    <w:p w:rsidR="005F7212" w:rsidRPr="005F7212" w:rsidRDefault="005F7212" w:rsidP="005F7212">
      <w:pPr>
        <w:pStyle w:val="a4"/>
        <w:ind w:firstLine="709"/>
        <w:jc w:val="both"/>
        <w:rPr>
          <w:sz w:val="28"/>
          <w:szCs w:val="28"/>
        </w:rPr>
      </w:pPr>
      <w:r w:rsidRPr="005F7212">
        <w:rPr>
          <w:sz w:val="28"/>
          <w:szCs w:val="28"/>
        </w:rPr>
        <w:t>на Портале Кировской области;</w:t>
      </w:r>
    </w:p>
    <w:p w:rsidR="005F7212" w:rsidRPr="005F7212" w:rsidRDefault="005F7212" w:rsidP="005F7212">
      <w:pPr>
        <w:pStyle w:val="a4"/>
        <w:ind w:firstLine="709"/>
        <w:jc w:val="both"/>
        <w:rPr>
          <w:sz w:val="28"/>
          <w:szCs w:val="28"/>
        </w:rPr>
      </w:pPr>
      <w:r w:rsidRPr="005F7212">
        <w:rPr>
          <w:sz w:val="28"/>
          <w:szCs w:val="28"/>
        </w:rPr>
        <w:t>на информационных стендах в местах предоставления муниципальной услуги;</w:t>
      </w:r>
    </w:p>
    <w:p w:rsidR="005F7212" w:rsidRPr="005F7212" w:rsidRDefault="005F7212" w:rsidP="005F7212">
      <w:pPr>
        <w:pStyle w:val="a4"/>
        <w:ind w:firstLine="709"/>
        <w:jc w:val="both"/>
        <w:rPr>
          <w:sz w:val="28"/>
          <w:szCs w:val="28"/>
        </w:rPr>
      </w:pPr>
      <w:r w:rsidRPr="005F7212">
        <w:rPr>
          <w:sz w:val="28"/>
          <w:szCs w:val="28"/>
        </w:rPr>
        <w:t xml:space="preserve">при личном обращении заявителя в администрацию </w:t>
      </w:r>
      <w:r w:rsidR="00031E06">
        <w:rPr>
          <w:sz w:val="28"/>
          <w:szCs w:val="28"/>
        </w:rPr>
        <w:t xml:space="preserve">Покровское </w:t>
      </w:r>
      <w:r>
        <w:rPr>
          <w:sz w:val="28"/>
          <w:szCs w:val="28"/>
        </w:rPr>
        <w:t xml:space="preserve">сельского поселения </w:t>
      </w:r>
      <w:r w:rsidRPr="005F7212">
        <w:rPr>
          <w:sz w:val="28"/>
          <w:szCs w:val="28"/>
        </w:rPr>
        <w:t>или многофункциональный центр;</w:t>
      </w:r>
    </w:p>
    <w:p w:rsidR="005F7212" w:rsidRPr="005F7212" w:rsidRDefault="005F7212" w:rsidP="005F7212">
      <w:pPr>
        <w:pStyle w:val="a4"/>
        <w:ind w:firstLine="709"/>
        <w:jc w:val="both"/>
        <w:rPr>
          <w:sz w:val="28"/>
          <w:szCs w:val="28"/>
        </w:rPr>
      </w:pPr>
      <w:r w:rsidRPr="005F7212">
        <w:rPr>
          <w:sz w:val="28"/>
          <w:szCs w:val="28"/>
        </w:rPr>
        <w:t>при обращении в письменной форме, в форме электронного документа;</w:t>
      </w:r>
    </w:p>
    <w:p w:rsidR="005F7212" w:rsidRDefault="005F7212" w:rsidP="005F7212">
      <w:pPr>
        <w:pStyle w:val="a4"/>
        <w:ind w:firstLine="709"/>
        <w:jc w:val="both"/>
        <w:rPr>
          <w:sz w:val="28"/>
          <w:szCs w:val="28"/>
        </w:rPr>
      </w:pPr>
      <w:r w:rsidRPr="005F7212">
        <w:rPr>
          <w:sz w:val="28"/>
          <w:szCs w:val="28"/>
        </w:rPr>
        <w:t>по телефону.</w:t>
      </w:r>
    </w:p>
    <w:p w:rsidR="005F7212" w:rsidRPr="005F7212" w:rsidRDefault="005F7212" w:rsidP="005F7212">
      <w:pPr>
        <w:pStyle w:val="a4"/>
        <w:ind w:firstLine="709"/>
        <w:jc w:val="center"/>
        <w:rPr>
          <w:sz w:val="28"/>
          <w:szCs w:val="28"/>
        </w:rPr>
      </w:pPr>
      <w:r>
        <w:rPr>
          <w:sz w:val="28"/>
          <w:szCs w:val="28"/>
        </w:rPr>
        <w:t>___________________</w:t>
      </w:r>
    </w:p>
    <w:p w:rsidR="00705D5F" w:rsidRDefault="00705D5F" w:rsidP="0044285B">
      <w:pPr>
        <w:spacing w:after="0"/>
        <w:ind w:right="57"/>
        <w:jc w:val="both"/>
        <w:rPr>
          <w:rFonts w:ascii="Times New Roman" w:hAnsi="Times New Roman"/>
          <w:sz w:val="28"/>
          <w:szCs w:val="28"/>
        </w:rPr>
      </w:pPr>
      <w:r>
        <w:rPr>
          <w:rFonts w:ascii="Times New Roman" w:hAnsi="Times New Roman"/>
          <w:sz w:val="28"/>
          <w:szCs w:val="28"/>
        </w:rPr>
        <w:br w:type="page"/>
      </w:r>
    </w:p>
    <w:p w:rsidR="00705D5F" w:rsidRDefault="0044285B" w:rsidP="00705D5F">
      <w:pPr>
        <w:widowControl w:val="0"/>
        <w:autoSpaceDE w:val="0"/>
        <w:autoSpaceDN w:val="0"/>
        <w:adjustRightInd w:val="0"/>
        <w:spacing w:after="0" w:line="360" w:lineRule="auto"/>
        <w:ind w:right="57"/>
        <w:jc w:val="right"/>
        <w:outlineLvl w:val="1"/>
        <w:rPr>
          <w:rFonts w:ascii="Times New Roman" w:hAnsi="Times New Roman"/>
          <w:sz w:val="28"/>
          <w:szCs w:val="28"/>
        </w:rPr>
      </w:pPr>
      <w:r>
        <w:rPr>
          <w:rFonts w:ascii="Times New Roman" w:hAnsi="Times New Roman"/>
          <w:sz w:val="28"/>
          <w:szCs w:val="28"/>
        </w:rPr>
        <w:lastRenderedPageBreak/>
        <w:t>Приложение №</w:t>
      </w:r>
      <w:r w:rsidR="00705D5F">
        <w:rPr>
          <w:rFonts w:ascii="Times New Roman" w:hAnsi="Times New Roman"/>
          <w:sz w:val="28"/>
          <w:szCs w:val="28"/>
        </w:rPr>
        <w:t xml:space="preserve"> 1</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муниципального</w:t>
      </w:r>
      <w:proofErr w:type="gramEnd"/>
    </w:p>
    <w:p w:rsidR="00705D5F" w:rsidRPr="00F91074" w:rsidRDefault="00705D5F" w:rsidP="00F91074">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образования </w:t>
      </w:r>
      <w:r w:rsidR="00031E06">
        <w:rPr>
          <w:rFonts w:ascii="Times New Roman" w:hAnsi="Times New Roman" w:cs="Times New Roman"/>
          <w:sz w:val="28"/>
          <w:szCs w:val="28"/>
        </w:rPr>
        <w:t xml:space="preserve">Покровское </w:t>
      </w:r>
      <w:r>
        <w:rPr>
          <w:rFonts w:ascii="Times New Roman" w:hAnsi="Times New Roman" w:cs="Times New Roman"/>
          <w:sz w:val="28"/>
          <w:szCs w:val="28"/>
        </w:rPr>
        <w:t>сельско</w:t>
      </w:r>
      <w:r w:rsidR="00F91074">
        <w:rPr>
          <w:rFonts w:ascii="Times New Roman" w:hAnsi="Times New Roman" w:cs="Times New Roman"/>
          <w:sz w:val="28"/>
          <w:szCs w:val="28"/>
        </w:rPr>
        <w:t>е поселение</w:t>
      </w:r>
      <w:r w:rsidR="0044285B">
        <w:rPr>
          <w:rFonts w:ascii="Times New Roman" w:hAnsi="Times New Roman" w:cs="Times New Roman"/>
          <w:sz w:val="28"/>
          <w:szCs w:val="28"/>
        </w:rPr>
        <w:t xml:space="preserve">                                                                </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от 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44285B" w:rsidP="00705D5F">
      <w:pPr>
        <w:pStyle w:val="ConsPlusNonformat"/>
        <w:ind w:left="4536"/>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05D5F">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Почтовый индекс, адрес: 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705D5F" w:rsidRDefault="00705D5F" w:rsidP="00705D5F">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 _______________________</w:t>
      </w: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jc w:val="center"/>
        <w:rPr>
          <w:rFonts w:ascii="Times New Roman" w:hAnsi="Times New Roman" w:cs="Times New Roman"/>
          <w:sz w:val="28"/>
          <w:szCs w:val="28"/>
        </w:rPr>
      </w:pPr>
      <w:bookmarkStart w:id="1" w:name="Par327"/>
      <w:bookmarkEnd w:id="1"/>
      <w:r>
        <w:rPr>
          <w:rFonts w:ascii="Times New Roman" w:hAnsi="Times New Roman" w:cs="Times New Roman"/>
          <w:sz w:val="28"/>
          <w:szCs w:val="28"/>
        </w:rPr>
        <w:t>ЗАЯВЛЕНИЕ</w:t>
      </w:r>
    </w:p>
    <w:p w:rsidR="00705D5F" w:rsidRDefault="00705D5F" w:rsidP="00705D5F">
      <w:pPr>
        <w:pStyle w:val="ConsPlusNonformat"/>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Прошу предоставить разрешение на условно разрешенный вид использования земельного участка/объекта капитального строительства</w:t>
      </w:r>
    </w:p>
    <w:p w:rsidR="00705D5F" w:rsidRDefault="00705D5F" w:rsidP="00705D5F">
      <w:pPr>
        <w:pStyle w:val="ConsPlusNonformat"/>
        <w:ind w:left="184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705D5F" w:rsidRDefault="00705D5F" w:rsidP="00705D5F">
      <w:pPr>
        <w:pStyle w:val="ConsPlusNonformat"/>
        <w:ind w:left="1843"/>
        <w:jc w:val="center"/>
        <w:rPr>
          <w:rFonts w:ascii="Times New Roman" w:hAnsi="Times New Roman" w:cs="Times New Roman"/>
          <w:sz w:val="28"/>
          <w:szCs w:val="28"/>
        </w:rPr>
      </w:pPr>
    </w:p>
    <w:p w:rsidR="00705D5F" w:rsidRDefault="00705D5F" w:rsidP="00705D5F">
      <w:pPr>
        <w:pStyle w:val="ConsPlusNonformat"/>
        <w:pBdr>
          <w:top w:val="single" w:sz="4" w:space="1" w:color="auto"/>
        </w:pBdr>
        <w:jc w:val="center"/>
        <w:rPr>
          <w:rFonts w:ascii="Times New Roman" w:hAnsi="Times New Roman" w:cs="Times New Roman"/>
          <w:sz w:val="2"/>
          <w:szCs w:val="2"/>
        </w:rPr>
      </w:pPr>
    </w:p>
    <w:p w:rsidR="00705D5F" w:rsidRDefault="00705D5F" w:rsidP="00705D5F">
      <w:pPr>
        <w:pStyle w:val="ConsPlusNonformat"/>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roofErr w:type="gramEnd"/>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05D5F" w:rsidRDefault="00705D5F" w:rsidP="00705D5F">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или объекта капитального строительства)</w:t>
      </w:r>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 кадастровый номер земельного участка: _____________________________.</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вид разрешенного использования:</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земельного участка  ________________________________________,</w:t>
      </w: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__________________________.</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Запрашиваемый условно разрешённый вид использования</w:t>
      </w:r>
      <w:r>
        <w:rPr>
          <w:rFonts w:ascii="Times New Roman" w:hAnsi="Times New Roman" w:cs="Times New Roman"/>
          <w:sz w:val="28"/>
          <w:szCs w:val="28"/>
        </w:rPr>
        <w:br/>
      </w:r>
      <w:r>
        <w:rPr>
          <w:rFonts w:ascii="Times New Roman" w:hAnsi="Times New Roman" w:cs="Times New Roman"/>
          <w:sz w:val="28"/>
          <w:szCs w:val="28"/>
          <w:u w:val="single"/>
        </w:rPr>
        <w:t>земельного участка/объекта капитального строительства</w:t>
      </w:r>
      <w:r>
        <w:rPr>
          <w:rFonts w:ascii="Times New Roman" w:hAnsi="Times New Roman" w:cs="Times New Roman"/>
          <w:sz w:val="28"/>
          <w:szCs w:val="28"/>
        </w:rPr>
        <w:br/>
      </w:r>
    </w:p>
    <w:p w:rsidR="00705D5F" w:rsidRDefault="00705D5F" w:rsidP="00705D5F">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705D5F" w:rsidRDefault="00705D5F" w:rsidP="00705D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моему заявлению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w:t>
      </w:r>
      <w:r>
        <w:rPr>
          <w:rStyle w:val="ae"/>
          <w:sz w:val="28"/>
          <w:szCs w:val="28"/>
        </w:rPr>
        <w:footnoteReference w:id="1"/>
      </w:r>
      <w:r>
        <w:rPr>
          <w:rFonts w:ascii="Times New Roman" w:hAnsi="Times New Roman" w:cs="Times New Roman"/>
          <w:sz w:val="28"/>
          <w:szCs w:val="28"/>
        </w:rPr>
        <w:t xml:space="preserve">. </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705D5F" w:rsidRDefault="00705D5F" w:rsidP="00705D5F">
      <w:pPr>
        <w:pStyle w:val="ConsPlusNonformat"/>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Подпись заявителя </w:t>
      </w:r>
    </w:p>
    <w:p w:rsidR="00705D5F" w:rsidRDefault="00705D5F" w:rsidP="00705D5F">
      <w:pPr>
        <w:pStyle w:val="ConsPlusNonformat"/>
        <w:ind w:firstLine="709"/>
        <w:jc w:val="both"/>
        <w:rPr>
          <w:rFonts w:ascii="Times New Roman" w:hAnsi="Times New Roman" w:cs="Times New Roman"/>
          <w:sz w:val="28"/>
          <w:szCs w:val="28"/>
        </w:rPr>
      </w:pPr>
    </w:p>
    <w:p w:rsidR="00705D5F" w:rsidRDefault="00705D5F"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44285B">
        <w:rPr>
          <w:rFonts w:ascii="Times New Roman" w:hAnsi="Times New Roman" w:cs="Times New Roman"/>
          <w:sz w:val="28"/>
          <w:szCs w:val="28"/>
        </w:rPr>
        <w:t>_______________________________________________</w:t>
      </w:r>
    </w:p>
    <w:p w:rsidR="0044285B" w:rsidRDefault="0044285B" w:rsidP="00705D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133BC7" w:rsidRPr="005F7212" w:rsidRDefault="00133BC7" w:rsidP="00133BC7">
      <w:pPr>
        <w:pStyle w:val="1"/>
        <w:tabs>
          <w:tab w:val="left" w:pos="-4111"/>
        </w:tabs>
        <w:ind w:left="4962" w:right="-6"/>
        <w:rPr>
          <w:rFonts w:ascii="Times New Roman" w:hAnsi="Times New Roman" w:cs="Times New Roman"/>
          <w:b w:val="0"/>
          <w:kern w:val="28"/>
        </w:rPr>
      </w:pPr>
      <w:r w:rsidRPr="005F7212">
        <w:rPr>
          <w:rFonts w:ascii="Times New Roman" w:hAnsi="Times New Roman" w:cs="Times New Roman"/>
          <w:b w:val="0"/>
          <w:kern w:val="28"/>
        </w:rPr>
        <w:lastRenderedPageBreak/>
        <w:t>Приложение № 2</w:t>
      </w:r>
    </w:p>
    <w:p w:rsidR="00133BC7" w:rsidRPr="005F7212" w:rsidRDefault="00133BC7" w:rsidP="00133BC7">
      <w:pPr>
        <w:ind w:left="4962"/>
        <w:rPr>
          <w:rFonts w:ascii="Times New Roman" w:hAnsi="Times New Roman" w:cs="Times New Roman"/>
          <w:b/>
          <w:sz w:val="28"/>
          <w:szCs w:val="28"/>
        </w:rPr>
      </w:pPr>
      <w:r w:rsidRPr="005F7212">
        <w:rPr>
          <w:rFonts w:ascii="Times New Roman" w:hAnsi="Times New Roman" w:cs="Times New Roman"/>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33BC7" w:rsidRPr="005F7212" w:rsidTr="0053661D">
        <w:trPr>
          <w:trHeight w:val="2019"/>
        </w:trPr>
        <w:tc>
          <w:tcPr>
            <w:tcW w:w="4558" w:type="dxa"/>
            <w:tcBorders>
              <w:right w:val="single" w:sz="4" w:space="0" w:color="auto"/>
            </w:tcBorders>
            <w:vAlign w:val="center"/>
          </w:tcPr>
          <w:p w:rsidR="00133BC7" w:rsidRPr="005F7212" w:rsidRDefault="00133BC7" w:rsidP="0053661D">
            <w:pPr>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Исходящий штамп</w:t>
            </w:r>
          </w:p>
        </w:tc>
        <w:tc>
          <w:tcPr>
            <w:tcW w:w="4728" w:type="dxa"/>
            <w:tcBorders>
              <w:top w:val="nil"/>
              <w:left w:val="single" w:sz="4" w:space="0" w:color="auto"/>
              <w:bottom w:val="nil"/>
              <w:right w:val="nil"/>
            </w:tcBorders>
          </w:tcPr>
          <w:p w:rsidR="00133BC7" w:rsidRPr="005F7212" w:rsidRDefault="00133BC7" w:rsidP="0053661D">
            <w:pPr>
              <w:tabs>
                <w:tab w:val="left" w:pos="4569"/>
              </w:tabs>
              <w:spacing w:after="0" w:line="240" w:lineRule="auto"/>
              <w:rPr>
                <w:rFonts w:ascii="Times New Roman" w:eastAsia="Calibri" w:hAnsi="Times New Roman" w:cs="Times New Roman"/>
                <w:sz w:val="28"/>
                <w:szCs w:val="28"/>
              </w:rPr>
            </w:pPr>
            <w:r w:rsidRPr="005F7212">
              <w:rPr>
                <w:rFonts w:ascii="Times New Roman" w:eastAsia="Calibri" w:hAnsi="Times New Roman" w:cs="Times New Roman"/>
                <w:sz w:val="28"/>
                <w:szCs w:val="28"/>
              </w:rPr>
              <w:t>___________________________</w:t>
            </w:r>
          </w:p>
          <w:p w:rsidR="00133BC7" w:rsidRPr="005F7212" w:rsidRDefault="00133BC7" w:rsidP="0053661D">
            <w:pPr>
              <w:jc w:val="center"/>
              <w:rPr>
                <w:rFonts w:ascii="Times New Roman" w:eastAsia="Calibri" w:hAnsi="Times New Roman" w:cs="Times New Roman"/>
                <w:sz w:val="28"/>
                <w:szCs w:val="28"/>
                <w:vertAlign w:val="superscript"/>
              </w:rPr>
            </w:pPr>
            <w:r w:rsidRPr="005F7212">
              <w:rPr>
                <w:rFonts w:ascii="Times New Roman" w:eastAsia="Calibri" w:hAnsi="Times New Roman" w:cs="Times New Roman"/>
                <w:sz w:val="28"/>
                <w:szCs w:val="28"/>
                <w:vertAlign w:val="superscript"/>
              </w:rPr>
              <w:t>Ф.И.О. заявителя</w:t>
            </w:r>
          </w:p>
        </w:tc>
      </w:tr>
    </w:tbl>
    <w:p w:rsidR="00133BC7" w:rsidRPr="005F7212" w:rsidRDefault="00133BC7" w:rsidP="00133BC7">
      <w:pPr>
        <w:spacing w:after="0" w:line="240" w:lineRule="auto"/>
        <w:rPr>
          <w:rFonts w:ascii="Times New Roman" w:eastAsia="Calibri" w:hAnsi="Times New Roman" w:cs="Times New Roman"/>
          <w:sz w:val="28"/>
          <w:szCs w:val="28"/>
        </w:rPr>
      </w:pPr>
    </w:p>
    <w:p w:rsidR="00133BC7" w:rsidRPr="005F7212" w:rsidRDefault="00133BC7" w:rsidP="00133BC7">
      <w:pPr>
        <w:spacing w:after="0" w:line="240" w:lineRule="auto"/>
        <w:jc w:val="center"/>
        <w:rPr>
          <w:rFonts w:ascii="Times New Roman" w:eastAsia="Calibri" w:hAnsi="Times New Roman" w:cs="Times New Roman"/>
          <w:b/>
          <w:sz w:val="28"/>
          <w:szCs w:val="28"/>
        </w:rPr>
      </w:pPr>
      <w:r w:rsidRPr="005F7212">
        <w:rPr>
          <w:rFonts w:ascii="Times New Roman" w:eastAsia="Calibri" w:hAnsi="Times New Roman" w:cs="Times New Roman"/>
          <w:b/>
          <w:sz w:val="28"/>
          <w:szCs w:val="28"/>
        </w:rPr>
        <w:t xml:space="preserve">Уведомление о приеме документов </w:t>
      </w:r>
    </w:p>
    <w:p w:rsidR="00133BC7" w:rsidRPr="005F7212" w:rsidRDefault="00133BC7" w:rsidP="00133BC7">
      <w:pPr>
        <w:spacing w:after="0" w:line="240" w:lineRule="auto"/>
        <w:jc w:val="center"/>
        <w:rPr>
          <w:rFonts w:ascii="Times New Roman" w:eastAsia="Calibri" w:hAnsi="Times New Roman" w:cs="Times New Roman"/>
          <w:b/>
          <w:sz w:val="28"/>
          <w:szCs w:val="28"/>
        </w:rPr>
      </w:pPr>
      <w:r w:rsidRPr="005F7212">
        <w:rPr>
          <w:rFonts w:ascii="Times New Roman" w:eastAsia="Calibri" w:hAnsi="Times New Roman" w:cs="Times New Roman"/>
          <w:b/>
          <w:sz w:val="28"/>
          <w:szCs w:val="28"/>
        </w:rPr>
        <w:t>для предоставления муниципальной услуги</w:t>
      </w:r>
    </w:p>
    <w:p w:rsidR="00133BC7" w:rsidRPr="005F7212" w:rsidRDefault="00133BC7" w:rsidP="00133BC7">
      <w:pPr>
        <w:tabs>
          <w:tab w:val="left" w:pos="9354"/>
        </w:tabs>
        <w:spacing w:line="240" w:lineRule="auto"/>
        <w:rPr>
          <w:rFonts w:ascii="Times New Roman" w:eastAsia="Calibri" w:hAnsi="Times New Roman" w:cs="Times New Roman"/>
          <w:sz w:val="28"/>
          <w:szCs w:val="28"/>
        </w:rPr>
      </w:pPr>
    </w:p>
    <w:p w:rsidR="00133BC7" w:rsidRPr="005F7212" w:rsidRDefault="00133BC7" w:rsidP="005F7212">
      <w:pPr>
        <w:tabs>
          <w:tab w:val="left" w:pos="9354"/>
        </w:tabs>
        <w:spacing w:line="240" w:lineRule="auto"/>
        <w:jc w:val="both"/>
        <w:rPr>
          <w:rFonts w:ascii="Times New Roman" w:eastAsia="Calibri" w:hAnsi="Times New Roman" w:cs="Times New Roman"/>
          <w:sz w:val="28"/>
          <w:szCs w:val="28"/>
        </w:rPr>
      </w:pPr>
      <w:r w:rsidRPr="005F7212">
        <w:rPr>
          <w:rFonts w:ascii="Times New Roman" w:eastAsia="Calibri" w:hAnsi="Times New Roman" w:cs="Times New Roman"/>
          <w:sz w:val="28"/>
          <w:szCs w:val="28"/>
        </w:rPr>
        <w:t xml:space="preserve">Настоящим уведомляем о том, что для получения муниципальной услуги </w:t>
      </w:r>
      <w:r w:rsidRPr="005F7212">
        <w:rPr>
          <w:rFonts w:ascii="Times New Roman" w:eastAsia="Calibri" w:hAnsi="Times New Roman" w:cs="Times New Roman"/>
          <w:color w:val="000000"/>
          <w:sz w:val="28"/>
          <w:szCs w:val="28"/>
        </w:rPr>
        <w:t>«</w:t>
      </w:r>
      <w:r w:rsidR="005F7212">
        <w:rPr>
          <w:rFonts w:ascii="Times New Roman" w:hAnsi="Times New Roman" w:cs="Times New Roman"/>
          <w:b/>
          <w:color w:val="000000"/>
          <w:sz w:val="28"/>
          <w:szCs w:val="28"/>
        </w:rPr>
        <w:t>Предоставления разрешения на условно разрешенный вид использования</w:t>
      </w:r>
      <w:r w:rsidRPr="005F7212">
        <w:rPr>
          <w:rFonts w:ascii="Times New Roman" w:hAnsi="Times New Roman" w:cs="Times New Roman"/>
          <w:b/>
          <w:color w:val="000000"/>
          <w:sz w:val="28"/>
          <w:szCs w:val="28"/>
        </w:rPr>
        <w:t xml:space="preserve"> </w:t>
      </w:r>
      <w:r w:rsidR="005F7212">
        <w:rPr>
          <w:rFonts w:ascii="Times New Roman" w:hAnsi="Times New Roman" w:cs="Times New Roman"/>
          <w:b/>
          <w:color w:val="000000"/>
          <w:sz w:val="28"/>
          <w:szCs w:val="28"/>
        </w:rPr>
        <w:t xml:space="preserve"> земельного участка или объекта капитального строительства, расположенного на </w:t>
      </w:r>
      <w:r w:rsidRPr="005F7212">
        <w:rPr>
          <w:rFonts w:ascii="Times New Roman" w:hAnsi="Times New Roman" w:cs="Times New Roman"/>
          <w:b/>
          <w:color w:val="000000"/>
          <w:sz w:val="28"/>
          <w:szCs w:val="28"/>
        </w:rPr>
        <w:t>территории муниципального образования</w:t>
      </w:r>
      <w:r w:rsidRPr="005F7212">
        <w:rPr>
          <w:rFonts w:ascii="Times New Roman" w:eastAsia="Times New Roman" w:hAnsi="Times New Roman" w:cs="Times New Roman"/>
          <w:sz w:val="28"/>
          <w:szCs w:val="28"/>
          <w:lang w:eastAsia="ru-RU"/>
        </w:rPr>
        <w:t>»</w:t>
      </w:r>
      <w:r w:rsidRPr="005F7212">
        <w:rPr>
          <w:rFonts w:ascii="Times New Roman" w:eastAsia="Calibri" w:hAnsi="Times New Roman" w:cs="Times New Roman"/>
          <w:sz w:val="28"/>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33BC7" w:rsidRPr="005F7212" w:rsidTr="0053661D">
        <w:tc>
          <w:tcPr>
            <w:tcW w:w="709"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 xml:space="preserve">№ </w:t>
            </w:r>
            <w:proofErr w:type="gramStart"/>
            <w:r w:rsidRPr="005F7212">
              <w:rPr>
                <w:rFonts w:ascii="Times New Roman" w:eastAsia="Calibri" w:hAnsi="Times New Roman" w:cs="Times New Roman"/>
                <w:sz w:val="28"/>
                <w:szCs w:val="28"/>
              </w:rPr>
              <w:t>п</w:t>
            </w:r>
            <w:proofErr w:type="gramEnd"/>
            <w:r w:rsidRPr="005F7212">
              <w:rPr>
                <w:rFonts w:ascii="Times New Roman" w:eastAsia="Calibri" w:hAnsi="Times New Roman" w:cs="Times New Roman"/>
                <w:sz w:val="28"/>
                <w:szCs w:val="28"/>
              </w:rPr>
              <w:t>/п</w:t>
            </w:r>
          </w:p>
        </w:tc>
        <w:tc>
          <w:tcPr>
            <w:tcW w:w="1985"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Наименование документа</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Вид документа (оригинал, нотариальная копия, ксерокопия)</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Реквизиты документа (дата выдачи, номер, кем выдан, иное)</w:t>
            </w:r>
          </w:p>
        </w:tc>
        <w:tc>
          <w:tcPr>
            <w:tcW w:w="2126" w:type="dxa"/>
            <w:vAlign w:val="center"/>
          </w:tcPr>
          <w:p w:rsidR="00133BC7" w:rsidRPr="005F7212" w:rsidRDefault="00133BC7" w:rsidP="0053661D">
            <w:pPr>
              <w:tabs>
                <w:tab w:val="left" w:pos="9354"/>
              </w:tabs>
              <w:spacing w:after="0" w:line="240" w:lineRule="auto"/>
              <w:jc w:val="center"/>
              <w:rPr>
                <w:rFonts w:ascii="Times New Roman" w:eastAsia="Calibri" w:hAnsi="Times New Roman" w:cs="Times New Roman"/>
                <w:sz w:val="28"/>
                <w:szCs w:val="28"/>
              </w:rPr>
            </w:pPr>
            <w:r w:rsidRPr="005F7212">
              <w:rPr>
                <w:rFonts w:ascii="Times New Roman" w:eastAsia="Calibri" w:hAnsi="Times New Roman" w:cs="Times New Roman"/>
                <w:sz w:val="28"/>
                <w:szCs w:val="28"/>
              </w:rPr>
              <w:t>Количество листов</w:t>
            </w: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r w:rsidR="00133BC7" w:rsidRPr="005F7212" w:rsidTr="0053661D">
        <w:trPr>
          <w:trHeight w:val="567"/>
        </w:trPr>
        <w:tc>
          <w:tcPr>
            <w:tcW w:w="709"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1985"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c>
          <w:tcPr>
            <w:tcW w:w="2126" w:type="dxa"/>
          </w:tcPr>
          <w:p w:rsidR="00133BC7" w:rsidRPr="005F7212" w:rsidRDefault="00133BC7" w:rsidP="0053661D">
            <w:pPr>
              <w:tabs>
                <w:tab w:val="left" w:pos="9354"/>
              </w:tabs>
              <w:spacing w:after="0" w:line="240" w:lineRule="auto"/>
              <w:rPr>
                <w:rFonts w:ascii="Times New Roman" w:eastAsia="Calibri" w:hAnsi="Times New Roman" w:cs="Times New Roman"/>
                <w:sz w:val="28"/>
                <w:szCs w:val="28"/>
              </w:rPr>
            </w:pPr>
          </w:p>
        </w:tc>
      </w:tr>
    </w:tbl>
    <w:p w:rsidR="00133BC7" w:rsidRPr="005F7212" w:rsidRDefault="00133BC7" w:rsidP="00133BC7">
      <w:pPr>
        <w:tabs>
          <w:tab w:val="left" w:pos="9354"/>
        </w:tabs>
        <w:spacing w:before="120" w:after="0" w:line="240" w:lineRule="auto"/>
        <w:rPr>
          <w:rFonts w:ascii="Times New Roman" w:eastAsia="Calibri" w:hAnsi="Times New Roman" w:cs="Times New Roman"/>
          <w:sz w:val="28"/>
          <w:szCs w:val="28"/>
        </w:rPr>
      </w:pPr>
      <w:r w:rsidRPr="005F7212">
        <w:rPr>
          <w:rFonts w:ascii="Times New Roman" w:eastAsia="Calibri" w:hAnsi="Times New Roman" w:cs="Times New Roman"/>
          <w:sz w:val="28"/>
          <w:szCs w:val="28"/>
        </w:rPr>
        <w:t>Всего принято ____________ документов на ____________ листах.</w:t>
      </w:r>
    </w:p>
    <w:p w:rsidR="00133BC7" w:rsidRPr="005F7212" w:rsidRDefault="00133BC7" w:rsidP="00133BC7">
      <w:pPr>
        <w:spacing w:after="0"/>
        <w:rPr>
          <w:rFonts w:ascii="Times New Roman" w:eastAsia="Calibri" w:hAnsi="Times New Roman" w:cs="Times New Roman"/>
          <w:sz w:val="28"/>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33BC7" w:rsidRPr="005F7212" w:rsidTr="0053661D">
        <w:tc>
          <w:tcPr>
            <w:tcW w:w="2552"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r w:rsidRPr="005F7212">
              <w:rPr>
                <w:rFonts w:ascii="Times New Roman" w:eastAsia="Times New Roman" w:hAnsi="Times New Roman" w:cs="Times New Roman"/>
                <w:color w:val="000000"/>
                <w:sz w:val="28"/>
                <w:szCs w:val="28"/>
                <w:lang w:eastAsia="ru-RU"/>
              </w:rPr>
              <w:t>Документы передал:</w:t>
            </w:r>
          </w:p>
        </w:tc>
        <w:tc>
          <w:tcPr>
            <w:tcW w:w="2126"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roofErr w:type="gramStart"/>
            <w:r w:rsidRPr="005F7212">
              <w:rPr>
                <w:rFonts w:ascii="Times New Roman" w:eastAsia="Times New Roman" w:hAnsi="Times New Roman" w:cs="Times New Roman"/>
                <w:color w:val="000000"/>
                <w:sz w:val="28"/>
                <w:szCs w:val="28"/>
                <w:lang w:eastAsia="ru-RU"/>
              </w:rPr>
              <w:t>г</w:t>
            </w:r>
            <w:proofErr w:type="gramEnd"/>
            <w:r w:rsidRPr="005F7212">
              <w:rPr>
                <w:rFonts w:ascii="Times New Roman" w:eastAsia="Times New Roman" w:hAnsi="Times New Roman" w:cs="Times New Roman"/>
                <w:color w:val="000000"/>
                <w:sz w:val="28"/>
                <w:szCs w:val="28"/>
                <w:lang w:eastAsia="ru-RU"/>
              </w:rPr>
              <w:t>.</w:t>
            </w:r>
          </w:p>
        </w:tc>
      </w:tr>
      <w:tr w:rsidR="00133BC7" w:rsidRPr="005F7212" w:rsidTr="0053661D">
        <w:tc>
          <w:tcPr>
            <w:tcW w:w="2552"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(Ф.И.О.)</w:t>
            </w:r>
          </w:p>
        </w:tc>
        <w:tc>
          <w:tcPr>
            <w:tcW w:w="284"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(подпись)</w:t>
            </w:r>
          </w:p>
        </w:tc>
        <w:tc>
          <w:tcPr>
            <w:tcW w:w="283"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(дата)</w:t>
            </w:r>
          </w:p>
        </w:tc>
        <w:tc>
          <w:tcPr>
            <w:tcW w:w="248"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133BC7" w:rsidRPr="005F7212" w:rsidRDefault="00133BC7" w:rsidP="00133BC7">
      <w:pPr>
        <w:spacing w:after="0" w:line="240" w:lineRule="auto"/>
        <w:rPr>
          <w:rFonts w:ascii="Times New Roman" w:eastAsia="Times New Roman" w:hAnsi="Times New Roman" w:cs="Times New Roman"/>
          <w:color w:val="000000"/>
          <w:sz w:val="28"/>
          <w:szCs w:val="28"/>
          <w:lang w:eastAsia="ru-RU"/>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33BC7" w:rsidRPr="005F7212" w:rsidTr="0053661D">
        <w:trPr>
          <w:trHeight w:val="304"/>
        </w:trPr>
        <w:tc>
          <w:tcPr>
            <w:tcW w:w="2552"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r w:rsidRPr="005F7212">
              <w:rPr>
                <w:rFonts w:ascii="Times New Roman" w:eastAsia="Times New Roman" w:hAnsi="Times New Roman" w:cs="Times New Roman"/>
                <w:color w:val="000000"/>
                <w:sz w:val="28"/>
                <w:szCs w:val="28"/>
                <w:lang w:eastAsia="ru-RU"/>
              </w:rPr>
              <w:t>Документы принял:</w:t>
            </w:r>
          </w:p>
        </w:tc>
        <w:tc>
          <w:tcPr>
            <w:tcW w:w="2126"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33BC7" w:rsidRPr="005F7212" w:rsidRDefault="00133BC7" w:rsidP="0053661D">
            <w:pPr>
              <w:spacing w:after="0" w:line="240" w:lineRule="auto"/>
              <w:ind w:left="-85" w:right="-85"/>
              <w:rPr>
                <w:rFonts w:ascii="Times New Roman" w:eastAsia="Times New Roman" w:hAnsi="Times New Roman" w:cs="Times New Roman"/>
                <w:color w:val="000000"/>
                <w:sz w:val="28"/>
                <w:szCs w:val="28"/>
                <w:lang w:eastAsia="ru-RU"/>
              </w:rPr>
            </w:pPr>
            <w:proofErr w:type="gramStart"/>
            <w:r w:rsidRPr="005F7212">
              <w:rPr>
                <w:rFonts w:ascii="Times New Roman" w:eastAsia="Times New Roman" w:hAnsi="Times New Roman" w:cs="Times New Roman"/>
                <w:color w:val="000000"/>
                <w:sz w:val="28"/>
                <w:szCs w:val="28"/>
                <w:lang w:eastAsia="ru-RU"/>
              </w:rPr>
              <w:t>г</w:t>
            </w:r>
            <w:proofErr w:type="gramEnd"/>
            <w:r w:rsidRPr="005F7212">
              <w:rPr>
                <w:rFonts w:ascii="Times New Roman" w:eastAsia="Times New Roman" w:hAnsi="Times New Roman" w:cs="Times New Roman"/>
                <w:color w:val="000000"/>
                <w:sz w:val="28"/>
                <w:szCs w:val="28"/>
                <w:lang w:eastAsia="ru-RU"/>
              </w:rPr>
              <w:t>.</w:t>
            </w:r>
          </w:p>
        </w:tc>
      </w:tr>
      <w:tr w:rsidR="00133BC7" w:rsidRPr="005F7212" w:rsidTr="0053661D">
        <w:tc>
          <w:tcPr>
            <w:tcW w:w="2552"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(Ф.И.О.)</w:t>
            </w:r>
          </w:p>
        </w:tc>
        <w:tc>
          <w:tcPr>
            <w:tcW w:w="284"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(подпись)</w:t>
            </w:r>
          </w:p>
        </w:tc>
        <w:tc>
          <w:tcPr>
            <w:tcW w:w="283"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5F7212">
              <w:rPr>
                <w:rFonts w:ascii="Times New Roman" w:eastAsia="Times New Roman" w:hAnsi="Times New Roman" w:cs="Times New Roman"/>
                <w:color w:val="000000"/>
                <w:sz w:val="28"/>
                <w:szCs w:val="28"/>
                <w:vertAlign w:val="superscript"/>
                <w:lang w:eastAsia="ru-RU"/>
              </w:rPr>
              <w:t>(дата)</w:t>
            </w:r>
          </w:p>
        </w:tc>
        <w:tc>
          <w:tcPr>
            <w:tcW w:w="248" w:type="dxa"/>
          </w:tcPr>
          <w:p w:rsidR="00133BC7" w:rsidRPr="005F7212" w:rsidRDefault="00133BC7" w:rsidP="0053661D">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705D5F" w:rsidRDefault="00705D5F" w:rsidP="00705D5F">
      <w:pPr>
        <w:spacing w:after="0" w:line="240" w:lineRule="auto"/>
        <w:ind w:right="76" w:firstLine="5400"/>
        <w:jc w:val="right"/>
        <w:rPr>
          <w:rFonts w:ascii="Times New Roman" w:hAnsi="Times New Roman"/>
          <w:sz w:val="28"/>
          <w:szCs w:val="28"/>
        </w:rPr>
      </w:pPr>
    </w:p>
    <w:p w:rsidR="00133BC7" w:rsidRDefault="00133BC7" w:rsidP="00705D5F">
      <w:pPr>
        <w:spacing w:after="0" w:line="240" w:lineRule="auto"/>
        <w:ind w:right="76" w:firstLine="5400"/>
        <w:jc w:val="right"/>
        <w:rPr>
          <w:rFonts w:ascii="Times New Roman" w:hAnsi="Times New Roman"/>
          <w:sz w:val="28"/>
          <w:szCs w:val="28"/>
        </w:rPr>
      </w:pPr>
    </w:p>
    <w:p w:rsidR="005F7212" w:rsidRDefault="005F7212" w:rsidP="00705D5F">
      <w:pPr>
        <w:spacing w:after="0" w:line="240" w:lineRule="auto"/>
        <w:ind w:right="76" w:firstLine="5400"/>
        <w:jc w:val="right"/>
        <w:rPr>
          <w:rFonts w:ascii="Times New Roman" w:hAnsi="Times New Roman"/>
          <w:sz w:val="28"/>
          <w:szCs w:val="28"/>
        </w:rPr>
      </w:pPr>
    </w:p>
    <w:p w:rsidR="00705D5F" w:rsidRDefault="00705D5F" w:rsidP="00705D5F">
      <w:pPr>
        <w:spacing w:after="0" w:line="240" w:lineRule="auto"/>
        <w:ind w:right="76" w:firstLine="5400"/>
        <w:jc w:val="right"/>
        <w:rPr>
          <w:rFonts w:ascii="Times New Roman" w:hAnsi="Times New Roman"/>
        </w:rPr>
      </w:pPr>
      <w:r>
        <w:rPr>
          <w:rFonts w:ascii="Times New Roman" w:hAnsi="Times New Roman"/>
          <w:sz w:val="28"/>
          <w:szCs w:val="28"/>
        </w:rPr>
        <w:lastRenderedPageBreak/>
        <w:t>Приложение № 3</w:t>
      </w:r>
    </w:p>
    <w:p w:rsidR="00705D5F" w:rsidRDefault="00705D5F" w:rsidP="00705D5F">
      <w:pPr>
        <w:spacing w:after="0" w:line="240" w:lineRule="auto"/>
        <w:ind w:left="522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705D5F" w:rsidRDefault="00705D5F" w:rsidP="00705D5F">
      <w:pPr>
        <w:spacing w:after="0" w:line="240" w:lineRule="auto"/>
        <w:jc w:val="right"/>
        <w:rPr>
          <w:rFonts w:ascii="Times New Roman" w:hAnsi="Times New Roman"/>
          <w:sz w:val="28"/>
          <w:szCs w:val="28"/>
        </w:rPr>
      </w:pPr>
    </w:p>
    <w:p w:rsidR="00705D5F" w:rsidRDefault="00705D5F" w:rsidP="00705D5F">
      <w:pPr>
        <w:tabs>
          <w:tab w:val="left" w:pos="4860"/>
        </w:tabs>
        <w:spacing w:after="0" w:line="240" w:lineRule="auto"/>
        <w:ind w:left="5220"/>
        <w:rPr>
          <w:rFonts w:ascii="Times New Roman" w:hAnsi="Times New Roman"/>
          <w:sz w:val="28"/>
          <w:szCs w:val="28"/>
        </w:rPr>
      </w:pPr>
      <w:r>
        <w:rPr>
          <w:rFonts w:ascii="Times New Roman" w:hAnsi="Times New Roman"/>
          <w:sz w:val="28"/>
          <w:szCs w:val="28"/>
        </w:rPr>
        <w:t>_____________________________</w:t>
      </w:r>
    </w:p>
    <w:p w:rsidR="00705D5F" w:rsidRDefault="00705D5F" w:rsidP="00705D5F">
      <w:pPr>
        <w:spacing w:after="0" w:line="240" w:lineRule="auto"/>
        <w:ind w:firstLine="4680"/>
        <w:jc w:val="center"/>
        <w:rPr>
          <w:rFonts w:ascii="Times New Roman" w:hAnsi="Times New Roman"/>
          <w:sz w:val="28"/>
          <w:szCs w:val="28"/>
        </w:rPr>
      </w:pPr>
      <w:r>
        <w:rPr>
          <w:rFonts w:ascii="Times New Roman" w:hAnsi="Times New Roman"/>
          <w:sz w:val="28"/>
          <w:szCs w:val="28"/>
          <w:vertAlign w:val="superscript"/>
        </w:rPr>
        <w:t xml:space="preserve">Ф.И.О. заявителя, адрес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наименование и реквизиты</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 xml:space="preserve">органа, предоставляющего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муниципальную услугу</w:t>
      </w:r>
    </w:p>
    <w:p w:rsidR="00705D5F" w:rsidRDefault="00705D5F" w:rsidP="00705D5F">
      <w:pPr>
        <w:spacing w:after="0" w:line="240" w:lineRule="auto"/>
        <w:jc w:val="center"/>
        <w:rPr>
          <w:rFonts w:ascii="Times New Roman" w:hAnsi="Times New Roman"/>
          <w:sz w:val="28"/>
          <w:szCs w:val="28"/>
        </w:rPr>
      </w:pPr>
    </w:p>
    <w:p w:rsidR="00705D5F" w:rsidRDefault="00705D5F" w:rsidP="00705D5F">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 в приеме заявления для предоставления муниципальной услуги</w:t>
      </w: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)_____________________________________________________</w:t>
      </w:r>
    </w:p>
    <w:p w:rsidR="00705D5F" w:rsidRDefault="00705D5F" w:rsidP="00705D5F">
      <w:pPr>
        <w:spacing w:after="0" w:line="240" w:lineRule="auto"/>
        <w:jc w:val="center"/>
        <w:rPr>
          <w:rFonts w:ascii="Times New Roman" w:hAnsi="Times New Roman"/>
          <w:b/>
          <w:sz w:val="28"/>
          <w:szCs w:val="28"/>
          <w:vertAlign w:val="superscript"/>
        </w:rPr>
      </w:pPr>
      <w:r>
        <w:rPr>
          <w:rFonts w:ascii="Times New Roman" w:hAnsi="Times New Roman"/>
          <w:sz w:val="28"/>
          <w:szCs w:val="28"/>
          <w:vertAlign w:val="superscript"/>
        </w:rPr>
        <w:t>(Ф.И.О. заявителя)</w:t>
      </w:r>
    </w:p>
    <w:p w:rsidR="00705D5F" w:rsidRDefault="00705D5F" w:rsidP="00705D5F">
      <w:pPr>
        <w:tabs>
          <w:tab w:val="left" w:pos="9354"/>
        </w:tabs>
        <w:spacing w:after="0" w:line="240" w:lineRule="auto"/>
        <w:jc w:val="both"/>
        <w:rPr>
          <w:rFonts w:ascii="Times New Roman" w:hAnsi="Times New Roman"/>
          <w:sz w:val="28"/>
          <w:szCs w:val="28"/>
        </w:rPr>
      </w:pPr>
      <w:r>
        <w:rPr>
          <w:rFonts w:ascii="Times New Roman" w:hAnsi="Times New Roman"/>
          <w:sz w:val="28"/>
          <w:szCs w:val="28"/>
        </w:rPr>
        <w:t>настоящим уведомляем Вас о том, что заявление о предоставлении муниципальной услуги «</w:t>
      </w:r>
      <w:r w:rsidR="005F7212" w:rsidRPr="005F7212">
        <w:rPr>
          <w:rFonts w:ascii="Times New Roman" w:hAnsi="Times New Roman" w:cs="Times New Roman"/>
          <w:color w:val="000000"/>
          <w:sz w:val="28"/>
          <w:szCs w:val="28"/>
        </w:rPr>
        <w:t>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5F7212" w:rsidRPr="005F7212">
        <w:rPr>
          <w:rFonts w:ascii="Times New Roman" w:hAnsi="Times New Roman"/>
          <w:bCs/>
          <w:sz w:val="28"/>
          <w:szCs w:val="28"/>
        </w:rPr>
        <w:t xml:space="preserve"> </w:t>
      </w:r>
      <w:r w:rsidR="00031E06">
        <w:rPr>
          <w:rFonts w:ascii="Times New Roman" w:hAnsi="Times New Roman"/>
          <w:bCs/>
          <w:sz w:val="28"/>
          <w:szCs w:val="28"/>
        </w:rPr>
        <w:t xml:space="preserve">Покровское </w:t>
      </w:r>
      <w:bookmarkStart w:id="2" w:name="_GoBack"/>
      <w:bookmarkEnd w:id="2"/>
      <w:r>
        <w:rPr>
          <w:rFonts w:ascii="Times New Roman" w:hAnsi="Times New Roman"/>
          <w:bCs/>
          <w:sz w:val="28"/>
          <w:szCs w:val="28"/>
        </w:rPr>
        <w:t xml:space="preserve">сельское поселение </w:t>
      </w:r>
      <w:proofErr w:type="spellStart"/>
      <w:r>
        <w:rPr>
          <w:rFonts w:ascii="Times New Roman" w:hAnsi="Times New Roman"/>
          <w:bCs/>
          <w:sz w:val="28"/>
          <w:szCs w:val="28"/>
        </w:rPr>
        <w:t>Котельничского</w:t>
      </w:r>
      <w:proofErr w:type="spellEnd"/>
      <w:r>
        <w:rPr>
          <w:rFonts w:ascii="Times New Roman" w:hAnsi="Times New Roman"/>
          <w:bCs/>
          <w:sz w:val="28"/>
          <w:szCs w:val="28"/>
        </w:rPr>
        <w:t xml:space="preserve"> района Кировской области»</w:t>
      </w:r>
      <w:r>
        <w:rPr>
          <w:rFonts w:ascii="Times New Roman" w:hAnsi="Times New Roman"/>
          <w:sz w:val="28"/>
          <w:szCs w:val="28"/>
        </w:rPr>
        <w:t xml:space="preserve">, не может быть принято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следующим</w:t>
      </w:r>
      <w:proofErr w:type="gramEnd"/>
      <w:r>
        <w:rPr>
          <w:rFonts w:ascii="Times New Roman" w:hAnsi="Times New Roman"/>
          <w:sz w:val="28"/>
          <w:szCs w:val="28"/>
        </w:rPr>
        <w:t xml:space="preserve"> основаниям: </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05D5F" w:rsidRDefault="00705D5F" w:rsidP="00705D5F">
      <w:pPr>
        <w:spacing w:after="0" w:line="240" w:lineRule="auto"/>
        <w:jc w:val="center"/>
        <w:rPr>
          <w:rFonts w:ascii="Times New Roman" w:hAnsi="Times New Roman"/>
        </w:rPr>
      </w:pPr>
      <w:r>
        <w:rPr>
          <w:rFonts w:ascii="Times New Roman" w:hAnsi="Times New Roman"/>
        </w:rPr>
        <w:t>(также указываются способы устранения причин отказа в приеме документов)</w:t>
      </w:r>
    </w:p>
    <w:p w:rsidR="00705D5F" w:rsidRDefault="00705D5F" w:rsidP="00705D5F">
      <w:pPr>
        <w:autoSpaceDE w:val="0"/>
        <w:autoSpaceDN w:val="0"/>
        <w:adjustRightInd w:val="0"/>
        <w:spacing w:after="0" w:line="240" w:lineRule="auto"/>
        <w:ind w:firstLine="540"/>
        <w:jc w:val="both"/>
        <w:outlineLvl w:val="0"/>
        <w:rPr>
          <w:rFonts w:ascii="Times New Roman" w:hAnsi="Times New Roman"/>
          <w:sz w:val="28"/>
          <w:szCs w:val="28"/>
        </w:rPr>
      </w:pPr>
    </w:p>
    <w:p w:rsidR="00705D5F" w:rsidRDefault="00705D5F" w:rsidP="00705D5F">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705D5F" w:rsidRDefault="00705D5F" w:rsidP="00705D5F">
      <w:pPr>
        <w:autoSpaceDE w:val="0"/>
        <w:autoSpaceDN w:val="0"/>
        <w:adjustRightInd w:val="0"/>
        <w:spacing w:after="0" w:line="240" w:lineRule="auto"/>
        <w:ind w:firstLine="540"/>
        <w:jc w:val="both"/>
        <w:outlineLvl w:val="0"/>
        <w:rPr>
          <w:rFonts w:ascii="Times New Roman" w:hAnsi="Times New Roman"/>
          <w:sz w:val="28"/>
          <w:szCs w:val="28"/>
        </w:rPr>
      </w:pPr>
    </w:p>
    <w:p w:rsidR="00705D5F" w:rsidRDefault="00705D5F" w:rsidP="00705D5F">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rPr>
          <w:rFonts w:ascii="Times New Roman" w:hAnsi="Times New Roman"/>
          <w:sz w:val="28"/>
          <w:szCs w:val="28"/>
        </w:rPr>
      </w:pPr>
    </w:p>
    <w:p w:rsidR="00705D5F" w:rsidRDefault="00705D5F" w:rsidP="00705D5F">
      <w:pPr>
        <w:spacing w:after="0" w:line="240" w:lineRule="auto"/>
        <w:rPr>
          <w:rFonts w:ascii="Times New Roman" w:hAnsi="Times New Roman"/>
          <w:sz w:val="28"/>
          <w:szCs w:val="28"/>
        </w:rPr>
      </w:pPr>
    </w:p>
    <w:tbl>
      <w:tblPr>
        <w:tblW w:w="9648" w:type="dxa"/>
        <w:tblLook w:val="04A0" w:firstRow="1" w:lastRow="0" w:firstColumn="1" w:lastColumn="0" w:noHBand="0" w:noVBand="1"/>
      </w:tblPr>
      <w:tblGrid>
        <w:gridCol w:w="3528"/>
        <w:gridCol w:w="284"/>
        <w:gridCol w:w="1696"/>
        <w:gridCol w:w="1440"/>
        <w:gridCol w:w="2700"/>
      </w:tblGrid>
      <w:tr w:rsidR="00705D5F" w:rsidTr="00705D5F">
        <w:tc>
          <w:tcPr>
            <w:tcW w:w="3528"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284" w:type="dxa"/>
          </w:tcPr>
          <w:p w:rsidR="00705D5F" w:rsidRDefault="00705D5F">
            <w:pPr>
              <w:spacing w:after="0" w:line="240" w:lineRule="auto"/>
              <w:ind w:left="-85" w:right="-85"/>
              <w:jc w:val="both"/>
              <w:rPr>
                <w:rFonts w:ascii="Times New Roman" w:eastAsia="Times New Roman" w:hAnsi="Times New Roman"/>
                <w:color w:val="000000"/>
                <w:szCs w:val="28"/>
              </w:rPr>
            </w:pPr>
          </w:p>
        </w:tc>
        <w:tc>
          <w:tcPr>
            <w:tcW w:w="1696"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1440" w:type="dxa"/>
          </w:tcPr>
          <w:p w:rsidR="00705D5F" w:rsidRDefault="00705D5F">
            <w:pPr>
              <w:spacing w:after="0" w:line="240" w:lineRule="auto"/>
              <w:ind w:left="-85" w:right="-85"/>
              <w:jc w:val="both"/>
              <w:rPr>
                <w:rFonts w:ascii="Times New Roman" w:eastAsia="Times New Roman" w:hAnsi="Times New Roman"/>
                <w:color w:val="000000"/>
                <w:szCs w:val="28"/>
              </w:rPr>
            </w:pPr>
          </w:p>
        </w:tc>
        <w:tc>
          <w:tcPr>
            <w:tcW w:w="2700" w:type="dxa"/>
            <w:hideMark/>
          </w:tcPr>
          <w:p w:rsidR="00705D5F" w:rsidRDefault="00705D5F">
            <w:pPr>
              <w:spacing w:after="0" w:line="240" w:lineRule="auto"/>
              <w:ind w:left="-85" w:right="-85"/>
              <w:jc w:val="both"/>
              <w:rPr>
                <w:rFonts w:ascii="Times New Roman" w:eastAsia="Times New Roman" w:hAnsi="Times New Roman"/>
                <w:color w:val="000000"/>
                <w:szCs w:val="28"/>
              </w:rPr>
            </w:pPr>
            <w:r>
              <w:rPr>
                <w:rFonts w:ascii="Times New Roman" w:eastAsia="Times New Roman" w:hAnsi="Times New Roman"/>
                <w:color w:val="000000"/>
                <w:szCs w:val="28"/>
              </w:rPr>
              <w:t>____________________</w:t>
            </w:r>
          </w:p>
        </w:tc>
      </w:tr>
      <w:tr w:rsidR="00705D5F" w:rsidTr="00705D5F">
        <w:tc>
          <w:tcPr>
            <w:tcW w:w="3528"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Уполномоченное должностное лицо</w:t>
            </w:r>
          </w:p>
        </w:tc>
        <w:tc>
          <w:tcPr>
            <w:tcW w:w="284"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c>
          <w:tcPr>
            <w:tcW w:w="1696"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(подпись)</w:t>
            </w:r>
          </w:p>
        </w:tc>
        <w:tc>
          <w:tcPr>
            <w:tcW w:w="1440"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c>
          <w:tcPr>
            <w:tcW w:w="2700" w:type="dxa"/>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Cs w:val="28"/>
              </w:rPr>
              <w:t>И.О.Ф.</w:t>
            </w:r>
          </w:p>
        </w:tc>
      </w:tr>
    </w:tbl>
    <w:p w:rsidR="00705D5F" w:rsidRDefault="00705D5F" w:rsidP="00705D5F">
      <w:pPr>
        <w:spacing w:after="0" w:line="240" w:lineRule="auto"/>
        <w:rPr>
          <w:rFonts w:ascii="Times New Roman" w:eastAsia="Calibri" w:hAnsi="Times New Roman"/>
          <w:sz w:val="28"/>
          <w:szCs w:val="28"/>
        </w:rPr>
      </w:pPr>
    </w:p>
    <w:tbl>
      <w:tblPr>
        <w:tblW w:w="2808" w:type="dxa"/>
        <w:tblLook w:val="04A0" w:firstRow="1" w:lastRow="0" w:firstColumn="1" w:lastColumn="0" w:noHBand="0" w:noVBand="1"/>
      </w:tblPr>
      <w:tblGrid>
        <w:gridCol w:w="2268"/>
        <w:gridCol w:w="540"/>
      </w:tblGrid>
      <w:tr w:rsidR="00705D5F" w:rsidTr="00705D5F">
        <w:tc>
          <w:tcPr>
            <w:tcW w:w="2268" w:type="dxa"/>
            <w:tcBorders>
              <w:top w:val="nil"/>
              <w:left w:val="nil"/>
              <w:bottom w:val="single" w:sz="4" w:space="0" w:color="auto"/>
              <w:right w:val="nil"/>
            </w:tcBorders>
          </w:tcPr>
          <w:p w:rsidR="00705D5F" w:rsidRDefault="00705D5F">
            <w:pPr>
              <w:spacing w:after="0" w:line="240" w:lineRule="auto"/>
              <w:ind w:left="-85" w:right="-85"/>
              <w:jc w:val="both"/>
              <w:rPr>
                <w:rFonts w:ascii="Times New Roman" w:eastAsia="Times New Roman" w:hAnsi="Times New Roman"/>
                <w:color w:val="000000"/>
                <w:szCs w:val="28"/>
              </w:rPr>
            </w:pPr>
          </w:p>
        </w:tc>
        <w:tc>
          <w:tcPr>
            <w:tcW w:w="540" w:type="dxa"/>
            <w:hideMark/>
          </w:tcPr>
          <w:p w:rsidR="00705D5F" w:rsidRDefault="00705D5F">
            <w:pPr>
              <w:spacing w:after="0" w:line="240" w:lineRule="auto"/>
              <w:ind w:left="-85" w:right="-85"/>
              <w:jc w:val="both"/>
              <w:rPr>
                <w:rFonts w:ascii="Times New Roman" w:eastAsia="Times New Roman" w:hAnsi="Times New Roman"/>
                <w:color w:val="000000"/>
                <w:szCs w:val="28"/>
              </w:rPr>
            </w:pPr>
            <w:proofErr w:type="gramStart"/>
            <w:r>
              <w:rPr>
                <w:rFonts w:ascii="Times New Roman" w:eastAsia="Times New Roman" w:hAnsi="Times New Roman"/>
                <w:color w:val="000000"/>
                <w:szCs w:val="28"/>
              </w:rPr>
              <w:t>г</w:t>
            </w:r>
            <w:proofErr w:type="gramEnd"/>
            <w:r>
              <w:rPr>
                <w:rFonts w:ascii="Times New Roman" w:eastAsia="Times New Roman" w:hAnsi="Times New Roman"/>
                <w:color w:val="000000"/>
                <w:szCs w:val="28"/>
              </w:rPr>
              <w:t>.</w:t>
            </w:r>
          </w:p>
        </w:tc>
      </w:tr>
      <w:tr w:rsidR="00705D5F" w:rsidTr="00705D5F">
        <w:tc>
          <w:tcPr>
            <w:tcW w:w="2268" w:type="dxa"/>
            <w:tcBorders>
              <w:top w:val="single" w:sz="4" w:space="0" w:color="auto"/>
              <w:left w:val="nil"/>
              <w:bottom w:val="nil"/>
              <w:right w:val="nil"/>
            </w:tcBorders>
            <w:hideMark/>
          </w:tcPr>
          <w:p w:rsidR="00705D5F" w:rsidRDefault="00705D5F">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(дата)</w:t>
            </w:r>
          </w:p>
        </w:tc>
        <w:tc>
          <w:tcPr>
            <w:tcW w:w="540" w:type="dxa"/>
          </w:tcPr>
          <w:p w:rsidR="00705D5F" w:rsidRDefault="00705D5F">
            <w:pPr>
              <w:spacing w:after="0" w:line="240" w:lineRule="auto"/>
              <w:ind w:left="-85" w:right="-85"/>
              <w:jc w:val="center"/>
              <w:rPr>
                <w:rFonts w:ascii="Times New Roman" w:eastAsia="Times New Roman" w:hAnsi="Times New Roman"/>
                <w:color w:val="000000"/>
                <w:sz w:val="20"/>
                <w:szCs w:val="20"/>
              </w:rPr>
            </w:pPr>
          </w:p>
        </w:tc>
      </w:tr>
    </w:tbl>
    <w:p w:rsidR="00705D5F" w:rsidRDefault="00705D5F" w:rsidP="00705D5F">
      <w:pPr>
        <w:rPr>
          <w:rFonts w:ascii="Times New Roman" w:eastAsia="Calibri" w:hAnsi="Times New Roman"/>
          <w:sz w:val="28"/>
          <w:szCs w:val="28"/>
        </w:rPr>
      </w:pPr>
    </w:p>
    <w:p w:rsidR="00705D5F" w:rsidRDefault="00705D5F" w:rsidP="00F91074">
      <w:pPr>
        <w:rPr>
          <w:rFonts w:ascii="Times New Roman" w:hAnsi="Times New Roman"/>
          <w:sz w:val="28"/>
          <w:szCs w:val="28"/>
        </w:rPr>
      </w:pPr>
      <w:r>
        <w:rPr>
          <w:rFonts w:ascii="Times New Roman" w:hAnsi="Times New Roman"/>
          <w:sz w:val="28"/>
          <w:szCs w:val="28"/>
        </w:rPr>
        <w:t>Дата направления по почте или электронной почте «___»__________________20___</w:t>
      </w:r>
    </w:p>
    <w:sectPr w:rsidR="00705D5F" w:rsidSect="0094106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5E" w:rsidRDefault="0027065E" w:rsidP="00AD64D1">
      <w:pPr>
        <w:spacing w:after="0" w:line="240" w:lineRule="auto"/>
      </w:pPr>
      <w:r>
        <w:separator/>
      </w:r>
    </w:p>
  </w:endnote>
  <w:endnote w:type="continuationSeparator" w:id="0">
    <w:p w:rsidR="0027065E" w:rsidRDefault="0027065E" w:rsidP="00A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5E" w:rsidRDefault="0027065E" w:rsidP="00AD64D1">
      <w:pPr>
        <w:spacing w:after="0" w:line="240" w:lineRule="auto"/>
      </w:pPr>
      <w:r>
        <w:separator/>
      </w:r>
    </w:p>
  </w:footnote>
  <w:footnote w:type="continuationSeparator" w:id="0">
    <w:p w:rsidR="0027065E" w:rsidRDefault="0027065E" w:rsidP="00AD64D1">
      <w:pPr>
        <w:spacing w:after="0" w:line="240" w:lineRule="auto"/>
      </w:pPr>
      <w:r>
        <w:continuationSeparator/>
      </w:r>
    </w:p>
  </w:footnote>
  <w:footnote w:id="1">
    <w:p w:rsidR="0027065E" w:rsidRDefault="0027065E" w:rsidP="00705D5F">
      <w:pPr>
        <w:pStyle w:val="ac"/>
        <w:jc w:val="both"/>
      </w:pPr>
      <w:r>
        <w:rPr>
          <w:rStyle w:val="ae"/>
        </w:rPr>
        <w:footnoteRef/>
      </w:r>
      <w:r>
        <w:rPr>
          <w:rFonts w:ascii="Times New Roman" w:hAnsi="Times New Roman"/>
        </w:rPr>
        <w:t xml:space="preserve"> Указывается дата принятия заявления администрацией (МФЦ)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141"/>
      <w:docPartObj>
        <w:docPartGallery w:val="Page Numbers (Top of Page)"/>
        <w:docPartUnique/>
      </w:docPartObj>
    </w:sdtPr>
    <w:sdtEndPr/>
    <w:sdtContent>
      <w:p w:rsidR="0027065E" w:rsidRDefault="0027065E">
        <w:pPr>
          <w:pStyle w:val="a8"/>
          <w:jc w:val="center"/>
        </w:pPr>
        <w:r>
          <w:fldChar w:fldCharType="begin"/>
        </w:r>
        <w:r>
          <w:instrText xml:space="preserve"> PAGE   \* MERGEFORMAT </w:instrText>
        </w:r>
        <w:r>
          <w:fldChar w:fldCharType="separate"/>
        </w:r>
        <w:r w:rsidR="00031E06">
          <w:rPr>
            <w:noProof/>
          </w:rPr>
          <w:t>34</w:t>
        </w:r>
        <w:r>
          <w:rPr>
            <w:noProof/>
          </w:rPr>
          <w:fldChar w:fldCharType="end"/>
        </w:r>
      </w:p>
    </w:sdtContent>
  </w:sdt>
  <w:p w:rsidR="0027065E" w:rsidRDefault="002706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C5D"/>
    <w:rsid w:val="00031E06"/>
    <w:rsid w:val="00076C5D"/>
    <w:rsid w:val="000B1D04"/>
    <w:rsid w:val="0013051A"/>
    <w:rsid w:val="00133BC7"/>
    <w:rsid w:val="00144B38"/>
    <w:rsid w:val="00166E67"/>
    <w:rsid w:val="00190F2D"/>
    <w:rsid w:val="001944B1"/>
    <w:rsid w:val="00222489"/>
    <w:rsid w:val="002561F8"/>
    <w:rsid w:val="00264FA3"/>
    <w:rsid w:val="0027065E"/>
    <w:rsid w:val="002F0A05"/>
    <w:rsid w:val="00312ECA"/>
    <w:rsid w:val="00381D09"/>
    <w:rsid w:val="003821D1"/>
    <w:rsid w:val="003A4F90"/>
    <w:rsid w:val="004135BA"/>
    <w:rsid w:val="004260DC"/>
    <w:rsid w:val="0044285B"/>
    <w:rsid w:val="00483B56"/>
    <w:rsid w:val="004C5746"/>
    <w:rsid w:val="0053661D"/>
    <w:rsid w:val="00555EED"/>
    <w:rsid w:val="00557215"/>
    <w:rsid w:val="0056618A"/>
    <w:rsid w:val="0059335D"/>
    <w:rsid w:val="005D02A6"/>
    <w:rsid w:val="005E41F7"/>
    <w:rsid w:val="005F7212"/>
    <w:rsid w:val="00673B74"/>
    <w:rsid w:val="00705D5F"/>
    <w:rsid w:val="00782282"/>
    <w:rsid w:val="007C0254"/>
    <w:rsid w:val="007C74C1"/>
    <w:rsid w:val="008008D4"/>
    <w:rsid w:val="008046CD"/>
    <w:rsid w:val="00826AA2"/>
    <w:rsid w:val="008C6325"/>
    <w:rsid w:val="008E5731"/>
    <w:rsid w:val="00941067"/>
    <w:rsid w:val="00956F76"/>
    <w:rsid w:val="00AB5961"/>
    <w:rsid w:val="00AC3443"/>
    <w:rsid w:val="00AD64D1"/>
    <w:rsid w:val="00AE2E5A"/>
    <w:rsid w:val="00B77759"/>
    <w:rsid w:val="00C55870"/>
    <w:rsid w:val="00CC53B3"/>
    <w:rsid w:val="00CE41AB"/>
    <w:rsid w:val="00CF0C88"/>
    <w:rsid w:val="00D172AC"/>
    <w:rsid w:val="00D25B4A"/>
    <w:rsid w:val="00D36573"/>
    <w:rsid w:val="00DF0B49"/>
    <w:rsid w:val="00E31F7E"/>
    <w:rsid w:val="00E43545"/>
    <w:rsid w:val="00E60C33"/>
    <w:rsid w:val="00E7188F"/>
    <w:rsid w:val="00ED4E97"/>
    <w:rsid w:val="00F86ED3"/>
    <w:rsid w:val="00F91074"/>
    <w:rsid w:val="00FC38EE"/>
    <w:rsid w:val="00FE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
    <w:name w:val="heading 1"/>
    <w:basedOn w:val="a"/>
    <w:next w:val="a"/>
    <w:link w:val="10"/>
    <w:uiPriority w:val="9"/>
    <w:qFormat/>
    <w:rsid w:val="00133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5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uiPriority w:val="1"/>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iPriority w:val="99"/>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iPriority w:val="99"/>
    <w:semiHidden/>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64D1"/>
  </w:style>
  <w:style w:type="paragraph" w:styleId="ac">
    <w:name w:val="footnote text"/>
    <w:basedOn w:val="a"/>
    <w:link w:val="ad"/>
    <w:uiPriority w:val="99"/>
    <w:semiHidden/>
    <w:unhideWhenUsed/>
    <w:rsid w:val="00705D5F"/>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705D5F"/>
    <w:rPr>
      <w:rFonts w:ascii="Calibri" w:eastAsia="Times New Roman" w:hAnsi="Calibri" w:cs="Times New Roman"/>
      <w:sz w:val="20"/>
      <w:szCs w:val="20"/>
    </w:rPr>
  </w:style>
  <w:style w:type="character" w:styleId="ae">
    <w:name w:val="footnote reference"/>
    <w:semiHidden/>
    <w:unhideWhenUsed/>
    <w:rsid w:val="00705D5F"/>
    <w:rPr>
      <w:rFonts w:ascii="Times New Roman" w:hAnsi="Times New Roman" w:cs="Times New Roman" w:hint="default"/>
      <w:vertAlign w:val="superscript"/>
    </w:rPr>
  </w:style>
  <w:style w:type="paragraph" w:styleId="af">
    <w:name w:val="List Paragraph"/>
    <w:basedOn w:val="a"/>
    <w:uiPriority w:val="34"/>
    <w:qFormat/>
    <w:rsid w:val="00782282"/>
    <w:pPr>
      <w:ind w:left="720"/>
      <w:contextualSpacing/>
    </w:pPr>
  </w:style>
  <w:style w:type="paragraph" w:customStyle="1" w:styleId="punct">
    <w:name w:val="punct"/>
    <w:basedOn w:val="a"/>
    <w:rsid w:val="000B1D04"/>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B1D04"/>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20">
    <w:name w:val="Заголовок 2 Знак"/>
    <w:basedOn w:val="a0"/>
    <w:link w:val="2"/>
    <w:uiPriority w:val="9"/>
    <w:rsid w:val="00C5587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33B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0154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1\Admin\LOCALS~1\Temp\Administrativnyj%20reglament%20predostavlenie%20razreshenija%20na%20uslovno%20razreshennyj%20vid%20ispol'zovanija%20Birtjaevskoe%20sp.doc"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E257-D24D-4B40-B8EA-EF3070D6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11405</Words>
  <Characters>65013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cp:lastPrinted>2015-12-28T10:13:00Z</cp:lastPrinted>
  <dcterms:created xsi:type="dcterms:W3CDTF">2018-10-01T11:29:00Z</dcterms:created>
  <dcterms:modified xsi:type="dcterms:W3CDTF">2018-10-07T10:14:00Z</dcterms:modified>
</cp:coreProperties>
</file>