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28" w:rsidRDefault="00DD5028" w:rsidP="00DD5028">
      <w:pPr>
        <w:pStyle w:val="western"/>
        <w:spacing w:before="0" w:beforeAutospacing="0" w:after="0" w:afterAutospacing="0" w:line="276" w:lineRule="auto"/>
        <w:ind w:firstLine="567"/>
        <w:jc w:val="center"/>
        <w:rPr>
          <w:bCs/>
          <w:color w:val="000000"/>
          <w:sz w:val="28"/>
          <w:szCs w:val="28"/>
        </w:rPr>
      </w:pPr>
      <w:r w:rsidRPr="00DD5028">
        <w:rPr>
          <w:bCs/>
          <w:color w:val="000000"/>
          <w:sz w:val="28"/>
          <w:szCs w:val="28"/>
        </w:rPr>
        <w:t>ИНФОРМАЦИОННОЕ СООБЩЕНИЕ</w:t>
      </w:r>
      <w:r>
        <w:rPr>
          <w:bCs/>
          <w:color w:val="000000"/>
          <w:sz w:val="28"/>
          <w:szCs w:val="28"/>
        </w:rPr>
        <w:t xml:space="preserve"> </w:t>
      </w:r>
      <w:r w:rsidRPr="00DD5028">
        <w:rPr>
          <w:bCs/>
          <w:color w:val="000000"/>
          <w:sz w:val="28"/>
          <w:szCs w:val="28"/>
        </w:rPr>
        <w:t>О ПРОДАЖЕ МУНИЦИПАЛЬНОГО ИМУЩЕСТВА</w:t>
      </w:r>
    </w:p>
    <w:p w:rsidR="00DD5028" w:rsidRDefault="00DD5028" w:rsidP="00DD50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028" w:rsidRDefault="00DD5028" w:rsidP="00DD502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D502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Котельничского района Кировской области (организатор торгов, Продавец) сообщает о </w:t>
      </w:r>
      <w:r w:rsidRPr="00DD5028">
        <w:rPr>
          <w:rFonts w:ascii="Times New Roman" w:hAnsi="Times New Roman" w:cs="Times New Roman"/>
          <w:sz w:val="28"/>
          <w:szCs w:val="28"/>
        </w:rPr>
        <w:t xml:space="preserve">проведении 10 ноября 2021 года </w:t>
      </w:r>
      <w:r w:rsidRPr="00DD5028">
        <w:rPr>
          <w:rFonts w:ascii="Times New Roman" w:hAnsi="Times New Roman" w:cs="Times New Roman"/>
          <w:color w:val="000000"/>
          <w:sz w:val="28"/>
          <w:szCs w:val="28"/>
        </w:rPr>
        <w:t>продажи муниципального имущества посредством публичного предложения</w:t>
      </w:r>
      <w:r w:rsidRPr="00DD5028">
        <w:rPr>
          <w:rFonts w:ascii="Times New Roman" w:hAnsi="Times New Roman" w:cs="Times New Roman"/>
          <w:sz w:val="28"/>
          <w:szCs w:val="28"/>
        </w:rPr>
        <w:t xml:space="preserve"> в электронной форме №</w:t>
      </w:r>
      <w:r w:rsidRPr="00DD50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SBR012-2110080023</w:t>
      </w:r>
      <w:r w:rsidRPr="00DD502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DD5028" w:rsidRPr="00DD5028" w:rsidRDefault="00DD5028" w:rsidP="00DD502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028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ЛОТ № 1</w:t>
      </w:r>
      <w:r w:rsidRPr="00DD50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D5028">
        <w:rPr>
          <w:rFonts w:ascii="Times New Roman" w:hAnsi="Times New Roman" w:cs="Times New Roman"/>
          <w:color w:val="000000"/>
          <w:sz w:val="28"/>
          <w:szCs w:val="28"/>
          <w:u w:val="single"/>
        </w:rPr>
        <w:t>автобус ГАЗ 32213</w:t>
      </w:r>
      <w:r w:rsidRPr="00DD50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D5028">
        <w:rPr>
          <w:rFonts w:ascii="Times New Roman" w:hAnsi="Times New Roman" w:cs="Times New Roman"/>
          <w:color w:val="000000"/>
          <w:sz w:val="28"/>
          <w:szCs w:val="28"/>
          <w:lang w:val="en-US"/>
        </w:rPr>
        <w:t>VIN</w:t>
      </w:r>
      <w:r w:rsidRPr="00DD50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028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D5028">
        <w:rPr>
          <w:rFonts w:ascii="Times New Roman" w:hAnsi="Times New Roman" w:cs="Times New Roman"/>
          <w:color w:val="000000"/>
          <w:sz w:val="28"/>
          <w:szCs w:val="28"/>
        </w:rPr>
        <w:t>9632213060441560, государственный регистрационный знак Т957КЕ43, год выпуска 2005, модель двигателя 4052205, № двигателя 3153857, шасси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028">
        <w:rPr>
          <w:rFonts w:ascii="Times New Roman" w:hAnsi="Times New Roman" w:cs="Times New Roman"/>
          <w:color w:val="000000"/>
          <w:sz w:val="28"/>
          <w:szCs w:val="28"/>
        </w:rPr>
        <w:t>(рама)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DD5028">
        <w:rPr>
          <w:rFonts w:ascii="Times New Roman" w:hAnsi="Times New Roman" w:cs="Times New Roman"/>
          <w:color w:val="000000"/>
          <w:sz w:val="28"/>
          <w:szCs w:val="28"/>
        </w:rPr>
        <w:t>отсутствует; кузов № 32210060213791; мощность двигателя 140 л.с. (103 кВт); рабочий объем двигателя – 2464 куб. см.; тип двигателя – бензиновый, экологический класс – третий; разрешенная максимальная масса – 3500 кг; масса без нагрузки – 2340 кг; цвет – балтика.</w:t>
      </w:r>
    </w:p>
    <w:p w:rsidR="00DD5028" w:rsidRPr="00DD5028" w:rsidRDefault="00DD5028" w:rsidP="00DD5028">
      <w:pPr>
        <w:pStyle w:val="2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28">
        <w:rPr>
          <w:rFonts w:ascii="Times New Roman" w:hAnsi="Times New Roman" w:cs="Times New Roman"/>
          <w:sz w:val="28"/>
          <w:szCs w:val="28"/>
        </w:rPr>
        <w:t>Ознакомиться с формой заявки, условиями договора купли-продажи, а также с порядком проведения торгов можно в администрации Котельничского района Кировской области по адресу: Кировская область, г. Котельнич, ул. Карла Маркса, д.16, третий этаж  кабинеты № 324, 325, телефон для справок: 8(83342)4-09-91, 4-80-54, E-</w:t>
      </w:r>
      <w:proofErr w:type="spellStart"/>
      <w:r w:rsidRPr="00DD502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D502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kotelnich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rayon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D5028">
        <w:rPr>
          <w:rFonts w:ascii="Times New Roman" w:hAnsi="Times New Roman" w:cs="Times New Roman"/>
          <w:sz w:val="28"/>
          <w:szCs w:val="28"/>
        </w:rPr>
        <w:t xml:space="preserve">, а также на сайтах в сети «Интернет» </w:t>
      </w:r>
      <w:hyperlink r:id="rId5" w:history="1"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D5028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Pr="00DD5028">
        <w:rPr>
          <w:rFonts w:ascii="Times New Roman" w:hAnsi="Times New Roman" w:cs="Times New Roman"/>
          <w:sz w:val="28"/>
          <w:szCs w:val="28"/>
        </w:rPr>
        <w:fldChar w:fldCharType="begin"/>
      </w:r>
      <w:r w:rsidRPr="00DD5028">
        <w:rPr>
          <w:rFonts w:ascii="Times New Roman" w:hAnsi="Times New Roman" w:cs="Times New Roman"/>
          <w:sz w:val="28"/>
          <w:szCs w:val="28"/>
        </w:rPr>
        <w:instrText xml:space="preserve"> HYPERLINK "http://www.kotelnich-msu.ru" </w:instrText>
      </w:r>
      <w:r w:rsidRPr="00DD5028">
        <w:rPr>
          <w:rFonts w:ascii="Times New Roman" w:hAnsi="Times New Roman" w:cs="Times New Roman"/>
          <w:sz w:val="28"/>
          <w:szCs w:val="28"/>
        </w:rPr>
        <w:fldChar w:fldCharType="separate"/>
      </w:r>
      <w:r w:rsidRPr="00DD5028">
        <w:rPr>
          <w:rStyle w:val="a3"/>
          <w:rFonts w:ascii="Times New Roman" w:hAnsi="Times New Roman" w:cs="Times New Roman"/>
          <w:sz w:val="28"/>
          <w:szCs w:val="28"/>
        </w:rPr>
        <w:t>http://www.kotelnich-msu.ru</w:t>
      </w:r>
      <w:r w:rsidRPr="00DD5028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DD502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DD50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DD5028">
          <w:rPr>
            <w:rStyle w:val="a3"/>
            <w:rFonts w:ascii="Times New Roman" w:hAnsi="Times New Roman" w:cs="Times New Roman"/>
            <w:sz w:val="28"/>
            <w:szCs w:val="28"/>
          </w:rPr>
          <w:t>.sberbank-ast.ru</w:t>
        </w:r>
      </w:hyperlink>
      <w:r w:rsidRPr="00DD5028">
        <w:rPr>
          <w:rFonts w:ascii="Times New Roman" w:hAnsi="Times New Roman" w:cs="Times New Roman"/>
          <w:sz w:val="28"/>
          <w:szCs w:val="28"/>
        </w:rPr>
        <w:t>.</w:t>
      </w:r>
    </w:p>
    <w:p w:rsidR="00DD5028" w:rsidRPr="00DD5028" w:rsidRDefault="00DD5028" w:rsidP="00DD50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028" w:rsidRPr="00DD5028" w:rsidRDefault="00DD5028" w:rsidP="00DD5028">
      <w:pPr>
        <w:jc w:val="both"/>
        <w:rPr>
          <w:rFonts w:ascii="Times New Roman" w:hAnsi="Times New Roman" w:cs="Times New Roman"/>
          <w:color w:val="1C1C1C"/>
          <w:sz w:val="28"/>
          <w:szCs w:val="28"/>
          <w:shd w:val="clear" w:color="auto" w:fill="EAF7ED"/>
        </w:rPr>
      </w:pPr>
    </w:p>
    <w:p w:rsidR="007B0D75" w:rsidRDefault="007B0D75" w:rsidP="00DD5028">
      <w:pPr>
        <w:jc w:val="both"/>
      </w:pPr>
    </w:p>
    <w:sectPr w:rsidR="007B0D75" w:rsidSect="00DD50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28"/>
    <w:rsid w:val="007B0D75"/>
    <w:rsid w:val="00D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0C8DA-CE3A-48D1-A093-645F149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D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DD5028"/>
    <w:pPr>
      <w:suppressAutoHyphens/>
      <w:overflowPunct w:val="0"/>
      <w:autoSpaceDE w:val="0"/>
      <w:spacing w:after="0" w:line="240" w:lineRule="auto"/>
      <w:ind w:firstLine="851"/>
      <w:textAlignment w:val="baseline"/>
    </w:pPr>
    <w:rPr>
      <w:rFonts w:ascii="Times New Roman" w:eastAsia="Times New Roman" w:hAnsi="Times New Roman" w:cs="Courier New"/>
      <w:sz w:val="28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semiHidden/>
    <w:rsid w:val="00DD5028"/>
    <w:rPr>
      <w:rFonts w:ascii="Times New Roman" w:eastAsia="Times New Roman" w:hAnsi="Times New Roman" w:cs="Courier New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DD50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D5028"/>
  </w:style>
  <w:style w:type="character" w:styleId="a3">
    <w:name w:val="Hyperlink"/>
    <w:basedOn w:val="a0"/>
    <w:uiPriority w:val="99"/>
    <w:unhideWhenUsed/>
    <w:rsid w:val="00DD50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5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mailto:kotelnich_ray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Имущество</cp:lastModifiedBy>
  <cp:revision>1</cp:revision>
  <cp:lastPrinted>2021-10-08T11:54:00Z</cp:lastPrinted>
  <dcterms:created xsi:type="dcterms:W3CDTF">2021-10-08T11:50:00Z</dcterms:created>
  <dcterms:modified xsi:type="dcterms:W3CDTF">2021-10-08T11:54:00Z</dcterms:modified>
</cp:coreProperties>
</file>