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D4" w:rsidRDefault="00AD7B66" w:rsidP="009A3016">
      <w:pPr>
        <w:rPr>
          <w:rFonts w:ascii="Times New Roman" w:hAnsi="Times New Roman"/>
          <w:b/>
          <w:sz w:val="28"/>
        </w:rPr>
      </w:pPr>
      <w:r w:rsidRPr="00AD7B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.75pt;margin-top:0;width:40.5pt;height:48pt;z-index:251660288" filled="t">
            <v:fill color2="black"/>
            <v:imagedata r:id="rId6" o:title=""/>
            <w10:wrap type="square" side="left"/>
          </v:shape>
        </w:pict>
      </w:r>
      <w:r w:rsidR="009A3016">
        <w:rPr>
          <w:rFonts w:ascii="Times New Roman" w:hAnsi="Times New Roman"/>
          <w:b/>
          <w:sz w:val="28"/>
        </w:rPr>
        <w:br w:type="textWrapping" w:clear="all"/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КОТЕЛЬНИЧСКОГО РАЙОНА</w:t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КИРОВСКОЙ ОБЛАСТИ</w:t>
      </w:r>
    </w:p>
    <w:p w:rsidR="000D21D4" w:rsidRDefault="000D21D4">
      <w:pPr>
        <w:spacing w:after="0" w:line="200" w:lineRule="atLeast"/>
        <w:jc w:val="center"/>
        <w:rPr>
          <w:rFonts w:ascii="Times New Roman" w:hAnsi="Times New Roman"/>
          <w:sz w:val="36"/>
          <w:szCs w:val="43"/>
        </w:rPr>
      </w:pPr>
    </w:p>
    <w:p w:rsidR="000D21D4" w:rsidRDefault="000D21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D21D4" w:rsidRDefault="000D21D4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46DD6">
        <w:tc>
          <w:tcPr>
            <w:tcW w:w="1710" w:type="dxa"/>
          </w:tcPr>
          <w:p w:rsidR="000D21D4" w:rsidRPr="0027388F" w:rsidRDefault="0027388F">
            <w:pPr>
              <w:pStyle w:val="a8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27388F">
              <w:rPr>
                <w:rFonts w:cs="Times New Roman"/>
                <w:sz w:val="28"/>
                <w:szCs w:val="28"/>
                <w:u w:val="single"/>
              </w:rPr>
              <w:t>31.07.2018</w:t>
            </w:r>
          </w:p>
        </w:tc>
        <w:tc>
          <w:tcPr>
            <w:tcW w:w="6060" w:type="dxa"/>
          </w:tcPr>
          <w:p w:rsidR="000D21D4" w:rsidRDefault="000D21D4">
            <w:pPr>
              <w:pStyle w:val="a8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0D21D4" w:rsidRPr="0027388F" w:rsidRDefault="0027388F">
            <w:pPr>
              <w:pStyle w:val="a8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27388F">
              <w:rPr>
                <w:rFonts w:cs="Times New Roman"/>
                <w:sz w:val="28"/>
                <w:szCs w:val="28"/>
                <w:u w:val="single"/>
              </w:rPr>
              <w:t>295</w:t>
            </w:r>
          </w:p>
        </w:tc>
      </w:tr>
      <w:tr w:rsidR="000D21D4">
        <w:tc>
          <w:tcPr>
            <w:tcW w:w="1710" w:type="dxa"/>
          </w:tcPr>
          <w:p w:rsidR="000D21D4" w:rsidRDefault="000D21D4" w:rsidP="007E4762">
            <w:pPr>
              <w:pStyle w:val="a8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D21D4" w:rsidRDefault="000D21D4">
            <w:pPr>
              <w:pStyle w:val="a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0D21D4" w:rsidRDefault="000D21D4">
            <w:pPr>
              <w:pStyle w:val="a8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D21D4" w:rsidRDefault="000D21D4">
      <w:pPr>
        <w:rPr>
          <w:rFonts w:ascii="Times New Roman" w:hAnsi="Times New Roman"/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7035"/>
        <w:gridCol w:w="1544"/>
      </w:tblGrid>
      <w:tr w:rsidR="000D21D4">
        <w:tc>
          <w:tcPr>
            <w:tcW w:w="1147" w:type="dxa"/>
          </w:tcPr>
          <w:p w:rsidR="000D21D4" w:rsidRDefault="000D21D4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D21D4" w:rsidRDefault="000D21D4">
            <w:pPr>
              <w:pStyle w:val="a6"/>
              <w:snapToGrid w:val="0"/>
              <w:ind w:right="-7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внесении изменений в постановление администрации Котельничског</w:t>
            </w:r>
            <w:r w:rsidR="00866DA4">
              <w:rPr>
                <w:b/>
                <w:bCs/>
                <w:szCs w:val="28"/>
              </w:rPr>
              <w:t xml:space="preserve">о района Кировской области от </w:t>
            </w:r>
            <w:r w:rsidR="00866DA4" w:rsidRPr="00866DA4">
              <w:rPr>
                <w:b/>
                <w:bCs/>
                <w:szCs w:val="28"/>
              </w:rPr>
              <w:t>30</w:t>
            </w:r>
            <w:r w:rsidR="00866DA4">
              <w:rPr>
                <w:b/>
                <w:bCs/>
                <w:szCs w:val="28"/>
              </w:rPr>
              <w:t>.12.2013 № 8</w:t>
            </w:r>
            <w:r w:rsidR="00866DA4" w:rsidRPr="00866DA4">
              <w:rPr>
                <w:b/>
                <w:bCs/>
                <w:szCs w:val="28"/>
              </w:rPr>
              <w:t>4</w:t>
            </w:r>
            <w:r w:rsidR="006C1576">
              <w:rPr>
                <w:b/>
                <w:bCs/>
                <w:szCs w:val="28"/>
              </w:rPr>
              <w:t>5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0D21D4" w:rsidRDefault="000D21D4">
            <w:pPr>
              <w:pStyle w:val="a6"/>
              <w:snapToGrid w:val="0"/>
              <w:ind w:right="28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44" w:type="dxa"/>
          </w:tcPr>
          <w:p w:rsidR="000D21D4" w:rsidRDefault="000D21D4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BC41B9" w:rsidRDefault="00BC41B9" w:rsidP="00043F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677B" w:rsidRDefault="00DC309B" w:rsidP="004A1A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043F1F">
        <w:rPr>
          <w:rFonts w:ascii="Times New Roman" w:hAnsi="Times New Roman"/>
          <w:sz w:val="28"/>
          <w:szCs w:val="28"/>
        </w:rPr>
        <w:t xml:space="preserve"> с решением Котельничской районной Думы от</w:t>
      </w:r>
      <w:r w:rsidR="004A1A02">
        <w:rPr>
          <w:rFonts w:ascii="Times New Roman" w:hAnsi="Times New Roman"/>
          <w:sz w:val="28"/>
          <w:szCs w:val="28"/>
        </w:rPr>
        <w:t xml:space="preserve"> </w:t>
      </w:r>
      <w:r w:rsidR="00692FE4">
        <w:rPr>
          <w:rFonts w:ascii="Times New Roman" w:hAnsi="Times New Roman"/>
          <w:sz w:val="28"/>
          <w:szCs w:val="28"/>
        </w:rPr>
        <w:t xml:space="preserve"> 2</w:t>
      </w:r>
      <w:r w:rsidR="005B53AE">
        <w:rPr>
          <w:rFonts w:ascii="Times New Roman" w:hAnsi="Times New Roman"/>
          <w:sz w:val="28"/>
          <w:szCs w:val="28"/>
        </w:rPr>
        <w:t>0</w:t>
      </w:r>
      <w:r w:rsidR="00692FE4">
        <w:rPr>
          <w:rFonts w:ascii="Times New Roman" w:hAnsi="Times New Roman"/>
          <w:sz w:val="28"/>
          <w:szCs w:val="28"/>
        </w:rPr>
        <w:t>.0</w:t>
      </w:r>
      <w:r w:rsidR="005B53AE">
        <w:rPr>
          <w:rFonts w:ascii="Times New Roman" w:hAnsi="Times New Roman"/>
          <w:sz w:val="28"/>
          <w:szCs w:val="28"/>
        </w:rPr>
        <w:t>6</w:t>
      </w:r>
      <w:r w:rsidR="00692FE4">
        <w:rPr>
          <w:rFonts w:ascii="Times New Roman" w:hAnsi="Times New Roman"/>
          <w:sz w:val="28"/>
          <w:szCs w:val="28"/>
        </w:rPr>
        <w:t>.2018</w:t>
      </w:r>
      <w:r w:rsidR="005B53AE">
        <w:rPr>
          <w:rFonts w:ascii="Times New Roman" w:hAnsi="Times New Roman"/>
          <w:sz w:val="28"/>
          <w:szCs w:val="28"/>
        </w:rPr>
        <w:t xml:space="preserve"> №199</w:t>
      </w:r>
      <w:r w:rsidR="00692FE4">
        <w:rPr>
          <w:rFonts w:ascii="Times New Roman" w:hAnsi="Times New Roman"/>
          <w:sz w:val="28"/>
          <w:szCs w:val="28"/>
        </w:rPr>
        <w:t xml:space="preserve"> «О внесении изменений в решение Котельничской районной Думы от </w:t>
      </w:r>
      <w:r w:rsidR="004A1A02">
        <w:rPr>
          <w:rFonts w:ascii="Times New Roman" w:hAnsi="Times New Roman"/>
          <w:sz w:val="28"/>
          <w:szCs w:val="28"/>
        </w:rPr>
        <w:t>29.11.2017 №135 «О бюджете Котельничского</w:t>
      </w:r>
      <w:r w:rsidR="00043F1F">
        <w:rPr>
          <w:rFonts w:ascii="Times New Roman" w:hAnsi="Times New Roman"/>
          <w:sz w:val="28"/>
          <w:szCs w:val="28"/>
        </w:rPr>
        <w:t xml:space="preserve"> </w:t>
      </w:r>
      <w:r w:rsidR="004A1A02">
        <w:rPr>
          <w:rFonts w:ascii="Times New Roman" w:hAnsi="Times New Roman"/>
          <w:sz w:val="28"/>
          <w:szCs w:val="28"/>
        </w:rPr>
        <w:t>муниципального района на 2018 год и</w:t>
      </w:r>
      <w:r w:rsidR="005B53AE">
        <w:rPr>
          <w:rFonts w:ascii="Times New Roman" w:hAnsi="Times New Roman"/>
          <w:sz w:val="28"/>
          <w:szCs w:val="28"/>
        </w:rPr>
        <w:t xml:space="preserve"> на</w:t>
      </w:r>
      <w:r w:rsidR="004A1A02">
        <w:rPr>
          <w:rFonts w:ascii="Times New Roman" w:hAnsi="Times New Roman"/>
          <w:sz w:val="28"/>
          <w:szCs w:val="28"/>
        </w:rPr>
        <w:t xml:space="preserve"> плановый период 2019</w:t>
      </w:r>
      <w:r w:rsidR="005B53AE">
        <w:rPr>
          <w:rFonts w:ascii="Times New Roman" w:hAnsi="Times New Roman"/>
          <w:sz w:val="28"/>
          <w:szCs w:val="28"/>
        </w:rPr>
        <w:t xml:space="preserve"> и </w:t>
      </w:r>
      <w:r w:rsidR="004A1A02">
        <w:rPr>
          <w:rFonts w:ascii="Times New Roman" w:hAnsi="Times New Roman"/>
          <w:sz w:val="28"/>
          <w:szCs w:val="28"/>
        </w:rPr>
        <w:t>2020 годов»</w:t>
      </w:r>
      <w:r w:rsidR="00692FE4">
        <w:rPr>
          <w:rFonts w:ascii="Times New Roman" w:hAnsi="Times New Roman"/>
          <w:sz w:val="28"/>
          <w:szCs w:val="28"/>
        </w:rPr>
        <w:t>»</w:t>
      </w:r>
      <w:proofErr w:type="gramStart"/>
      <w:r w:rsidR="004A1A0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A1A02">
        <w:rPr>
          <w:rFonts w:ascii="Times New Roman" w:hAnsi="Times New Roman"/>
          <w:sz w:val="28"/>
          <w:szCs w:val="28"/>
        </w:rPr>
        <w:t xml:space="preserve"> </w:t>
      </w:r>
      <w:r w:rsidR="00663C87">
        <w:rPr>
          <w:rFonts w:ascii="Times New Roman" w:hAnsi="Times New Roman"/>
          <w:sz w:val="28"/>
          <w:szCs w:val="28"/>
        </w:rPr>
        <w:t>администрация Котельничского района Кировской области</w:t>
      </w:r>
      <w:r w:rsidR="004A1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9677B">
        <w:rPr>
          <w:rFonts w:ascii="Times New Roman" w:hAnsi="Times New Roman"/>
          <w:sz w:val="28"/>
          <w:szCs w:val="28"/>
        </w:rPr>
        <w:t>ПОСТАНОВЛЯЕТ:</w:t>
      </w:r>
    </w:p>
    <w:p w:rsidR="0059677B" w:rsidRDefault="0010755B" w:rsidP="0010755B">
      <w:pPr>
        <w:pStyle w:val="a6"/>
        <w:snapToGrid w:val="0"/>
        <w:spacing w:line="360" w:lineRule="auto"/>
        <w:ind w:firstLine="567"/>
        <w:rPr>
          <w:szCs w:val="28"/>
        </w:rPr>
      </w:pPr>
      <w:r>
        <w:rPr>
          <w:szCs w:val="28"/>
        </w:rPr>
        <w:t>1.</w:t>
      </w:r>
      <w:r w:rsidR="0059677B">
        <w:rPr>
          <w:szCs w:val="28"/>
        </w:rPr>
        <w:t xml:space="preserve">Внести  </w:t>
      </w:r>
      <w:r w:rsidR="00E31583">
        <w:rPr>
          <w:szCs w:val="28"/>
        </w:rPr>
        <w:t xml:space="preserve">изменения </w:t>
      </w:r>
      <w:r w:rsidR="0059677B">
        <w:rPr>
          <w:szCs w:val="28"/>
        </w:rPr>
        <w:t xml:space="preserve">в </w:t>
      </w:r>
      <w:r w:rsidR="00E31583">
        <w:rPr>
          <w:szCs w:val="28"/>
        </w:rPr>
        <w:t>муниципальную программу</w:t>
      </w:r>
      <w:r w:rsidR="00861F5E">
        <w:rPr>
          <w:szCs w:val="28"/>
        </w:rPr>
        <w:t xml:space="preserve"> «Развити</w:t>
      </w:r>
      <w:r w:rsidR="005B53AE">
        <w:rPr>
          <w:szCs w:val="28"/>
        </w:rPr>
        <w:t>е</w:t>
      </w:r>
      <w:r w:rsidR="00861F5E">
        <w:rPr>
          <w:szCs w:val="28"/>
        </w:rPr>
        <w:t xml:space="preserve"> агропромышленного комплекса на 2014-20</w:t>
      </w:r>
      <w:r w:rsidR="005B53AE">
        <w:rPr>
          <w:szCs w:val="28"/>
        </w:rPr>
        <w:t>20</w:t>
      </w:r>
      <w:r w:rsidR="00861F5E">
        <w:rPr>
          <w:szCs w:val="28"/>
        </w:rPr>
        <w:t xml:space="preserve"> годы», утвержденную постановлением</w:t>
      </w:r>
      <w:r w:rsidR="0059677B">
        <w:rPr>
          <w:szCs w:val="28"/>
        </w:rPr>
        <w:t xml:space="preserve"> администр</w:t>
      </w:r>
      <w:r w:rsidR="00866DA4">
        <w:rPr>
          <w:szCs w:val="28"/>
        </w:rPr>
        <w:t xml:space="preserve">ации Котельничского района от </w:t>
      </w:r>
      <w:r w:rsidR="00866DA4" w:rsidRPr="00866DA4">
        <w:rPr>
          <w:szCs w:val="28"/>
        </w:rPr>
        <w:t>30</w:t>
      </w:r>
      <w:r w:rsidR="00866DA4">
        <w:rPr>
          <w:szCs w:val="28"/>
        </w:rPr>
        <w:t>.12.2013 № 8</w:t>
      </w:r>
      <w:r w:rsidR="00866DA4" w:rsidRPr="00866DA4">
        <w:rPr>
          <w:szCs w:val="28"/>
        </w:rPr>
        <w:t>4</w:t>
      </w:r>
      <w:r w:rsidR="006C1576">
        <w:rPr>
          <w:szCs w:val="28"/>
        </w:rPr>
        <w:t>5</w:t>
      </w:r>
      <w:r w:rsidR="0059677B">
        <w:rPr>
          <w:szCs w:val="28"/>
        </w:rPr>
        <w:t xml:space="preserve"> </w:t>
      </w:r>
      <w:r w:rsidR="00663C87">
        <w:rPr>
          <w:szCs w:val="28"/>
        </w:rPr>
        <w:t>(</w:t>
      </w:r>
      <w:r w:rsidR="003F7A57">
        <w:rPr>
          <w:szCs w:val="28"/>
        </w:rPr>
        <w:t>с изменениями</w:t>
      </w:r>
      <w:r w:rsidR="00861F5E">
        <w:rPr>
          <w:szCs w:val="28"/>
        </w:rPr>
        <w:t>,</w:t>
      </w:r>
      <w:r w:rsidR="003F7A57">
        <w:rPr>
          <w:szCs w:val="28"/>
        </w:rPr>
        <w:t xml:space="preserve"> </w:t>
      </w:r>
      <w:r w:rsidR="00861F5E">
        <w:rPr>
          <w:szCs w:val="28"/>
        </w:rPr>
        <w:t xml:space="preserve">внесенными постановлениями администрации Котельничского района от 30.12.2015 </w:t>
      </w:r>
      <w:r w:rsidR="00053633">
        <w:rPr>
          <w:szCs w:val="28"/>
        </w:rPr>
        <w:t xml:space="preserve"> № 651</w:t>
      </w:r>
      <w:r w:rsidR="00234594">
        <w:rPr>
          <w:szCs w:val="28"/>
        </w:rPr>
        <w:t xml:space="preserve">, </w:t>
      </w:r>
      <w:r w:rsidR="00861F5E">
        <w:rPr>
          <w:szCs w:val="28"/>
        </w:rPr>
        <w:t>от 28.12.2016</w:t>
      </w:r>
      <w:r w:rsidR="003F7A57">
        <w:rPr>
          <w:szCs w:val="28"/>
        </w:rPr>
        <w:t xml:space="preserve"> № 621</w:t>
      </w:r>
      <w:r w:rsidR="00692FE4">
        <w:rPr>
          <w:szCs w:val="28"/>
        </w:rPr>
        <w:t>,</w:t>
      </w:r>
      <w:r w:rsidR="005B53AE">
        <w:rPr>
          <w:szCs w:val="28"/>
        </w:rPr>
        <w:t xml:space="preserve"> от 17.04.2017 №152,</w:t>
      </w:r>
      <w:r w:rsidR="00692FE4">
        <w:rPr>
          <w:szCs w:val="28"/>
        </w:rPr>
        <w:t xml:space="preserve"> </w:t>
      </w:r>
      <w:proofErr w:type="gramStart"/>
      <w:r w:rsidR="00692FE4">
        <w:rPr>
          <w:szCs w:val="28"/>
        </w:rPr>
        <w:t>от</w:t>
      </w:r>
      <w:proofErr w:type="gramEnd"/>
      <w:r w:rsidR="00692FE4">
        <w:rPr>
          <w:szCs w:val="28"/>
        </w:rPr>
        <w:t xml:space="preserve"> 28.03.2018 № 99</w:t>
      </w:r>
      <w:r w:rsidR="00CD5994">
        <w:rPr>
          <w:szCs w:val="28"/>
        </w:rPr>
        <w:t>, от 23.04.2018 № 164</w:t>
      </w:r>
      <w:r w:rsidR="00053633">
        <w:rPr>
          <w:szCs w:val="28"/>
        </w:rPr>
        <w:t>)</w:t>
      </w:r>
      <w:r w:rsidR="00861F5E">
        <w:rPr>
          <w:szCs w:val="28"/>
        </w:rPr>
        <w:t>,</w:t>
      </w:r>
      <w:r w:rsidR="003F7A57">
        <w:rPr>
          <w:szCs w:val="28"/>
        </w:rPr>
        <w:t xml:space="preserve"> </w:t>
      </w:r>
      <w:r w:rsidR="00861F5E">
        <w:rPr>
          <w:szCs w:val="28"/>
        </w:rPr>
        <w:t>согласно приложению</w:t>
      </w:r>
      <w:r w:rsidR="00663C87">
        <w:rPr>
          <w:szCs w:val="28"/>
        </w:rPr>
        <w:t>.</w:t>
      </w:r>
    </w:p>
    <w:p w:rsidR="00664E38" w:rsidRDefault="00664E38" w:rsidP="00043F1F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</w:t>
      </w:r>
      <w:r w:rsidR="0001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663C87">
        <w:rPr>
          <w:sz w:val="28"/>
          <w:szCs w:val="28"/>
        </w:rPr>
        <w:t>г</w:t>
      </w:r>
      <w:r w:rsidR="00053633">
        <w:rPr>
          <w:sz w:val="28"/>
          <w:szCs w:val="28"/>
        </w:rPr>
        <w:t>лавного специалиста - главного агронома  Ку</w:t>
      </w:r>
      <w:r>
        <w:rPr>
          <w:sz w:val="28"/>
          <w:szCs w:val="28"/>
        </w:rPr>
        <w:t>знецову Людмилу Анатольевну.</w:t>
      </w:r>
    </w:p>
    <w:p w:rsidR="00664E38" w:rsidRDefault="00664E38" w:rsidP="00043F1F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</w:p>
    <w:p w:rsidR="00AB1680" w:rsidRDefault="00CD5994" w:rsidP="00012CB6">
      <w:pPr>
        <w:pStyle w:val="a9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B53A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012CB6">
        <w:rPr>
          <w:sz w:val="28"/>
          <w:szCs w:val="28"/>
        </w:rPr>
        <w:t xml:space="preserve"> Котельничского района</w:t>
      </w:r>
      <w:r w:rsidR="00AB1680">
        <w:rPr>
          <w:sz w:val="28"/>
          <w:szCs w:val="28"/>
        </w:rPr>
        <w:t xml:space="preserve">     </w:t>
      </w:r>
      <w:r w:rsidR="000516E5">
        <w:rPr>
          <w:sz w:val="28"/>
          <w:szCs w:val="28"/>
        </w:rPr>
        <w:t xml:space="preserve">                              </w:t>
      </w:r>
      <w:r w:rsidR="00AB1680">
        <w:rPr>
          <w:sz w:val="28"/>
          <w:szCs w:val="28"/>
        </w:rPr>
        <w:t xml:space="preserve"> С.</w:t>
      </w:r>
      <w:r>
        <w:rPr>
          <w:sz w:val="28"/>
          <w:szCs w:val="28"/>
        </w:rPr>
        <w:t>Н.Захарова</w:t>
      </w:r>
    </w:p>
    <w:p w:rsidR="00692FE4" w:rsidRDefault="00692FE4" w:rsidP="00051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69" w:rsidRDefault="001F786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63C87" w:rsidRDefault="008E38D6" w:rsidP="0086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21D4" w:rsidRDefault="00663C87" w:rsidP="0086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21D4">
        <w:rPr>
          <w:rFonts w:ascii="Times New Roman" w:hAnsi="Times New Roman" w:cs="Times New Roman"/>
          <w:sz w:val="28"/>
          <w:szCs w:val="28"/>
        </w:rPr>
        <w:t>Приложение</w:t>
      </w:r>
      <w:r w:rsidR="005A7D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F5E" w:rsidRDefault="00861F5E" w:rsidP="0086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F5E" w:rsidRDefault="00861F5E" w:rsidP="0086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1D4" w:rsidRPr="00C553F0" w:rsidRDefault="00C553F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E4762">
        <w:rPr>
          <w:rFonts w:ascii="Times New Roman" w:hAnsi="Times New Roman" w:cs="Times New Roman"/>
          <w:sz w:val="28"/>
          <w:szCs w:val="28"/>
        </w:rPr>
        <w:t>Ы</w:t>
      </w:r>
    </w:p>
    <w:p w:rsidR="000D21D4" w:rsidRDefault="000D2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D4" w:rsidRDefault="000D21D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21D4" w:rsidRDefault="000D21D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0D21D4" w:rsidRDefault="000D21D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0D21D4" w:rsidRDefault="000D21D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7869">
        <w:rPr>
          <w:rFonts w:ascii="Times New Roman" w:hAnsi="Times New Roman" w:cs="Times New Roman"/>
          <w:sz w:val="28"/>
          <w:szCs w:val="28"/>
        </w:rPr>
        <w:t xml:space="preserve"> </w:t>
      </w:r>
      <w:r w:rsidR="008526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F7869">
        <w:rPr>
          <w:rFonts w:ascii="Times New Roman" w:hAnsi="Times New Roman" w:cs="Times New Roman"/>
          <w:sz w:val="28"/>
          <w:szCs w:val="28"/>
        </w:rPr>
        <w:t xml:space="preserve"> </w:t>
      </w:r>
      <w:r w:rsidR="0085263E">
        <w:rPr>
          <w:rFonts w:ascii="Times New Roman" w:hAnsi="Times New Roman" w:cs="Times New Roman"/>
          <w:sz w:val="28"/>
          <w:szCs w:val="28"/>
        </w:rPr>
        <w:t>_________</w:t>
      </w:r>
    </w:p>
    <w:p w:rsidR="000D21D4" w:rsidRDefault="000D21D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D21D4" w:rsidRDefault="000D21D4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7E0DE0" w:rsidRDefault="003671B8" w:rsidP="007E0DE0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C3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670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8E38D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85670">
        <w:rPr>
          <w:rFonts w:ascii="Times New Roman" w:hAnsi="Times New Roman" w:cs="Times New Roman"/>
          <w:b/>
          <w:bCs/>
          <w:sz w:val="28"/>
          <w:szCs w:val="28"/>
        </w:rPr>
        <w:t xml:space="preserve">пальной </w:t>
      </w:r>
      <w:r w:rsidR="00DC309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 w:rsidR="0085263E">
        <w:rPr>
          <w:rFonts w:ascii="Times New Roman" w:hAnsi="Times New Roman" w:cs="Times New Roman"/>
          <w:b/>
          <w:bCs/>
          <w:sz w:val="28"/>
          <w:szCs w:val="28"/>
        </w:rPr>
        <w:t xml:space="preserve"> Котельничского муниципального района «Развитие агропромышленного комплекса на 2014-20</w:t>
      </w:r>
      <w:r w:rsidR="00331E6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5263E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="007E0DE0" w:rsidRPr="007E0DE0">
        <w:rPr>
          <w:sz w:val="28"/>
          <w:szCs w:val="28"/>
          <w:lang w:eastAsia="en-US"/>
        </w:rPr>
        <w:t xml:space="preserve"> </w:t>
      </w:r>
    </w:p>
    <w:p w:rsidR="008E38D6" w:rsidRDefault="00331E66" w:rsidP="008E38D6">
      <w:pPr>
        <w:pStyle w:val="a9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E38D6">
        <w:rPr>
          <w:sz w:val="28"/>
          <w:szCs w:val="28"/>
          <w:lang w:eastAsia="en-US"/>
        </w:rPr>
        <w:t xml:space="preserve">. В паспорте муниципальной программы: </w:t>
      </w:r>
    </w:p>
    <w:p w:rsidR="008E38D6" w:rsidRPr="008E38D6" w:rsidRDefault="00331E66" w:rsidP="008E38D6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E38D6">
        <w:rPr>
          <w:sz w:val="28"/>
          <w:szCs w:val="28"/>
          <w:lang w:eastAsia="en-US"/>
        </w:rPr>
        <w:t>.1.</w:t>
      </w:r>
      <w:r w:rsidR="008E38D6" w:rsidRPr="008E38D6">
        <w:rPr>
          <w:rFonts w:ascii="Times New Roman" w:hAnsi="Times New Roman" w:cs="Times New Roman"/>
          <w:sz w:val="28"/>
          <w:szCs w:val="28"/>
          <w:lang w:eastAsia="en-US"/>
        </w:rPr>
        <w:t xml:space="preserve"> Раздел паспорта "Развитие агропромышленного комплекса  на 2014-2020 годы» муниципальной программы   изложить в редакции:</w:t>
      </w:r>
    </w:p>
    <w:tbl>
      <w:tblPr>
        <w:tblW w:w="904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80"/>
        <w:gridCol w:w="6665"/>
      </w:tblGrid>
      <w:tr w:rsidR="007E0DE0" w:rsidRPr="003A2FC3" w:rsidTr="00B550AD">
        <w:trPr>
          <w:trHeight w:val="112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E0" w:rsidRDefault="007E0DE0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E0DE0" w:rsidRDefault="007E0DE0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Объемы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ассигнований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программы        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--общий объем финансирования – 1</w:t>
            </w:r>
            <w:r w:rsidR="00B576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3AE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  <w:r w:rsidR="00B57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3AE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         </w:t>
            </w:r>
            <w:proofErr w:type="gramStart"/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федерального  бюджета  -  </w:t>
            </w:r>
            <w:r w:rsidR="00C33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3AE">
              <w:rPr>
                <w:rFonts w:ascii="Times New Roman" w:hAnsi="Times New Roman" w:cs="Times New Roman"/>
                <w:sz w:val="24"/>
                <w:szCs w:val="24"/>
              </w:rPr>
              <w:t>08106</w:t>
            </w:r>
            <w:r w:rsidR="00C22E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3AE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>-средства областного бюджета -</w:t>
            </w:r>
            <w:r w:rsidR="00B5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53AE">
              <w:rPr>
                <w:rFonts w:ascii="Times New Roman" w:hAnsi="Times New Roman" w:cs="Times New Roman"/>
                <w:sz w:val="24"/>
                <w:szCs w:val="24"/>
              </w:rPr>
              <w:t>6571</w:t>
            </w:r>
            <w:r w:rsidR="00B57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3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-средства местного бюджета – </w:t>
            </w:r>
            <w:r w:rsidR="00B576ED"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2014год – общий объём финансирования – 17780,4 тыс. руб.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-средства  федерального  бюджета  -  8326,1 тыс</w:t>
            </w:r>
            <w:proofErr w:type="gramStart"/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>-средства областного бюджета -  9443,1 тыс. рублей;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>-средства местного бюджета – 11,2 тыс. руб.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2015год – общий объём финансирования – 29704,4 тыс. руб.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-средства  федерального  бюджета  -  18493,8 тыс</w:t>
            </w:r>
            <w:proofErr w:type="gramStart"/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>-средства областного бюджета -  11201.7 тыс. рублей;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>-средства местного бюджета – 8,9 тыс. руб.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2016год – общий объём финансирования – 28091,8 тыс. руб.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-средства  федерального  бюджета  -  18551,9 тыс</w:t>
            </w:r>
            <w:proofErr w:type="gramStart"/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>-средства областного бюджета – 9531,9 тыс. рублей;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-средства местного бюджета – 8,0 тыс. руб.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br/>
              <w:t>2017год – общий объём финансирования – 33509,</w:t>
            </w:r>
            <w:r w:rsidR="005944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E0DE0" w:rsidRPr="003A2FC3" w:rsidRDefault="007E0DE0">
            <w:pPr>
              <w:pStyle w:val="ConsPlusCell"/>
              <w:jc w:val="center"/>
              <w:rPr>
                <w:sz w:val="24"/>
                <w:szCs w:val="24"/>
              </w:rPr>
            </w:pPr>
            <w:r w:rsidRPr="003A2FC3">
              <w:rPr>
                <w:sz w:val="24"/>
                <w:szCs w:val="24"/>
              </w:rPr>
              <w:t>-средства  федерального  бюджета  -  2</w:t>
            </w:r>
            <w:r w:rsidR="005944D5">
              <w:rPr>
                <w:sz w:val="24"/>
                <w:szCs w:val="24"/>
              </w:rPr>
              <w:t>4089,9</w:t>
            </w:r>
            <w:r w:rsidRPr="003A2FC3">
              <w:rPr>
                <w:sz w:val="24"/>
                <w:szCs w:val="24"/>
              </w:rPr>
              <w:t xml:space="preserve"> тыс</w:t>
            </w:r>
            <w:proofErr w:type="gramStart"/>
            <w:r w:rsidRPr="003A2FC3">
              <w:rPr>
                <w:sz w:val="24"/>
                <w:szCs w:val="24"/>
              </w:rPr>
              <w:t>.р</w:t>
            </w:r>
            <w:proofErr w:type="gramEnd"/>
            <w:r w:rsidRPr="003A2FC3">
              <w:rPr>
                <w:sz w:val="24"/>
                <w:szCs w:val="24"/>
              </w:rPr>
              <w:t>ублей;</w:t>
            </w:r>
            <w:r w:rsidRPr="003A2FC3">
              <w:rPr>
                <w:sz w:val="24"/>
                <w:szCs w:val="24"/>
              </w:rPr>
              <w:br/>
              <w:t xml:space="preserve">-средства областного бюджета -  </w:t>
            </w:r>
            <w:r w:rsidR="005944D5">
              <w:rPr>
                <w:sz w:val="24"/>
                <w:szCs w:val="24"/>
              </w:rPr>
              <w:t>9419,88</w:t>
            </w:r>
            <w:r w:rsidRPr="003A2FC3">
              <w:rPr>
                <w:sz w:val="24"/>
                <w:szCs w:val="24"/>
              </w:rPr>
              <w:t xml:space="preserve"> тыс. рублей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2018год – общий объём финансирования – </w:t>
            </w:r>
            <w:r w:rsidR="00B5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3AE">
              <w:rPr>
                <w:rFonts w:ascii="Times New Roman" w:hAnsi="Times New Roman" w:cs="Times New Roman"/>
                <w:sz w:val="24"/>
                <w:szCs w:val="24"/>
              </w:rPr>
              <w:t>8013</w:t>
            </w:r>
            <w:r w:rsidR="00D86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76E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E0DE0" w:rsidRDefault="007E0DE0">
            <w:pPr>
              <w:pStyle w:val="ConsPlusCell"/>
              <w:jc w:val="center"/>
              <w:rPr>
                <w:sz w:val="24"/>
                <w:szCs w:val="24"/>
              </w:rPr>
            </w:pPr>
            <w:r w:rsidRPr="003A2FC3">
              <w:rPr>
                <w:sz w:val="24"/>
                <w:szCs w:val="24"/>
              </w:rPr>
              <w:t>-средства  федерального  бюджета  -  1</w:t>
            </w:r>
            <w:r w:rsidR="005944D5">
              <w:rPr>
                <w:sz w:val="24"/>
                <w:szCs w:val="24"/>
              </w:rPr>
              <w:t>3</w:t>
            </w:r>
            <w:r w:rsidR="007C69AF">
              <w:rPr>
                <w:sz w:val="24"/>
                <w:szCs w:val="24"/>
              </w:rPr>
              <w:t>844,239</w:t>
            </w:r>
            <w:r w:rsidRPr="003A2FC3">
              <w:rPr>
                <w:sz w:val="24"/>
                <w:szCs w:val="24"/>
              </w:rPr>
              <w:t xml:space="preserve"> тыс</w:t>
            </w:r>
            <w:proofErr w:type="gramStart"/>
            <w:r w:rsidRPr="003A2FC3">
              <w:rPr>
                <w:sz w:val="24"/>
                <w:szCs w:val="24"/>
              </w:rPr>
              <w:t>.р</w:t>
            </w:r>
            <w:proofErr w:type="gramEnd"/>
            <w:r w:rsidRPr="003A2FC3">
              <w:rPr>
                <w:sz w:val="24"/>
                <w:szCs w:val="24"/>
              </w:rPr>
              <w:t>ублей;</w:t>
            </w:r>
            <w:r w:rsidRPr="003A2FC3">
              <w:rPr>
                <w:sz w:val="24"/>
                <w:szCs w:val="24"/>
              </w:rPr>
              <w:br/>
              <w:t xml:space="preserve">-средства областного бюджета -  </w:t>
            </w:r>
            <w:r w:rsidR="00B576ED">
              <w:rPr>
                <w:sz w:val="24"/>
                <w:szCs w:val="24"/>
              </w:rPr>
              <w:t>4</w:t>
            </w:r>
            <w:r w:rsidR="005B53AE">
              <w:rPr>
                <w:sz w:val="24"/>
                <w:szCs w:val="24"/>
              </w:rPr>
              <w:t>164</w:t>
            </w:r>
            <w:r w:rsidR="00B576ED">
              <w:rPr>
                <w:sz w:val="24"/>
                <w:szCs w:val="24"/>
              </w:rPr>
              <w:t>,99</w:t>
            </w:r>
            <w:r w:rsidRPr="003A2FC3">
              <w:rPr>
                <w:sz w:val="24"/>
                <w:szCs w:val="24"/>
              </w:rPr>
              <w:t xml:space="preserve"> тыс. рублей</w:t>
            </w:r>
            <w:r w:rsidR="00B576ED">
              <w:rPr>
                <w:sz w:val="24"/>
                <w:szCs w:val="24"/>
              </w:rPr>
              <w:t xml:space="preserve">                          -средства местного бюджета -3,97</w:t>
            </w:r>
          </w:p>
          <w:p w:rsidR="007E0DE0" w:rsidRPr="003A2FC3" w:rsidRDefault="007E0D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2019год – общий объём финансирования – </w:t>
            </w:r>
            <w:r w:rsidR="00594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75B">
              <w:rPr>
                <w:rFonts w:ascii="Times New Roman" w:hAnsi="Times New Roman" w:cs="Times New Roman"/>
                <w:sz w:val="24"/>
                <w:szCs w:val="24"/>
              </w:rPr>
              <w:t>866,54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E0DE0" w:rsidRPr="003A2FC3" w:rsidRDefault="007E0DE0">
            <w:pPr>
              <w:pStyle w:val="ConsPlusCell"/>
              <w:jc w:val="center"/>
              <w:rPr>
                <w:sz w:val="24"/>
                <w:szCs w:val="24"/>
              </w:rPr>
            </w:pPr>
            <w:r w:rsidRPr="003A2FC3">
              <w:rPr>
                <w:sz w:val="24"/>
                <w:szCs w:val="24"/>
              </w:rPr>
              <w:t xml:space="preserve">-средства  федерального  бюджета  -  </w:t>
            </w:r>
            <w:r w:rsidR="00AA18DD" w:rsidRPr="003A2FC3">
              <w:rPr>
                <w:sz w:val="24"/>
                <w:szCs w:val="24"/>
              </w:rPr>
              <w:t>1</w:t>
            </w:r>
            <w:r w:rsidR="005944D5">
              <w:rPr>
                <w:sz w:val="24"/>
                <w:szCs w:val="24"/>
              </w:rPr>
              <w:t>4370,52</w:t>
            </w:r>
            <w:r w:rsidRPr="003A2FC3">
              <w:rPr>
                <w:sz w:val="24"/>
                <w:szCs w:val="24"/>
              </w:rPr>
              <w:t xml:space="preserve"> тыс</w:t>
            </w:r>
            <w:proofErr w:type="gramStart"/>
            <w:r w:rsidRPr="003A2FC3">
              <w:rPr>
                <w:sz w:val="24"/>
                <w:szCs w:val="24"/>
              </w:rPr>
              <w:t>.р</w:t>
            </w:r>
            <w:proofErr w:type="gramEnd"/>
            <w:r w:rsidRPr="003A2FC3">
              <w:rPr>
                <w:sz w:val="24"/>
                <w:szCs w:val="24"/>
              </w:rPr>
              <w:t>ублей;</w:t>
            </w:r>
            <w:r w:rsidRPr="003A2FC3">
              <w:rPr>
                <w:sz w:val="24"/>
                <w:szCs w:val="24"/>
              </w:rPr>
              <w:br/>
              <w:t xml:space="preserve">-средства областного бюджета -  </w:t>
            </w:r>
            <w:r w:rsidR="005944D5">
              <w:rPr>
                <w:sz w:val="24"/>
                <w:szCs w:val="24"/>
              </w:rPr>
              <w:t>64</w:t>
            </w:r>
            <w:r w:rsidR="00D8675B">
              <w:rPr>
                <w:sz w:val="24"/>
                <w:szCs w:val="24"/>
              </w:rPr>
              <w:t>96,0</w:t>
            </w:r>
            <w:r w:rsidR="00861F5E">
              <w:rPr>
                <w:sz w:val="24"/>
                <w:szCs w:val="24"/>
              </w:rPr>
              <w:t>2</w:t>
            </w:r>
            <w:r w:rsidRPr="003A2FC3">
              <w:rPr>
                <w:sz w:val="24"/>
                <w:szCs w:val="24"/>
              </w:rPr>
              <w:t xml:space="preserve"> тыс. рублей</w:t>
            </w:r>
          </w:p>
          <w:p w:rsidR="00AA18DD" w:rsidRPr="003A2FC3" w:rsidRDefault="00AA18DD" w:rsidP="00AA1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2020год – общий объём финансирования –</w:t>
            </w:r>
            <w:r w:rsidR="005B53AE">
              <w:rPr>
                <w:rFonts w:ascii="Times New Roman" w:hAnsi="Times New Roman" w:cs="Times New Roman"/>
                <w:sz w:val="24"/>
                <w:szCs w:val="24"/>
              </w:rPr>
              <w:t>16744,7</w:t>
            </w:r>
            <w:r w:rsidRPr="003A2FC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E0DE0" w:rsidRPr="008E38D6" w:rsidRDefault="00AA18DD" w:rsidP="009E3EC1">
            <w:pPr>
              <w:pStyle w:val="ConsPlusCell"/>
              <w:jc w:val="center"/>
              <w:rPr>
                <w:sz w:val="24"/>
                <w:szCs w:val="24"/>
              </w:rPr>
            </w:pPr>
            <w:r w:rsidRPr="003A2FC3">
              <w:rPr>
                <w:sz w:val="24"/>
                <w:szCs w:val="24"/>
              </w:rPr>
              <w:t xml:space="preserve">-средства  федерального  бюджета  - </w:t>
            </w:r>
            <w:r w:rsidR="005944D5">
              <w:rPr>
                <w:sz w:val="24"/>
                <w:szCs w:val="24"/>
              </w:rPr>
              <w:t>1</w:t>
            </w:r>
            <w:r w:rsidR="005B53AE">
              <w:rPr>
                <w:sz w:val="24"/>
                <w:szCs w:val="24"/>
              </w:rPr>
              <w:t>0430,41</w:t>
            </w:r>
            <w:r w:rsidRPr="003A2FC3">
              <w:rPr>
                <w:sz w:val="24"/>
                <w:szCs w:val="24"/>
              </w:rPr>
              <w:t xml:space="preserve"> тыс.рублей;</w:t>
            </w:r>
            <w:r w:rsidRPr="003A2FC3">
              <w:rPr>
                <w:sz w:val="24"/>
                <w:szCs w:val="24"/>
              </w:rPr>
              <w:br/>
              <w:t xml:space="preserve">-средства областного бюджета -  </w:t>
            </w:r>
            <w:r w:rsidR="005944D5">
              <w:rPr>
                <w:sz w:val="24"/>
                <w:szCs w:val="24"/>
              </w:rPr>
              <w:t>6</w:t>
            </w:r>
            <w:r w:rsidR="005B53AE">
              <w:rPr>
                <w:sz w:val="24"/>
                <w:szCs w:val="24"/>
              </w:rPr>
              <w:t>314</w:t>
            </w:r>
            <w:r w:rsidR="005944D5">
              <w:rPr>
                <w:sz w:val="24"/>
                <w:szCs w:val="24"/>
              </w:rPr>
              <w:t>,</w:t>
            </w:r>
            <w:r w:rsidR="005B53AE">
              <w:rPr>
                <w:sz w:val="24"/>
                <w:szCs w:val="24"/>
              </w:rPr>
              <w:t>2</w:t>
            </w:r>
            <w:r w:rsidR="009E3EC1">
              <w:rPr>
                <w:sz w:val="24"/>
                <w:szCs w:val="24"/>
              </w:rPr>
              <w:t>9</w:t>
            </w:r>
            <w:r w:rsidRPr="003A2FC3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7E0DE0" w:rsidRDefault="007E0DE0" w:rsidP="008E38D6">
      <w:pPr>
        <w:rPr>
          <w:b/>
          <w:bCs/>
          <w:sz w:val="25"/>
          <w:szCs w:val="25"/>
        </w:rPr>
      </w:pPr>
    </w:p>
    <w:p w:rsidR="00F9701A" w:rsidRPr="008E38D6" w:rsidRDefault="007E0DE0" w:rsidP="008E38D6">
      <w:pPr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E38D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2. Приложение № 2 к муниципальной программе «Прогнозная оценка ресурсного обеспечения реализации муниципальной программы за счет всех источников финансирования» изложить в новой редакции.</w:t>
      </w:r>
    </w:p>
    <w:sectPr w:rsidR="00F9701A" w:rsidRPr="008E38D6" w:rsidSect="000472D5">
      <w:pgSz w:w="11905" w:h="16837"/>
      <w:pgMar w:top="567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190" w:hanging="13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65" w:hanging="112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65" w:hanging="11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5" w:hanging="11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65" w:hanging="11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00" w:hanging="21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690899"/>
    <w:multiLevelType w:val="hybridMultilevel"/>
    <w:tmpl w:val="9C3AFAE2"/>
    <w:lvl w:ilvl="0" w:tplc="50EC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B129C4"/>
    <w:multiLevelType w:val="hybridMultilevel"/>
    <w:tmpl w:val="8E46B6C8"/>
    <w:lvl w:ilvl="0" w:tplc="6448A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B06EA"/>
    <w:multiLevelType w:val="hybridMultilevel"/>
    <w:tmpl w:val="EEDAB77E"/>
    <w:lvl w:ilvl="0" w:tplc="46EC55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382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60307C1"/>
    <w:multiLevelType w:val="multilevel"/>
    <w:tmpl w:val="D844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2CF6CE7"/>
    <w:multiLevelType w:val="multilevel"/>
    <w:tmpl w:val="5B344F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5A419F8"/>
    <w:multiLevelType w:val="hybridMultilevel"/>
    <w:tmpl w:val="E9CE36CE"/>
    <w:lvl w:ilvl="0" w:tplc="9AE00FE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5555"/>
    <w:multiLevelType w:val="hybridMultilevel"/>
    <w:tmpl w:val="F0D8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47321"/>
    <w:multiLevelType w:val="hybridMultilevel"/>
    <w:tmpl w:val="7A7410AA"/>
    <w:lvl w:ilvl="0" w:tplc="70E434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00AC2"/>
    <w:multiLevelType w:val="hybridMultilevel"/>
    <w:tmpl w:val="024A4F58"/>
    <w:lvl w:ilvl="0" w:tplc="8B90AA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57427"/>
    <w:rsid w:val="00000007"/>
    <w:rsid w:val="00005F7C"/>
    <w:rsid w:val="00011DD9"/>
    <w:rsid w:val="00012CB6"/>
    <w:rsid w:val="000257C3"/>
    <w:rsid w:val="00042461"/>
    <w:rsid w:val="00043F1F"/>
    <w:rsid w:val="000472D5"/>
    <w:rsid w:val="000516E5"/>
    <w:rsid w:val="00053633"/>
    <w:rsid w:val="000569AB"/>
    <w:rsid w:val="000720CD"/>
    <w:rsid w:val="00072DF6"/>
    <w:rsid w:val="0009160D"/>
    <w:rsid w:val="00097754"/>
    <w:rsid w:val="000C6B3B"/>
    <w:rsid w:val="000D21D4"/>
    <w:rsid w:val="000D5B39"/>
    <w:rsid w:val="000E03F8"/>
    <w:rsid w:val="000E7814"/>
    <w:rsid w:val="0010755B"/>
    <w:rsid w:val="00111694"/>
    <w:rsid w:val="00126A48"/>
    <w:rsid w:val="001824C3"/>
    <w:rsid w:val="00182516"/>
    <w:rsid w:val="00191E17"/>
    <w:rsid w:val="001A133C"/>
    <w:rsid w:val="001A2DB8"/>
    <w:rsid w:val="001D50D6"/>
    <w:rsid w:val="001E1670"/>
    <w:rsid w:val="001F7869"/>
    <w:rsid w:val="00200257"/>
    <w:rsid w:val="00204185"/>
    <w:rsid w:val="0021192F"/>
    <w:rsid w:val="00227C24"/>
    <w:rsid w:val="00234594"/>
    <w:rsid w:val="00244A38"/>
    <w:rsid w:val="00261EFE"/>
    <w:rsid w:val="002732D3"/>
    <w:rsid w:val="0027388F"/>
    <w:rsid w:val="00282C01"/>
    <w:rsid w:val="002976B8"/>
    <w:rsid w:val="002A1F8B"/>
    <w:rsid w:val="002B5F58"/>
    <w:rsid w:val="002D4749"/>
    <w:rsid w:val="002E4777"/>
    <w:rsid w:val="002F1B10"/>
    <w:rsid w:val="00331E66"/>
    <w:rsid w:val="0035149B"/>
    <w:rsid w:val="003671B8"/>
    <w:rsid w:val="003701C2"/>
    <w:rsid w:val="00383B7B"/>
    <w:rsid w:val="003A15A7"/>
    <w:rsid w:val="003A2FC3"/>
    <w:rsid w:val="003B4205"/>
    <w:rsid w:val="003F3743"/>
    <w:rsid w:val="003F7A57"/>
    <w:rsid w:val="004008CA"/>
    <w:rsid w:val="004026C1"/>
    <w:rsid w:val="00416910"/>
    <w:rsid w:val="00420ED2"/>
    <w:rsid w:val="00435255"/>
    <w:rsid w:val="004639AF"/>
    <w:rsid w:val="00472067"/>
    <w:rsid w:val="0047371D"/>
    <w:rsid w:val="004803C4"/>
    <w:rsid w:val="00480EAE"/>
    <w:rsid w:val="00483E64"/>
    <w:rsid w:val="004A1A02"/>
    <w:rsid w:val="004A6742"/>
    <w:rsid w:val="004B5F6C"/>
    <w:rsid w:val="004C4F01"/>
    <w:rsid w:val="00546DD6"/>
    <w:rsid w:val="005944D5"/>
    <w:rsid w:val="0059677B"/>
    <w:rsid w:val="005A2EEE"/>
    <w:rsid w:val="005A7DA0"/>
    <w:rsid w:val="005B4D9D"/>
    <w:rsid w:val="005B53AE"/>
    <w:rsid w:val="005D3390"/>
    <w:rsid w:val="005E2AFF"/>
    <w:rsid w:val="005F7D59"/>
    <w:rsid w:val="00605CC3"/>
    <w:rsid w:val="00624A54"/>
    <w:rsid w:val="0065360B"/>
    <w:rsid w:val="00656A90"/>
    <w:rsid w:val="0066084C"/>
    <w:rsid w:val="00663C87"/>
    <w:rsid w:val="00664E38"/>
    <w:rsid w:val="00667D5F"/>
    <w:rsid w:val="00692FE4"/>
    <w:rsid w:val="006C1576"/>
    <w:rsid w:val="006D10AE"/>
    <w:rsid w:val="006E19E3"/>
    <w:rsid w:val="006F0E08"/>
    <w:rsid w:val="007127B4"/>
    <w:rsid w:val="00733D25"/>
    <w:rsid w:val="00740D28"/>
    <w:rsid w:val="00756FDD"/>
    <w:rsid w:val="007608DC"/>
    <w:rsid w:val="00780F88"/>
    <w:rsid w:val="0078664A"/>
    <w:rsid w:val="007B1B46"/>
    <w:rsid w:val="007C5447"/>
    <w:rsid w:val="007C69AF"/>
    <w:rsid w:val="007E0DE0"/>
    <w:rsid w:val="007E4762"/>
    <w:rsid w:val="007F1C3D"/>
    <w:rsid w:val="007F6E38"/>
    <w:rsid w:val="00824FAA"/>
    <w:rsid w:val="0085263E"/>
    <w:rsid w:val="00861F5E"/>
    <w:rsid w:val="00866DA4"/>
    <w:rsid w:val="008818B7"/>
    <w:rsid w:val="00895F80"/>
    <w:rsid w:val="008D428B"/>
    <w:rsid w:val="008E38D6"/>
    <w:rsid w:val="008E6F44"/>
    <w:rsid w:val="008F5CAA"/>
    <w:rsid w:val="009106E8"/>
    <w:rsid w:val="0093236F"/>
    <w:rsid w:val="009345D2"/>
    <w:rsid w:val="00937A36"/>
    <w:rsid w:val="00944AEF"/>
    <w:rsid w:val="00973775"/>
    <w:rsid w:val="009807AA"/>
    <w:rsid w:val="00982DEE"/>
    <w:rsid w:val="00984C72"/>
    <w:rsid w:val="009A0671"/>
    <w:rsid w:val="009A3016"/>
    <w:rsid w:val="009B1FFC"/>
    <w:rsid w:val="009B7D63"/>
    <w:rsid w:val="009E0E7C"/>
    <w:rsid w:val="009E3EC1"/>
    <w:rsid w:val="009E58C3"/>
    <w:rsid w:val="00A2088E"/>
    <w:rsid w:val="00A73568"/>
    <w:rsid w:val="00A96F91"/>
    <w:rsid w:val="00AA18DD"/>
    <w:rsid w:val="00AB1680"/>
    <w:rsid w:val="00AD7B66"/>
    <w:rsid w:val="00AF61F6"/>
    <w:rsid w:val="00B17A2C"/>
    <w:rsid w:val="00B263B9"/>
    <w:rsid w:val="00B424AD"/>
    <w:rsid w:val="00B46BDC"/>
    <w:rsid w:val="00B550AD"/>
    <w:rsid w:val="00B576ED"/>
    <w:rsid w:val="00B81928"/>
    <w:rsid w:val="00B85670"/>
    <w:rsid w:val="00B87B73"/>
    <w:rsid w:val="00BA716B"/>
    <w:rsid w:val="00BC41B9"/>
    <w:rsid w:val="00BD1F9E"/>
    <w:rsid w:val="00BE49D8"/>
    <w:rsid w:val="00BF0CE8"/>
    <w:rsid w:val="00C00230"/>
    <w:rsid w:val="00C03936"/>
    <w:rsid w:val="00C12B98"/>
    <w:rsid w:val="00C22E32"/>
    <w:rsid w:val="00C33041"/>
    <w:rsid w:val="00C553F0"/>
    <w:rsid w:val="00C7364D"/>
    <w:rsid w:val="00C7572E"/>
    <w:rsid w:val="00C81024"/>
    <w:rsid w:val="00C930F1"/>
    <w:rsid w:val="00CA6989"/>
    <w:rsid w:val="00CB4DE5"/>
    <w:rsid w:val="00CB7ECB"/>
    <w:rsid w:val="00CC1850"/>
    <w:rsid w:val="00CD3809"/>
    <w:rsid w:val="00CD5994"/>
    <w:rsid w:val="00CF2815"/>
    <w:rsid w:val="00CF7201"/>
    <w:rsid w:val="00D00B05"/>
    <w:rsid w:val="00D016BC"/>
    <w:rsid w:val="00D243BA"/>
    <w:rsid w:val="00D34BDA"/>
    <w:rsid w:val="00D35F89"/>
    <w:rsid w:val="00D50C21"/>
    <w:rsid w:val="00D535D3"/>
    <w:rsid w:val="00D53EA6"/>
    <w:rsid w:val="00D56727"/>
    <w:rsid w:val="00D66545"/>
    <w:rsid w:val="00D72F4B"/>
    <w:rsid w:val="00D83086"/>
    <w:rsid w:val="00D8675B"/>
    <w:rsid w:val="00DA0E61"/>
    <w:rsid w:val="00DC309B"/>
    <w:rsid w:val="00E052BB"/>
    <w:rsid w:val="00E12EF4"/>
    <w:rsid w:val="00E26750"/>
    <w:rsid w:val="00E31583"/>
    <w:rsid w:val="00E31FA1"/>
    <w:rsid w:val="00E47AFB"/>
    <w:rsid w:val="00E54ED6"/>
    <w:rsid w:val="00E57427"/>
    <w:rsid w:val="00E63DE2"/>
    <w:rsid w:val="00EE7436"/>
    <w:rsid w:val="00F11524"/>
    <w:rsid w:val="00F31938"/>
    <w:rsid w:val="00F51486"/>
    <w:rsid w:val="00F52303"/>
    <w:rsid w:val="00F9701A"/>
    <w:rsid w:val="00FB2664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08DC"/>
    <w:rPr>
      <w:rFonts w:ascii="Times New Roman" w:eastAsia="Times New Roman" w:hAnsi="Times New Roman" w:cs="Calibri"/>
    </w:rPr>
  </w:style>
  <w:style w:type="character" w:customStyle="1" w:styleId="1">
    <w:name w:val="Основной шрифт абзаца1"/>
    <w:rsid w:val="007608DC"/>
  </w:style>
  <w:style w:type="character" w:customStyle="1" w:styleId="a3">
    <w:name w:val="Основной текст Знак"/>
    <w:basedOn w:val="1"/>
    <w:rsid w:val="007608DC"/>
    <w:rPr>
      <w:rFonts w:ascii="Times New Roman" w:eastAsia="Times New Roman" w:hAnsi="Times New Roman" w:cs="Calibri"/>
      <w:sz w:val="28"/>
      <w:szCs w:val="24"/>
    </w:rPr>
  </w:style>
  <w:style w:type="character" w:styleId="a4">
    <w:name w:val="Hyperlink"/>
    <w:rsid w:val="007608D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608DC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6">
    <w:name w:val="Body Text"/>
    <w:basedOn w:val="a"/>
    <w:rsid w:val="007608D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a7">
    <w:name w:val="List"/>
    <w:basedOn w:val="a6"/>
    <w:rsid w:val="007608DC"/>
    <w:rPr>
      <w:rFonts w:cs="Tahoma"/>
    </w:rPr>
  </w:style>
  <w:style w:type="paragraph" w:customStyle="1" w:styleId="10">
    <w:name w:val="Название1"/>
    <w:basedOn w:val="a"/>
    <w:rsid w:val="007608DC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1">
    <w:name w:val="Указатель1"/>
    <w:basedOn w:val="a"/>
    <w:rsid w:val="007608DC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7608DC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9">
    <w:name w:val="List Paragraph"/>
    <w:basedOn w:val="a"/>
    <w:qFormat/>
    <w:rsid w:val="007608DC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7608D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Заголовок таблицы"/>
    <w:basedOn w:val="a8"/>
    <w:rsid w:val="007608DC"/>
    <w:pPr>
      <w:jc w:val="center"/>
    </w:pPr>
    <w:rPr>
      <w:b/>
      <w:bCs/>
    </w:rPr>
  </w:style>
  <w:style w:type="character" w:customStyle="1" w:styleId="WW8Num1z7">
    <w:name w:val="WW8Num1z7"/>
    <w:rsid w:val="00656A90"/>
  </w:style>
  <w:style w:type="table" w:styleId="ab">
    <w:name w:val="Table Grid"/>
    <w:basedOn w:val="a1"/>
    <w:uiPriority w:val="59"/>
    <w:rsid w:val="00F97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F9701A"/>
    <w:pPr>
      <w:tabs>
        <w:tab w:val="left" w:pos="709"/>
      </w:tabs>
      <w:suppressAutoHyphens/>
      <w:overflowPunct w:val="0"/>
      <w:spacing w:line="200" w:lineRule="atLeast"/>
    </w:pPr>
    <w:rPr>
      <w:lang w:eastAsia="ar-SA"/>
    </w:rPr>
  </w:style>
  <w:style w:type="paragraph" w:customStyle="1" w:styleId="ConsPlusNormal">
    <w:name w:val="ConsPlusNormal"/>
    <w:rsid w:val="008E6F44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7E0DE0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CE37-7E48-4113-B76E-E52F11F5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2018-03-21T10:13:00Z</cp:lastPrinted>
  <dcterms:created xsi:type="dcterms:W3CDTF">2018-07-31T12:04:00Z</dcterms:created>
  <dcterms:modified xsi:type="dcterms:W3CDTF">2018-10-09T10:46:00Z</dcterms:modified>
</cp:coreProperties>
</file>