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C4" w:rsidRPr="00974849" w:rsidRDefault="00A826C4" w:rsidP="00B24C80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Приложение</w:t>
      </w:r>
      <w:r w:rsidR="00974849" w:rsidRPr="00974849">
        <w:rPr>
          <w:rFonts w:ascii="Times New Roman" w:hAnsi="Times New Roman"/>
          <w:sz w:val="20"/>
          <w:szCs w:val="20"/>
        </w:rPr>
        <w:t xml:space="preserve"> </w:t>
      </w:r>
    </w:p>
    <w:p w:rsidR="00974849" w:rsidRPr="00974849" w:rsidRDefault="00974849" w:rsidP="00B24C80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к приказу финансового управления </w:t>
      </w:r>
    </w:p>
    <w:p w:rsidR="00974849" w:rsidRDefault="00974849" w:rsidP="00B24C80">
      <w:pPr>
        <w:spacing w:after="0"/>
        <w:ind w:firstLine="9900"/>
        <w:jc w:val="both"/>
        <w:rPr>
          <w:rFonts w:ascii="Times New Roman" w:hAnsi="Times New Roman"/>
          <w:sz w:val="20"/>
          <w:szCs w:val="20"/>
          <w:lang w:val="en-US"/>
        </w:rPr>
      </w:pPr>
      <w:r w:rsidRPr="00974849">
        <w:rPr>
          <w:rFonts w:ascii="Times New Roman" w:hAnsi="Times New Roman"/>
          <w:sz w:val="20"/>
          <w:szCs w:val="20"/>
        </w:rPr>
        <w:t>администрации Котельничского района</w:t>
      </w:r>
    </w:p>
    <w:p w:rsidR="00F648C7" w:rsidRPr="00F648C7" w:rsidRDefault="00F648C7" w:rsidP="00B24C80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Кировской области</w:t>
      </w:r>
    </w:p>
    <w:p w:rsidR="00A826C4" w:rsidRPr="00974849" w:rsidRDefault="00974849" w:rsidP="00B24C80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от 18.04.2016 №20</w:t>
      </w:r>
    </w:p>
    <w:p w:rsidR="00974849" w:rsidRPr="00974849" w:rsidRDefault="00974849" w:rsidP="00B24C80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</w:p>
    <w:p w:rsidR="00F648C7" w:rsidRDefault="007A70D4" w:rsidP="00F648C7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Приложение № 5</w:t>
      </w:r>
    </w:p>
    <w:p w:rsidR="00F648C7" w:rsidRDefault="007A70D4" w:rsidP="00F648C7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Порядку составления и ведения росписей главных </w:t>
      </w:r>
    </w:p>
    <w:p w:rsidR="00F648C7" w:rsidRDefault="007A70D4" w:rsidP="00F648C7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распорядителей средств районного бюджета (главных </w:t>
      </w:r>
    </w:p>
    <w:p w:rsidR="00F648C7" w:rsidRDefault="007A70D4" w:rsidP="00F648C7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администраторов источников финансирования </w:t>
      </w:r>
    </w:p>
    <w:p w:rsidR="00F648C7" w:rsidRDefault="007A70D4" w:rsidP="00F648C7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дефицита районного бюджета), утвержденного</w:t>
      </w:r>
    </w:p>
    <w:p w:rsidR="00F648C7" w:rsidRDefault="007A70D4" w:rsidP="00F648C7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приказом финансового управления администрации </w:t>
      </w:r>
    </w:p>
    <w:p w:rsidR="007A70D4" w:rsidRPr="00974849" w:rsidRDefault="007A70D4" w:rsidP="00F648C7">
      <w:pPr>
        <w:spacing w:after="0"/>
        <w:ind w:firstLine="990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Котельничского района от 14.12.2015 № 45</w:t>
      </w:r>
    </w:p>
    <w:p w:rsidR="007A70D4" w:rsidRPr="00974849" w:rsidRDefault="007A70D4" w:rsidP="00AC1220">
      <w:pPr>
        <w:spacing w:after="0"/>
        <w:rPr>
          <w:rFonts w:ascii="Times New Roman" w:hAnsi="Times New Roman"/>
          <w:sz w:val="20"/>
          <w:szCs w:val="20"/>
        </w:rPr>
      </w:pPr>
    </w:p>
    <w:p w:rsidR="007A70D4" w:rsidRPr="00974849" w:rsidRDefault="007A70D4" w:rsidP="00AC12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Предложения</w:t>
      </w:r>
    </w:p>
    <w:p w:rsidR="007A70D4" w:rsidRPr="00974849" w:rsidRDefault="007A70D4" w:rsidP="00AC12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по изменению бюджетной росписи районного бюджета </w:t>
      </w:r>
      <w:r w:rsidR="00A826C4" w:rsidRPr="00974849">
        <w:rPr>
          <w:rFonts w:ascii="Times New Roman" w:hAnsi="Times New Roman"/>
          <w:sz w:val="20"/>
          <w:szCs w:val="20"/>
        </w:rPr>
        <w:t>и лимитов бюджетных обязательств</w:t>
      </w:r>
    </w:p>
    <w:p w:rsidR="007A70D4" w:rsidRPr="00974849" w:rsidRDefault="007A70D4" w:rsidP="00AC12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 на 2016 год</w:t>
      </w:r>
    </w:p>
    <w:p w:rsidR="007A70D4" w:rsidRPr="00974849" w:rsidRDefault="007A70D4" w:rsidP="00AC12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Основание_______________________________________________________________________________________________________________</w:t>
      </w:r>
    </w:p>
    <w:tbl>
      <w:tblPr>
        <w:tblpPr w:leftFromText="180" w:rightFromText="180" w:vertAnchor="text" w:tblpX="5539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0"/>
        <w:gridCol w:w="1830"/>
      </w:tblGrid>
      <w:tr w:rsidR="007A70D4" w:rsidRPr="00974849" w:rsidTr="003678D1">
        <w:trPr>
          <w:gridBefore w:val="1"/>
          <w:wBefore w:w="7080" w:type="dxa"/>
          <w:trHeight w:val="214"/>
        </w:trPr>
        <w:tc>
          <w:tcPr>
            <w:tcW w:w="1830" w:type="dxa"/>
          </w:tcPr>
          <w:p w:rsidR="007A70D4" w:rsidRPr="00974849" w:rsidRDefault="007A70D4" w:rsidP="00367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Код ГРБС</w:t>
            </w:r>
          </w:p>
        </w:tc>
      </w:tr>
      <w:tr w:rsidR="007A70D4" w:rsidRPr="00974849" w:rsidTr="003678D1">
        <w:trPr>
          <w:trHeight w:val="71"/>
        </w:trPr>
        <w:tc>
          <w:tcPr>
            <w:tcW w:w="7080" w:type="dxa"/>
            <w:tcBorders>
              <w:left w:val="nil"/>
              <w:bottom w:val="nil"/>
            </w:tcBorders>
          </w:tcPr>
          <w:p w:rsidR="007A70D4" w:rsidRPr="00974849" w:rsidRDefault="007A70D4" w:rsidP="00367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(полное наименование главного распорядителя средств районного бюджета)</w:t>
            </w:r>
          </w:p>
        </w:tc>
        <w:tc>
          <w:tcPr>
            <w:tcW w:w="1830" w:type="dxa"/>
          </w:tcPr>
          <w:p w:rsidR="007A70D4" w:rsidRPr="00974849" w:rsidRDefault="007A70D4" w:rsidP="003678D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70D4" w:rsidRPr="00974849" w:rsidRDefault="007A70D4" w:rsidP="00B24C8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7A70D4" w:rsidRPr="00974849" w:rsidRDefault="007A70D4" w:rsidP="00AC122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Главному распорядителю средств районного бюджета</w:t>
      </w:r>
      <w:r w:rsidRPr="0097484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974849">
        <w:rPr>
          <w:rFonts w:ascii="Times New Roman" w:hAnsi="Times New Roman"/>
          <w:sz w:val="20"/>
          <w:szCs w:val="20"/>
        </w:rPr>
        <w:t xml:space="preserve"> </w:t>
      </w:r>
    </w:p>
    <w:p w:rsidR="007A70D4" w:rsidRPr="00974849" w:rsidRDefault="007A70D4" w:rsidP="00AC122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A70D4" w:rsidRPr="00974849" w:rsidRDefault="007A70D4" w:rsidP="00AC1220">
      <w:pPr>
        <w:tabs>
          <w:tab w:val="right" w:pos="1457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Единица измерения:</w:t>
      </w:r>
      <w:r w:rsidRPr="00974849">
        <w:rPr>
          <w:rFonts w:ascii="Times New Roman" w:hAnsi="Times New Roman"/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7"/>
        <w:gridCol w:w="1116"/>
        <w:gridCol w:w="1039"/>
        <w:gridCol w:w="992"/>
        <w:gridCol w:w="1134"/>
        <w:gridCol w:w="1843"/>
        <w:gridCol w:w="2345"/>
      </w:tblGrid>
      <w:tr w:rsidR="00A826C4" w:rsidRPr="00974849" w:rsidTr="00A826C4">
        <w:trPr>
          <w:trHeight w:val="285"/>
        </w:trPr>
        <w:tc>
          <w:tcPr>
            <w:tcW w:w="6317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16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РзПРз</w:t>
            </w:r>
          </w:p>
        </w:tc>
        <w:tc>
          <w:tcPr>
            <w:tcW w:w="1039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992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A826C4" w:rsidRPr="00974849" w:rsidRDefault="00A826C4" w:rsidP="00DF493A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КОСГУ</w:t>
            </w:r>
          </w:p>
        </w:tc>
        <w:tc>
          <w:tcPr>
            <w:tcW w:w="1843" w:type="dxa"/>
          </w:tcPr>
          <w:p w:rsidR="00A826C4" w:rsidRPr="00974849" w:rsidRDefault="00A826C4" w:rsidP="00A826C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Код целей расходов районного бюджета</w:t>
            </w:r>
          </w:p>
        </w:tc>
        <w:tc>
          <w:tcPr>
            <w:tcW w:w="2345" w:type="dxa"/>
          </w:tcPr>
          <w:p w:rsidR="00A826C4" w:rsidRPr="00974849" w:rsidRDefault="00A826C4" w:rsidP="00DF493A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Сумма изменений (+, -)</w:t>
            </w:r>
          </w:p>
        </w:tc>
      </w:tr>
      <w:tr w:rsidR="00A826C4" w:rsidRPr="00974849" w:rsidTr="00A826C4">
        <w:tc>
          <w:tcPr>
            <w:tcW w:w="6317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6C4" w:rsidRPr="00974849" w:rsidTr="00A826C4">
        <w:tc>
          <w:tcPr>
            <w:tcW w:w="6317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6C4" w:rsidRPr="00974849" w:rsidTr="00A826C4">
        <w:tc>
          <w:tcPr>
            <w:tcW w:w="6317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6C4" w:rsidRPr="00974849" w:rsidTr="00A826C4">
        <w:tc>
          <w:tcPr>
            <w:tcW w:w="6317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849">
              <w:rPr>
                <w:rFonts w:ascii="Times New Roman" w:hAnsi="Times New Roman"/>
                <w:sz w:val="20"/>
                <w:szCs w:val="20"/>
              </w:rPr>
              <w:t>ВСЕГО РАСХОДОВ</w:t>
            </w:r>
          </w:p>
        </w:tc>
        <w:tc>
          <w:tcPr>
            <w:tcW w:w="1116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</w:tcPr>
          <w:p w:rsidR="00A826C4" w:rsidRPr="00974849" w:rsidRDefault="00A826C4" w:rsidP="00172734">
            <w:pPr>
              <w:tabs>
                <w:tab w:val="left" w:pos="116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826C4" w:rsidRPr="00974849" w:rsidRDefault="00A826C4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A70D4" w:rsidRPr="00974849" w:rsidRDefault="007A70D4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Руководитель ГРБС _______________ _________________________</w:t>
      </w:r>
    </w:p>
    <w:p w:rsidR="007A70D4" w:rsidRPr="00974849" w:rsidRDefault="007A70D4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                                           (подпись)                        (расшифровка подписи)</w:t>
      </w:r>
    </w:p>
    <w:p w:rsidR="007A70D4" w:rsidRPr="00974849" w:rsidRDefault="007A70D4" w:rsidP="00B24C8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Исполнитель           _______________ _________________________</w:t>
      </w:r>
    </w:p>
    <w:p w:rsidR="007A70D4" w:rsidRPr="00974849" w:rsidRDefault="007A70D4" w:rsidP="00B24C8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                                           (подпись)                        (расшифровка подписи)</w:t>
      </w:r>
    </w:p>
    <w:p w:rsidR="007A70D4" w:rsidRPr="00974849" w:rsidRDefault="007A70D4" w:rsidP="00AC1220">
      <w:pPr>
        <w:tabs>
          <w:tab w:val="left" w:pos="1168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«___»________________2016г</w:t>
      </w:r>
    </w:p>
    <w:p w:rsidR="007A70D4" w:rsidRPr="00974849" w:rsidRDefault="007A70D4" w:rsidP="00A826C4">
      <w:pPr>
        <w:tabs>
          <w:tab w:val="left" w:pos="11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Расшифровка условных обозначений:</w:t>
      </w:r>
    </w:p>
    <w:p w:rsidR="007A70D4" w:rsidRPr="00974849" w:rsidRDefault="007A70D4" w:rsidP="00A826C4">
      <w:pPr>
        <w:tabs>
          <w:tab w:val="left" w:pos="11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Код ГРБС – код в соответствии с Перечнем главных распорядителей средств районного бюджета, утвержденным решением Думы о районном бюджете;</w:t>
      </w:r>
    </w:p>
    <w:p w:rsidR="007A70D4" w:rsidRPr="00974849" w:rsidRDefault="007A70D4" w:rsidP="00A826C4">
      <w:pPr>
        <w:tabs>
          <w:tab w:val="left" w:pos="11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Рз – код раздела классификации расходов бюджетов;</w:t>
      </w:r>
    </w:p>
    <w:p w:rsidR="007A70D4" w:rsidRPr="00974849" w:rsidRDefault="007A70D4" w:rsidP="00A826C4">
      <w:pPr>
        <w:tabs>
          <w:tab w:val="left" w:pos="11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ПРз – код подраздела классификации расходов бюджета;</w:t>
      </w:r>
    </w:p>
    <w:p w:rsidR="007A70D4" w:rsidRPr="00974849" w:rsidRDefault="007A70D4" w:rsidP="00A826C4">
      <w:pPr>
        <w:tabs>
          <w:tab w:val="left" w:pos="11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ЦСР – код целевой статьи классификации расходов бюджета (муниципальной программы Котельничского района и непрограммных направлений деятельности);</w:t>
      </w:r>
    </w:p>
    <w:p w:rsidR="00A826C4" w:rsidRPr="00974849" w:rsidRDefault="007A70D4" w:rsidP="00A826C4">
      <w:pPr>
        <w:tabs>
          <w:tab w:val="left" w:pos="1168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>ВР – код вида расходов классификации расходов бюджетов (группы, подгруппы</w:t>
      </w:r>
      <w:r w:rsidR="00A826C4" w:rsidRPr="00974849">
        <w:rPr>
          <w:rFonts w:ascii="Times New Roman" w:hAnsi="Times New Roman"/>
          <w:sz w:val="20"/>
          <w:szCs w:val="20"/>
        </w:rPr>
        <w:t>, элемента</w:t>
      </w:r>
      <w:r w:rsidRPr="00974849">
        <w:rPr>
          <w:rFonts w:ascii="Times New Roman" w:hAnsi="Times New Roman"/>
          <w:sz w:val="20"/>
          <w:szCs w:val="20"/>
        </w:rPr>
        <w:t>)</w:t>
      </w:r>
    </w:p>
    <w:p w:rsidR="007A70D4" w:rsidRPr="00974849" w:rsidRDefault="00A826C4" w:rsidP="00A826C4">
      <w:pPr>
        <w:tabs>
          <w:tab w:val="left" w:pos="11685"/>
        </w:tabs>
        <w:spacing w:after="0" w:line="240" w:lineRule="auto"/>
        <w:jc w:val="both"/>
        <w:rPr>
          <w:sz w:val="20"/>
          <w:szCs w:val="20"/>
        </w:rPr>
      </w:pPr>
      <w:r w:rsidRPr="00974849">
        <w:rPr>
          <w:rFonts w:ascii="Times New Roman" w:hAnsi="Times New Roman"/>
          <w:sz w:val="20"/>
          <w:szCs w:val="20"/>
        </w:rPr>
        <w:t xml:space="preserve">КОСГУ - </w:t>
      </w:r>
      <w:r w:rsidR="007A70D4" w:rsidRPr="00974849">
        <w:rPr>
          <w:rFonts w:ascii="Times New Roman" w:hAnsi="Times New Roman"/>
          <w:sz w:val="20"/>
          <w:szCs w:val="20"/>
        </w:rPr>
        <w:t>.</w:t>
      </w:r>
      <w:r w:rsidRPr="00974849">
        <w:rPr>
          <w:rFonts w:ascii="Times New Roman" w:hAnsi="Times New Roman"/>
          <w:sz w:val="20"/>
          <w:szCs w:val="20"/>
        </w:rPr>
        <w:t xml:space="preserve"> код статьи (подстатьи) классификации операций сектора государственного управления, относящихся к расходам бюджетов</w:t>
      </w:r>
    </w:p>
    <w:sectPr w:rsidR="007A70D4" w:rsidRPr="00974849" w:rsidSect="00A826C4">
      <w:headerReference w:type="first" r:id="rId6"/>
      <w:pgSz w:w="16838" w:h="11906" w:orient="landscape" w:code="9"/>
      <w:pgMar w:top="360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5D7" w:rsidRDefault="008165D7" w:rsidP="0018030D">
      <w:pPr>
        <w:spacing w:after="0" w:line="240" w:lineRule="auto"/>
      </w:pPr>
      <w:r>
        <w:separator/>
      </w:r>
    </w:p>
  </w:endnote>
  <w:endnote w:type="continuationSeparator" w:id="1">
    <w:p w:rsidR="008165D7" w:rsidRDefault="008165D7" w:rsidP="0018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5D7" w:rsidRDefault="008165D7" w:rsidP="0018030D">
      <w:pPr>
        <w:spacing w:after="0" w:line="240" w:lineRule="auto"/>
      </w:pPr>
      <w:r>
        <w:separator/>
      </w:r>
    </w:p>
  </w:footnote>
  <w:footnote w:type="continuationSeparator" w:id="1">
    <w:p w:rsidR="008165D7" w:rsidRDefault="008165D7" w:rsidP="00180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D4" w:rsidRDefault="007A70D4">
    <w:pPr>
      <w:pStyle w:val="a3"/>
    </w:pPr>
  </w:p>
  <w:p w:rsidR="007A70D4" w:rsidRDefault="007A70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220"/>
    <w:rsid w:val="000121B4"/>
    <w:rsid w:val="0003487A"/>
    <w:rsid w:val="0006532C"/>
    <w:rsid w:val="00077B50"/>
    <w:rsid w:val="00091D5B"/>
    <w:rsid w:val="00167EF9"/>
    <w:rsid w:val="00172734"/>
    <w:rsid w:val="0018030D"/>
    <w:rsid w:val="002241AF"/>
    <w:rsid w:val="00236066"/>
    <w:rsid w:val="002954B3"/>
    <w:rsid w:val="00306467"/>
    <w:rsid w:val="003678D1"/>
    <w:rsid w:val="00496629"/>
    <w:rsid w:val="0064730A"/>
    <w:rsid w:val="00683470"/>
    <w:rsid w:val="00703424"/>
    <w:rsid w:val="007A70D4"/>
    <w:rsid w:val="007D71B3"/>
    <w:rsid w:val="008165D7"/>
    <w:rsid w:val="0086750D"/>
    <w:rsid w:val="008E3BB0"/>
    <w:rsid w:val="00974849"/>
    <w:rsid w:val="009B3EED"/>
    <w:rsid w:val="009E045E"/>
    <w:rsid w:val="00A63C3C"/>
    <w:rsid w:val="00A826C4"/>
    <w:rsid w:val="00AC1220"/>
    <w:rsid w:val="00AE3F9C"/>
    <w:rsid w:val="00B24C80"/>
    <w:rsid w:val="00BE453C"/>
    <w:rsid w:val="00C040DE"/>
    <w:rsid w:val="00CB34F6"/>
    <w:rsid w:val="00CF68C4"/>
    <w:rsid w:val="00D002D8"/>
    <w:rsid w:val="00DF493A"/>
    <w:rsid w:val="00E7638B"/>
    <w:rsid w:val="00F02A81"/>
    <w:rsid w:val="00F648C7"/>
    <w:rsid w:val="00FC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C1220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C1220"/>
    <w:rPr>
      <w:rFonts w:ascii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 s  a</dc:creator>
  <cp:keywords/>
  <dc:description/>
  <cp:lastModifiedBy>5 s  a</cp:lastModifiedBy>
  <cp:revision>18</cp:revision>
  <cp:lastPrinted>2016-04-20T08:10:00Z</cp:lastPrinted>
  <dcterms:created xsi:type="dcterms:W3CDTF">2015-12-16T10:35:00Z</dcterms:created>
  <dcterms:modified xsi:type="dcterms:W3CDTF">2016-04-20T08:10:00Z</dcterms:modified>
</cp:coreProperties>
</file>