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48" w:rsidRPr="00476F48" w:rsidRDefault="00C674D9" w:rsidP="0047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УТВЕРЖДЕН</w:t>
      </w:r>
    </w:p>
    <w:p w:rsidR="00476F48" w:rsidRPr="00476F48" w:rsidRDefault="00A31F1C" w:rsidP="0047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76F48" w:rsidRPr="00476F48" w:rsidRDefault="00A31F1C" w:rsidP="0047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C674D9" w:rsidRDefault="00A31F1C" w:rsidP="00C674D9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 xml:space="preserve">от </w:t>
      </w:r>
      <w:r w:rsidR="009B0F78">
        <w:rPr>
          <w:rFonts w:ascii="Times New Roman" w:hAnsi="Times New Roman" w:cs="Times New Roman"/>
          <w:sz w:val="28"/>
          <w:szCs w:val="28"/>
        </w:rPr>
        <w:t xml:space="preserve">20.06.2019  </w:t>
      </w:r>
      <w:r w:rsidR="00476F48">
        <w:rPr>
          <w:rFonts w:ascii="Times New Roman" w:hAnsi="Times New Roman" w:cs="Times New Roman"/>
          <w:sz w:val="28"/>
          <w:szCs w:val="28"/>
        </w:rPr>
        <w:t>№</w:t>
      </w:r>
      <w:r w:rsidR="009B0F78">
        <w:rPr>
          <w:rFonts w:ascii="Times New Roman" w:hAnsi="Times New Roman" w:cs="Times New Roman"/>
          <w:sz w:val="28"/>
          <w:szCs w:val="28"/>
        </w:rPr>
        <w:t xml:space="preserve"> 205</w:t>
      </w:r>
    </w:p>
    <w:p w:rsidR="00C674D9" w:rsidRDefault="00476F48" w:rsidP="00C67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4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76F48" w:rsidRPr="00C674D9" w:rsidRDefault="00476F48" w:rsidP="00C67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b/>
          <w:sz w:val="28"/>
          <w:szCs w:val="28"/>
        </w:rPr>
        <w:t>по</w:t>
      </w:r>
      <w:r w:rsidR="00C674D9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b/>
          <w:sz w:val="28"/>
          <w:szCs w:val="28"/>
        </w:rPr>
        <w:t>«Выдаче разрешения на выполнение авиационных работ, парашютных</w:t>
      </w:r>
      <w:r w:rsidR="00C674D9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b/>
          <w:sz w:val="28"/>
          <w:szCs w:val="28"/>
        </w:rPr>
        <w:t>прыжков, демонстрационных полетов воздушных судов, полетов</w:t>
      </w:r>
      <w:r w:rsidR="00C674D9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b/>
          <w:sz w:val="28"/>
          <w:szCs w:val="28"/>
        </w:rPr>
        <w:t>беспилотных летательных аппаратов, подъемов привязных аэростатов наднасе</w:t>
      </w:r>
      <w:r w:rsidR="005D5346">
        <w:rPr>
          <w:rFonts w:ascii="Times New Roman" w:hAnsi="Times New Roman" w:cs="Times New Roman"/>
          <w:b/>
          <w:sz w:val="28"/>
          <w:szCs w:val="28"/>
        </w:rPr>
        <w:t>ленными пунктами, расположенных</w:t>
      </w:r>
      <w:r w:rsidRPr="00476F48">
        <w:rPr>
          <w:rFonts w:ascii="Times New Roman" w:hAnsi="Times New Roman" w:cs="Times New Roman"/>
          <w:b/>
          <w:sz w:val="28"/>
          <w:szCs w:val="28"/>
        </w:rPr>
        <w:t xml:space="preserve"> на территории Котельничского муниципального района Кировской области»</w:t>
      </w:r>
    </w:p>
    <w:p w:rsidR="00476F48" w:rsidRDefault="00476F48" w:rsidP="00C674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48" w:rsidRPr="00476F48" w:rsidRDefault="00476F48" w:rsidP="00476F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91F42" w:rsidRDefault="00476F48" w:rsidP="00A73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1.1. Административный регламент по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«Выдаче разрешения на выполнение авиационных работ, парашютных</w:t>
      </w:r>
      <w:r w:rsidR="00111379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 w:rsidR="00111379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подъемов привязных аэростатов над нас</w:t>
      </w:r>
      <w:r w:rsidR="005D5346">
        <w:rPr>
          <w:rFonts w:ascii="Times New Roman" w:hAnsi="Times New Roman" w:cs="Times New Roman"/>
          <w:sz w:val="28"/>
          <w:szCs w:val="28"/>
        </w:rPr>
        <w:t>еленными пунктами, расположенных</w:t>
      </w:r>
      <w:r w:rsidRPr="00476F48">
        <w:rPr>
          <w:rFonts w:ascii="Times New Roman" w:hAnsi="Times New Roman" w:cs="Times New Roman"/>
          <w:sz w:val="28"/>
          <w:szCs w:val="28"/>
        </w:rPr>
        <w:t xml:space="preserve"> на территории Котельничского муниципального района Кировской области»</w:t>
      </w:r>
      <w:r w:rsidR="005D5346">
        <w:rPr>
          <w:rFonts w:ascii="Times New Roman" w:hAnsi="Times New Roman" w:cs="Times New Roman"/>
          <w:sz w:val="28"/>
          <w:szCs w:val="28"/>
        </w:rPr>
        <w:t xml:space="preserve"> (далее – Административный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регламент)  разработан  в  целях  </w:t>
      </w:r>
      <w:r w:rsidR="00A73426">
        <w:rPr>
          <w:rFonts w:ascii="Times New Roman" w:hAnsi="Times New Roman" w:cs="Times New Roman"/>
          <w:sz w:val="28"/>
          <w:szCs w:val="28"/>
        </w:rPr>
        <w:t>обеспечения интересов жителей населенных пунктов</w:t>
      </w:r>
      <w:r w:rsidR="00111379">
        <w:rPr>
          <w:rFonts w:ascii="Times New Roman" w:hAnsi="Times New Roman" w:cs="Times New Roman"/>
          <w:sz w:val="28"/>
          <w:szCs w:val="28"/>
        </w:rPr>
        <w:t>, расположенных</w:t>
      </w:r>
      <w:r w:rsidR="00111379" w:rsidRPr="00476F48">
        <w:rPr>
          <w:rFonts w:ascii="Times New Roman" w:hAnsi="Times New Roman" w:cs="Times New Roman"/>
          <w:sz w:val="28"/>
          <w:szCs w:val="28"/>
        </w:rPr>
        <w:t xml:space="preserve"> на территории Котельничского муниципального района Кировской области</w:t>
      </w:r>
      <w:r w:rsidR="001113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F48" w:rsidRPr="00476F48" w:rsidRDefault="00D91F42" w:rsidP="00A734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Выдаче разрешения на выполнение авиационных работ, парашютных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прыжков, демонстрационных полетов воздушных судов, полетов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подъемов привязных аэростатов над нас</w:t>
      </w:r>
      <w:r>
        <w:rPr>
          <w:rFonts w:ascii="Times New Roman" w:hAnsi="Times New Roman" w:cs="Times New Roman"/>
          <w:sz w:val="28"/>
          <w:szCs w:val="28"/>
        </w:rPr>
        <w:t>еленными пунктами, расположенных</w:t>
      </w:r>
      <w:r w:rsidRPr="00476F48">
        <w:rPr>
          <w:rFonts w:ascii="Times New Roman" w:hAnsi="Times New Roman" w:cs="Times New Roman"/>
          <w:sz w:val="28"/>
          <w:szCs w:val="28"/>
        </w:rPr>
        <w:t xml:space="preserve"> на территории Котельничского муниципального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Разрешение) </w:t>
      </w:r>
      <w:r w:rsidR="00111379">
        <w:rPr>
          <w:rFonts w:ascii="Times New Roman" w:hAnsi="Times New Roman" w:cs="Times New Roman"/>
          <w:sz w:val="28"/>
          <w:szCs w:val="28"/>
        </w:rPr>
        <w:t>не является инструментом регулирования порядка использования воздушного пространства.</w:t>
      </w:r>
    </w:p>
    <w:p w:rsidR="00476F48" w:rsidRPr="00476F48" w:rsidRDefault="00476F48" w:rsidP="002F3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1.2. Описание заявителей, а также их представителей.</w:t>
      </w:r>
    </w:p>
    <w:p w:rsidR="00476F48" w:rsidRPr="00476F48" w:rsidRDefault="002F3F3A" w:rsidP="001113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Получателями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="00111379"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 xml:space="preserve">  являются  пользователи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воздушного  пространства  граждане  и  юридические  лица,  наделенные  в</w:t>
      </w:r>
      <w:r w:rsidR="00AD2E6B" w:rsidRPr="00AD2E6B">
        <w:rPr>
          <w:rFonts w:ascii="Times New Roman" w:hAnsi="Times New Roman" w:cs="Times New Roman"/>
          <w:sz w:val="28"/>
          <w:szCs w:val="28"/>
        </w:rPr>
        <w:t xml:space="preserve"> </w:t>
      </w:r>
      <w:r w:rsidR="00AD2E6B" w:rsidRPr="00476F48">
        <w:rPr>
          <w:rFonts w:ascii="Times New Roman" w:hAnsi="Times New Roman" w:cs="Times New Roman"/>
          <w:sz w:val="28"/>
          <w:szCs w:val="28"/>
        </w:rPr>
        <w:lastRenderedPageBreak/>
        <w:t>установленном  порядке  правом  на  осуществление  деятельности  по</w:t>
      </w:r>
      <w:r w:rsidR="00111379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использованию воздушного пространства (далее по тексту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– заявители).</w:t>
      </w:r>
    </w:p>
    <w:p w:rsidR="00476F48" w:rsidRPr="00476F48" w:rsidRDefault="00476F48" w:rsidP="002F3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Интересы  заявителей,  указанных  в  абзаце  первом  настоящего  пункта,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могут  представлять  иные  лица,  уполномоченные  заявителем  в  установленном</w:t>
      </w:r>
      <w:r w:rsidR="00EF0E9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порядке.</w:t>
      </w:r>
    </w:p>
    <w:p w:rsidR="00476F48" w:rsidRPr="00476F48" w:rsidRDefault="00476F48" w:rsidP="001F2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1.3.  Перечень  нормативных  правовых  актов,  регулирующих  отношения,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="001F2A7B">
        <w:rPr>
          <w:rFonts w:ascii="Times New Roman" w:hAnsi="Times New Roman" w:cs="Times New Roman"/>
          <w:sz w:val="28"/>
          <w:szCs w:val="28"/>
        </w:rPr>
        <w:t xml:space="preserve"> с предоставлением</w:t>
      </w: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EF0E9B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1F2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Правовыми  ос</w:t>
      </w:r>
      <w:r w:rsidR="001F2A7B">
        <w:rPr>
          <w:rFonts w:ascii="Times New Roman" w:hAnsi="Times New Roman" w:cs="Times New Roman"/>
          <w:sz w:val="28"/>
          <w:szCs w:val="28"/>
        </w:rPr>
        <w:t xml:space="preserve">нованиями  для  предоставления </w:t>
      </w:r>
      <w:r w:rsidR="00EF0E9B">
        <w:rPr>
          <w:rFonts w:ascii="Times New Roman" w:hAnsi="Times New Roman" w:cs="Times New Roman"/>
          <w:sz w:val="28"/>
          <w:szCs w:val="28"/>
        </w:rPr>
        <w:t>разрешения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являются:</w:t>
      </w:r>
    </w:p>
    <w:p w:rsidR="00476F48" w:rsidRPr="00476F48" w:rsidRDefault="00476F48" w:rsidP="001F2A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Воздушный  кодекс  Российской  Федерации  («Российская  газета»,  №59-60, 26.03.1997);</w:t>
      </w:r>
    </w:p>
    <w:p w:rsidR="00476F48" w:rsidRPr="00476F48" w:rsidRDefault="00476F48" w:rsidP="00966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Постановление  Правительства  Российской  Федерации  от11.03.2010  №138  «Об  утверждении  Федеральных  правил  использования  воздушного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пространства Российской Федерации».</w:t>
      </w:r>
    </w:p>
    <w:p w:rsidR="00476F48" w:rsidRPr="00476F48" w:rsidRDefault="00966516" w:rsidP="00966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Разрешение </w:t>
      </w:r>
      <w:r w:rsidR="00476F48" w:rsidRPr="00476F48">
        <w:rPr>
          <w:rFonts w:ascii="Times New Roman" w:hAnsi="Times New Roman" w:cs="Times New Roman"/>
          <w:sz w:val="28"/>
          <w:szCs w:val="28"/>
        </w:rPr>
        <w:t xml:space="preserve">  предоставляется  админ</w:t>
      </w:r>
      <w:r>
        <w:rPr>
          <w:rFonts w:ascii="Times New Roman" w:hAnsi="Times New Roman" w:cs="Times New Roman"/>
          <w:sz w:val="28"/>
          <w:szCs w:val="28"/>
        </w:rPr>
        <w:t>истрацией Котельничского района Кировской области (далее</w:t>
      </w:r>
      <w:r w:rsidR="00780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6F48" w:rsidRPr="00476F48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:rsidR="00476F48" w:rsidRPr="00476F48" w:rsidRDefault="00476F48" w:rsidP="009665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Место</w:t>
      </w:r>
      <w:r w:rsidR="00966516">
        <w:rPr>
          <w:rFonts w:ascii="Times New Roman" w:hAnsi="Times New Roman" w:cs="Times New Roman"/>
          <w:sz w:val="28"/>
          <w:szCs w:val="28"/>
        </w:rPr>
        <w:t>нахождение  администрации Котельничского района Кировской области: 612600, Кировская область, г.Котельнич, ул.Карла Маркса,16</w:t>
      </w:r>
      <w:r w:rsidR="00EF0E9B">
        <w:rPr>
          <w:rFonts w:ascii="Times New Roman" w:hAnsi="Times New Roman" w:cs="Times New Roman"/>
          <w:sz w:val="28"/>
          <w:szCs w:val="28"/>
        </w:rPr>
        <w:t>.</w:t>
      </w:r>
    </w:p>
    <w:p w:rsidR="0078014A" w:rsidRDefault="00476F48" w:rsidP="00EF0E9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F48">
        <w:rPr>
          <w:rFonts w:ascii="Times New Roman" w:hAnsi="Times New Roman" w:cs="Times New Roman"/>
          <w:sz w:val="28"/>
          <w:szCs w:val="28"/>
        </w:rPr>
        <w:t>Граф</w:t>
      </w:r>
      <w:r w:rsidR="00750932">
        <w:rPr>
          <w:rFonts w:ascii="Times New Roman" w:hAnsi="Times New Roman" w:cs="Times New Roman"/>
          <w:sz w:val="28"/>
          <w:szCs w:val="28"/>
        </w:rPr>
        <w:t>ик  работы  администрации Котельничского района Кировской области:</w:t>
      </w:r>
      <w:r w:rsidR="0078014A" w:rsidRPr="00780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014A" w:rsidRDefault="0078014A" w:rsidP="0078014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14A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среда, четверг с 7-48  до  17-00, пятница с 7.48 до 16.00, перерыв на обед  с12-00 до 13-00.</w:t>
      </w:r>
    </w:p>
    <w:p w:rsidR="00476F48" w:rsidRPr="0078014A" w:rsidRDefault="0078014A" w:rsidP="0078014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1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суббота, воскресенье – выходные дни.</w:t>
      </w:r>
    </w:p>
    <w:p w:rsidR="00476F48" w:rsidRPr="00476F48" w:rsidRDefault="00476F48" w:rsidP="007509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Справочный телефон/ факс:</w:t>
      </w:r>
      <w:r w:rsidR="00EF0E9B">
        <w:rPr>
          <w:rFonts w:ascii="Times New Roman" w:hAnsi="Times New Roman" w:cs="Times New Roman"/>
          <w:sz w:val="28"/>
          <w:szCs w:val="28"/>
        </w:rPr>
        <w:t xml:space="preserve"> 8(83342) 4-18-77, 4-16-37/ 36-91-15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EF0E9B" w:rsidRDefault="00476F48" w:rsidP="00EF0E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E9B">
        <w:rPr>
          <w:rFonts w:ascii="Times New Roman" w:hAnsi="Times New Roman" w:cs="Times New Roman"/>
          <w:sz w:val="28"/>
          <w:szCs w:val="28"/>
        </w:rPr>
        <w:t>Адрес  официального  сайта  администра</w:t>
      </w:r>
      <w:r w:rsidR="004449ED" w:rsidRPr="00EF0E9B">
        <w:rPr>
          <w:rFonts w:ascii="Times New Roman" w:hAnsi="Times New Roman" w:cs="Times New Roman"/>
          <w:sz w:val="28"/>
          <w:szCs w:val="28"/>
        </w:rPr>
        <w:t>ции Котельничского района Кировской области</w:t>
      </w:r>
      <w:r w:rsidRPr="00EF0E9B">
        <w:rPr>
          <w:rFonts w:ascii="Times New Roman" w:hAnsi="Times New Roman" w:cs="Times New Roman"/>
          <w:sz w:val="28"/>
          <w:szCs w:val="28"/>
        </w:rPr>
        <w:t xml:space="preserve">  в  инф</w:t>
      </w:r>
      <w:r w:rsidR="004449ED" w:rsidRPr="00EF0E9B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Pr="00EF0E9B">
        <w:rPr>
          <w:rFonts w:ascii="Times New Roman" w:hAnsi="Times New Roman" w:cs="Times New Roman"/>
          <w:sz w:val="28"/>
          <w:szCs w:val="28"/>
        </w:rPr>
        <w:t>сети  «Интернет»,  содержащий  информацию  о</w:t>
      </w:r>
      <w:r w:rsidR="004449ED" w:rsidRPr="00EF0E9B">
        <w:rPr>
          <w:rFonts w:ascii="Times New Roman" w:hAnsi="Times New Roman" w:cs="Times New Roman"/>
          <w:sz w:val="28"/>
          <w:szCs w:val="28"/>
        </w:rPr>
        <w:t xml:space="preserve">  предоставлении разрешени</w:t>
      </w:r>
      <w:r w:rsidR="00EF0E9B">
        <w:rPr>
          <w:rFonts w:ascii="Times New Roman" w:hAnsi="Times New Roman" w:cs="Times New Roman"/>
          <w:sz w:val="28"/>
          <w:szCs w:val="28"/>
        </w:rPr>
        <w:t>я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http://www.kotelnich-msu.ru/ </w:t>
      </w:r>
    </w:p>
    <w:p w:rsidR="00476F48" w:rsidRDefault="004449ED" w:rsidP="00444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 электронной  почты:  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kotelnich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rayon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0E9B" w:rsidRPr="00EF0E9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D2E6B" w:rsidRPr="00476F48" w:rsidRDefault="00AD2E6B" w:rsidP="004449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48" w:rsidRPr="000B6BB2" w:rsidRDefault="00476F48" w:rsidP="000B6B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B2">
        <w:rPr>
          <w:rFonts w:ascii="Times New Roman" w:hAnsi="Times New Roman" w:cs="Times New Roman"/>
          <w:b/>
          <w:sz w:val="28"/>
          <w:szCs w:val="28"/>
        </w:rPr>
        <w:lastRenderedPageBreak/>
        <w:t>II. Станд</w:t>
      </w:r>
      <w:r w:rsidR="004449ED" w:rsidRPr="000B6BB2">
        <w:rPr>
          <w:rFonts w:ascii="Times New Roman" w:hAnsi="Times New Roman" w:cs="Times New Roman"/>
          <w:b/>
          <w:sz w:val="28"/>
          <w:szCs w:val="28"/>
        </w:rPr>
        <w:t>арт предоставления</w:t>
      </w:r>
      <w:r w:rsidRPr="000B6B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F48" w:rsidRPr="00476F48" w:rsidRDefault="00476F48" w:rsidP="00400C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</w:t>
      </w:r>
      <w:r w:rsidR="004449ED">
        <w:rPr>
          <w:rFonts w:ascii="Times New Roman" w:hAnsi="Times New Roman" w:cs="Times New Roman"/>
          <w:sz w:val="28"/>
          <w:szCs w:val="28"/>
        </w:rPr>
        <w:t xml:space="preserve">.1.  Наименование </w:t>
      </w:r>
      <w:r w:rsidR="00A973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04DA5">
        <w:rPr>
          <w:rFonts w:ascii="Times New Roman" w:hAnsi="Times New Roman" w:cs="Times New Roman"/>
          <w:sz w:val="28"/>
          <w:szCs w:val="28"/>
        </w:rPr>
        <w:t xml:space="preserve"> - </w:t>
      </w:r>
      <w:r w:rsidRPr="00476F48">
        <w:rPr>
          <w:rFonts w:ascii="Times New Roman" w:hAnsi="Times New Roman" w:cs="Times New Roman"/>
          <w:sz w:val="28"/>
          <w:szCs w:val="28"/>
        </w:rPr>
        <w:t>«Выдача  разрешения  навыполнение  авиационных  работ,  парашют</w:t>
      </w:r>
      <w:r w:rsidR="004449ED">
        <w:rPr>
          <w:rFonts w:ascii="Times New Roman" w:hAnsi="Times New Roman" w:cs="Times New Roman"/>
          <w:sz w:val="28"/>
          <w:szCs w:val="28"/>
        </w:rPr>
        <w:t xml:space="preserve">ных  прыжков,  демонстрационных </w:t>
      </w:r>
      <w:r w:rsidRPr="00476F48">
        <w:rPr>
          <w:rFonts w:ascii="Times New Roman" w:hAnsi="Times New Roman" w:cs="Times New Roman"/>
          <w:sz w:val="28"/>
          <w:szCs w:val="28"/>
        </w:rPr>
        <w:t>полетов  воздушных  судов,  полетов  беспи</w:t>
      </w:r>
      <w:r w:rsidR="00400C7A">
        <w:rPr>
          <w:rFonts w:ascii="Times New Roman" w:hAnsi="Times New Roman" w:cs="Times New Roman"/>
          <w:sz w:val="28"/>
          <w:szCs w:val="28"/>
        </w:rPr>
        <w:t xml:space="preserve">лотных  летательных  аппаратов, </w:t>
      </w:r>
      <w:r w:rsidRPr="00476F48">
        <w:rPr>
          <w:rFonts w:ascii="Times New Roman" w:hAnsi="Times New Roman" w:cs="Times New Roman"/>
          <w:sz w:val="28"/>
          <w:szCs w:val="28"/>
        </w:rPr>
        <w:t>подъемов  пр</w:t>
      </w:r>
      <w:r w:rsidR="00400C7A">
        <w:rPr>
          <w:rFonts w:ascii="Times New Roman" w:hAnsi="Times New Roman" w:cs="Times New Roman"/>
          <w:sz w:val="28"/>
          <w:szCs w:val="28"/>
        </w:rPr>
        <w:t>ивязных  аэростатов  над населенными пунктами, расположенных на территории Котельничского муниципального района Кировской области</w:t>
      </w:r>
      <w:r w:rsidR="00504DA5">
        <w:rPr>
          <w:rFonts w:ascii="Times New Roman" w:hAnsi="Times New Roman" w:cs="Times New Roman"/>
          <w:sz w:val="28"/>
          <w:szCs w:val="28"/>
        </w:rPr>
        <w:t>»</w:t>
      </w:r>
      <w:r w:rsidR="00400C7A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504D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2.2.  Орган,  предос</w:t>
      </w:r>
      <w:r w:rsidR="00A97303">
        <w:rPr>
          <w:rFonts w:ascii="Times New Roman" w:hAnsi="Times New Roman" w:cs="Times New Roman"/>
          <w:sz w:val="28"/>
          <w:szCs w:val="28"/>
        </w:rPr>
        <w:t>тавляющий разрешение - а</w:t>
      </w:r>
      <w:r w:rsidRPr="00476F48">
        <w:rPr>
          <w:rFonts w:ascii="Times New Roman" w:hAnsi="Times New Roman" w:cs="Times New Roman"/>
          <w:sz w:val="28"/>
          <w:szCs w:val="28"/>
        </w:rPr>
        <w:t>дминистрация</w:t>
      </w:r>
      <w:r w:rsidR="00A97303">
        <w:rPr>
          <w:rFonts w:ascii="Times New Roman" w:hAnsi="Times New Roman" w:cs="Times New Roman"/>
          <w:sz w:val="28"/>
          <w:szCs w:val="28"/>
        </w:rPr>
        <w:t xml:space="preserve"> </w:t>
      </w:r>
      <w:r w:rsidR="00504DA5"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AA32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515">
        <w:rPr>
          <w:rFonts w:ascii="Times New Roman" w:hAnsi="Times New Roman" w:cs="Times New Roman"/>
          <w:sz w:val="28"/>
          <w:szCs w:val="28"/>
        </w:rPr>
        <w:t>Структурное  подразделение,</w:t>
      </w:r>
      <w:r w:rsidR="00AA324B" w:rsidRPr="00AF0515">
        <w:rPr>
          <w:rFonts w:ascii="Times New Roman" w:hAnsi="Times New Roman" w:cs="Times New Roman"/>
          <w:sz w:val="28"/>
          <w:szCs w:val="28"/>
        </w:rPr>
        <w:t xml:space="preserve">  отвечающее  за  предоставление разрешения</w:t>
      </w:r>
      <w:r w:rsidR="00AF0515" w:rsidRPr="00AF0515">
        <w:rPr>
          <w:rFonts w:ascii="Times New Roman" w:hAnsi="Times New Roman" w:cs="Times New Roman"/>
          <w:sz w:val="28"/>
          <w:szCs w:val="28"/>
        </w:rPr>
        <w:t xml:space="preserve">  </w:t>
      </w:r>
      <w:r w:rsidR="00AA324B" w:rsidRPr="00AF0515">
        <w:rPr>
          <w:rFonts w:ascii="Times New Roman" w:hAnsi="Times New Roman" w:cs="Times New Roman"/>
          <w:sz w:val="28"/>
          <w:szCs w:val="28"/>
        </w:rPr>
        <w:t xml:space="preserve">– </w:t>
      </w:r>
      <w:r w:rsidR="00AF0515" w:rsidRPr="00AF0515">
        <w:rPr>
          <w:rFonts w:ascii="Times New Roman" w:hAnsi="Times New Roman" w:cs="Times New Roman"/>
          <w:sz w:val="28"/>
          <w:szCs w:val="28"/>
        </w:rPr>
        <w:t xml:space="preserve"> управление делами </w:t>
      </w:r>
      <w:r w:rsidRPr="00AF0515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AF0515" w:rsidRPr="00AF0515">
        <w:rPr>
          <w:rFonts w:ascii="Times New Roman" w:hAnsi="Times New Roman" w:cs="Times New Roman"/>
          <w:sz w:val="28"/>
          <w:szCs w:val="28"/>
        </w:rPr>
        <w:t xml:space="preserve"> </w:t>
      </w:r>
      <w:r w:rsidRPr="00AF0515">
        <w:rPr>
          <w:rFonts w:ascii="Times New Roman" w:hAnsi="Times New Roman" w:cs="Times New Roman"/>
          <w:sz w:val="28"/>
          <w:szCs w:val="28"/>
        </w:rPr>
        <w:t xml:space="preserve">– </w:t>
      </w:r>
      <w:r w:rsidR="00AF0515" w:rsidRPr="00AF0515">
        <w:rPr>
          <w:rFonts w:ascii="Times New Roman" w:hAnsi="Times New Roman" w:cs="Times New Roman"/>
          <w:sz w:val="28"/>
          <w:szCs w:val="28"/>
        </w:rPr>
        <w:t>Управление делами</w:t>
      </w:r>
      <w:r w:rsidRPr="00AF0515">
        <w:rPr>
          <w:rFonts w:ascii="Times New Roman" w:hAnsi="Times New Roman" w:cs="Times New Roman"/>
          <w:sz w:val="28"/>
          <w:szCs w:val="28"/>
        </w:rPr>
        <w:t>).</w:t>
      </w:r>
    </w:p>
    <w:p w:rsidR="00476F48" w:rsidRPr="00476F48" w:rsidRDefault="00476F48" w:rsidP="000B6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2.3. Результатом предоставления является:</w:t>
      </w:r>
    </w:p>
    <w:p w:rsidR="00476F48" w:rsidRPr="00476F48" w:rsidRDefault="00476F48" w:rsidP="000B6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Выдача  заявителю  разрешения  на  выполнение  авиационных  работ,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парашютных  прыжков,  демонстрационных  поле</w:t>
      </w:r>
      <w:r w:rsidR="000B6BB2">
        <w:rPr>
          <w:rFonts w:ascii="Times New Roman" w:hAnsi="Times New Roman" w:cs="Times New Roman"/>
          <w:sz w:val="28"/>
          <w:szCs w:val="28"/>
        </w:rPr>
        <w:t xml:space="preserve">тов  воздушных  судов,  полетов </w:t>
      </w:r>
      <w:r w:rsidRPr="00476F48">
        <w:rPr>
          <w:rFonts w:ascii="Times New Roman" w:hAnsi="Times New Roman" w:cs="Times New Roman"/>
          <w:sz w:val="28"/>
          <w:szCs w:val="28"/>
        </w:rPr>
        <w:t>беспилотных  летательных  аппаратов,  подъе</w:t>
      </w:r>
      <w:r w:rsidR="009553B5">
        <w:rPr>
          <w:rFonts w:ascii="Times New Roman" w:hAnsi="Times New Roman" w:cs="Times New Roman"/>
          <w:sz w:val="28"/>
          <w:szCs w:val="28"/>
        </w:rPr>
        <w:t xml:space="preserve">мов  привязных  аэростатов </w:t>
      </w:r>
      <w:r w:rsidR="000B6BB2">
        <w:rPr>
          <w:rFonts w:ascii="Times New Roman" w:hAnsi="Times New Roman" w:cs="Times New Roman"/>
          <w:sz w:val="28"/>
          <w:szCs w:val="28"/>
        </w:rPr>
        <w:t>над населенными пунктами, расположенных на территории Котельничского муниципального района Кировской области</w:t>
      </w:r>
      <w:r w:rsidR="00D91F42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="000B6BB2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0B6B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Направление  (выдача)  решения  об  отказе  в  предоставлении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833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2.4. Документ, подтверждающий предоставление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(в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том  ч</w:t>
      </w:r>
      <w:r w:rsidR="00833B44">
        <w:rPr>
          <w:rFonts w:ascii="Times New Roman" w:hAnsi="Times New Roman" w:cs="Times New Roman"/>
          <w:sz w:val="28"/>
          <w:szCs w:val="28"/>
        </w:rPr>
        <w:t xml:space="preserve">исле  отказ  в  предоставлении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="00833B44">
        <w:rPr>
          <w:rFonts w:ascii="Times New Roman" w:hAnsi="Times New Roman" w:cs="Times New Roman"/>
          <w:sz w:val="28"/>
          <w:szCs w:val="28"/>
        </w:rPr>
        <w:t xml:space="preserve">)  выдается  лично </w:t>
      </w:r>
      <w:r w:rsidRPr="00476F48">
        <w:rPr>
          <w:rFonts w:ascii="Times New Roman" w:hAnsi="Times New Roman" w:cs="Times New Roman"/>
          <w:sz w:val="28"/>
          <w:szCs w:val="28"/>
        </w:rPr>
        <w:t xml:space="preserve">заявителю  (представителю  заявителя)  в </w:t>
      </w:r>
      <w:r w:rsidR="00833B44">
        <w:rPr>
          <w:rFonts w:ascii="Times New Roman" w:hAnsi="Times New Roman" w:cs="Times New Roman"/>
          <w:sz w:val="28"/>
          <w:szCs w:val="28"/>
        </w:rPr>
        <w:t xml:space="preserve"> форме  документа  на  бумажном </w:t>
      </w:r>
      <w:r w:rsidRPr="00476F48">
        <w:rPr>
          <w:rFonts w:ascii="Times New Roman" w:hAnsi="Times New Roman" w:cs="Times New Roman"/>
          <w:sz w:val="28"/>
          <w:szCs w:val="28"/>
        </w:rPr>
        <w:t>носителе  либо  направляется  заявителю  (пред</w:t>
      </w:r>
      <w:r w:rsidR="00833B44">
        <w:rPr>
          <w:rFonts w:ascii="Times New Roman" w:hAnsi="Times New Roman" w:cs="Times New Roman"/>
          <w:sz w:val="28"/>
          <w:szCs w:val="28"/>
        </w:rPr>
        <w:t xml:space="preserve">ставителю  заявителя)  в  форме </w:t>
      </w:r>
      <w:r w:rsidRPr="00476F48">
        <w:rPr>
          <w:rFonts w:ascii="Times New Roman" w:hAnsi="Times New Roman" w:cs="Times New Roman"/>
          <w:sz w:val="28"/>
          <w:szCs w:val="28"/>
        </w:rPr>
        <w:t xml:space="preserve">документа  на  бумажном  носителе  почтовым </w:t>
      </w:r>
      <w:r w:rsidR="00833B44">
        <w:rPr>
          <w:rFonts w:ascii="Times New Roman" w:hAnsi="Times New Roman" w:cs="Times New Roman"/>
          <w:sz w:val="28"/>
          <w:szCs w:val="28"/>
        </w:rPr>
        <w:t xml:space="preserve"> отправлением,  по  электронной </w:t>
      </w:r>
      <w:r w:rsidRPr="00476F48">
        <w:rPr>
          <w:rFonts w:ascii="Times New Roman" w:hAnsi="Times New Roman" w:cs="Times New Roman"/>
          <w:sz w:val="28"/>
          <w:szCs w:val="28"/>
        </w:rPr>
        <w:t>почте.</w:t>
      </w:r>
    </w:p>
    <w:p w:rsidR="00C33C7C" w:rsidRDefault="00476F48" w:rsidP="00C33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Способ  получения  документа,  подтверждающего  предоставление 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="00833B44">
        <w:rPr>
          <w:rFonts w:ascii="Times New Roman" w:hAnsi="Times New Roman" w:cs="Times New Roman"/>
          <w:sz w:val="28"/>
          <w:szCs w:val="28"/>
        </w:rPr>
        <w:t xml:space="preserve">  (отказ  в  предоставлении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="00833B44">
        <w:rPr>
          <w:rFonts w:ascii="Times New Roman" w:hAnsi="Times New Roman" w:cs="Times New Roman"/>
          <w:sz w:val="28"/>
          <w:szCs w:val="28"/>
        </w:rPr>
        <w:t xml:space="preserve">), </w:t>
      </w:r>
      <w:r w:rsidRPr="00476F48">
        <w:rPr>
          <w:rFonts w:ascii="Times New Roman" w:hAnsi="Times New Roman" w:cs="Times New Roman"/>
          <w:sz w:val="28"/>
          <w:szCs w:val="28"/>
        </w:rPr>
        <w:t>указывается заявителем в заявлении.</w:t>
      </w:r>
    </w:p>
    <w:p w:rsidR="00476F48" w:rsidRPr="00476F48" w:rsidRDefault="00476F48" w:rsidP="00C33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2.5.  Срок  предоставле</w:t>
      </w:r>
      <w:r w:rsidR="00833B44">
        <w:rPr>
          <w:rFonts w:ascii="Times New Roman" w:hAnsi="Times New Roman" w:cs="Times New Roman"/>
          <w:sz w:val="28"/>
          <w:szCs w:val="28"/>
        </w:rPr>
        <w:t>ния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не  может  превышать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30 дней со дня получения заявления о выдаче разрешения.</w:t>
      </w:r>
    </w:p>
    <w:p w:rsidR="00476F48" w:rsidRPr="00476F48" w:rsidRDefault="00476F48" w:rsidP="00833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2.6. Право</w:t>
      </w:r>
      <w:r w:rsidR="00833B44">
        <w:rPr>
          <w:rFonts w:ascii="Times New Roman" w:hAnsi="Times New Roman" w:cs="Times New Roman"/>
          <w:sz w:val="28"/>
          <w:szCs w:val="28"/>
        </w:rPr>
        <w:t>вые  основания  предоставления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указаны  в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части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1.3. настоящего  Административного регламента.</w:t>
      </w:r>
    </w:p>
    <w:p w:rsidR="00476F48" w:rsidRPr="00476F48" w:rsidRDefault="00476F48" w:rsidP="00833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  Для  получения  разрешения  заявитель  направляет  заявление  в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476F48" w:rsidRPr="00476F48" w:rsidRDefault="00476F48" w:rsidP="00833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Документы,  указанные  в  настоящем  пункте  Административного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регламента,  представляются  заявителем  в  з</w:t>
      </w:r>
      <w:r w:rsidR="00833B44">
        <w:rPr>
          <w:rFonts w:ascii="Times New Roman" w:hAnsi="Times New Roman" w:cs="Times New Roman"/>
          <w:sz w:val="28"/>
          <w:szCs w:val="28"/>
        </w:rPr>
        <w:t xml:space="preserve">ависимости  от  планируемого  к </w:t>
      </w:r>
      <w:r w:rsidRPr="00476F48">
        <w:rPr>
          <w:rFonts w:ascii="Times New Roman" w:hAnsi="Times New Roman" w:cs="Times New Roman"/>
          <w:sz w:val="28"/>
          <w:szCs w:val="28"/>
        </w:rPr>
        <w:t>выполнению  вида  авиационной  деятельности  в</w:t>
      </w:r>
      <w:r w:rsidR="00833B44">
        <w:rPr>
          <w:rFonts w:ascii="Times New Roman" w:hAnsi="Times New Roman" w:cs="Times New Roman"/>
          <w:sz w:val="28"/>
          <w:szCs w:val="28"/>
        </w:rPr>
        <w:t xml:space="preserve">  виде  заверенных  копий  (за </w:t>
      </w:r>
      <w:r w:rsidRPr="00476F48">
        <w:rPr>
          <w:rFonts w:ascii="Times New Roman" w:hAnsi="Times New Roman" w:cs="Times New Roman"/>
          <w:sz w:val="28"/>
          <w:szCs w:val="28"/>
        </w:rPr>
        <w:t>исключением  заявлений).  На  указанных  копиях</w:t>
      </w:r>
      <w:r w:rsidR="00833B44">
        <w:rPr>
          <w:rFonts w:ascii="Times New Roman" w:hAnsi="Times New Roman" w:cs="Times New Roman"/>
          <w:sz w:val="28"/>
          <w:szCs w:val="28"/>
        </w:rPr>
        <w:t xml:space="preserve">  документов  на  каждом  листе </w:t>
      </w:r>
      <w:r w:rsidRPr="00476F48">
        <w:rPr>
          <w:rFonts w:ascii="Times New Roman" w:hAnsi="Times New Roman" w:cs="Times New Roman"/>
          <w:sz w:val="28"/>
          <w:szCs w:val="28"/>
        </w:rPr>
        <w:t xml:space="preserve">такого  документа  заявителем  проставляются:  отметка  «копия  верна»;  подпись </w:t>
      </w:r>
      <w:r w:rsidR="00833B44">
        <w:rPr>
          <w:rFonts w:ascii="Times New Roman" w:hAnsi="Times New Roman" w:cs="Times New Roman"/>
          <w:sz w:val="28"/>
          <w:szCs w:val="28"/>
        </w:rPr>
        <w:t xml:space="preserve"> с </w:t>
      </w:r>
      <w:r w:rsidRPr="00476F48">
        <w:rPr>
          <w:rFonts w:ascii="Times New Roman" w:hAnsi="Times New Roman" w:cs="Times New Roman"/>
          <w:sz w:val="28"/>
          <w:szCs w:val="28"/>
        </w:rPr>
        <w:t>расшифровкой.</w:t>
      </w:r>
    </w:p>
    <w:p w:rsidR="00476F48" w:rsidRPr="00476F48" w:rsidRDefault="00476F48" w:rsidP="00833B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="00833B44">
        <w:rPr>
          <w:rFonts w:ascii="Times New Roman" w:hAnsi="Times New Roman" w:cs="Times New Roman"/>
          <w:sz w:val="28"/>
          <w:szCs w:val="28"/>
        </w:rPr>
        <w:t xml:space="preserve">, </w:t>
      </w:r>
      <w:r w:rsidRPr="00476F48">
        <w:rPr>
          <w:rFonts w:ascii="Times New Roman" w:hAnsi="Times New Roman" w:cs="Times New Roman"/>
          <w:sz w:val="28"/>
          <w:szCs w:val="28"/>
        </w:rPr>
        <w:t>подлежащих представлению заявителем:</w:t>
      </w:r>
    </w:p>
    <w:p w:rsidR="00476F48" w:rsidRPr="00476F48" w:rsidRDefault="00476F48" w:rsidP="00776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2.7.1.  Для  получения  разрешения  юридическими  лицами,  физическими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лицами  и  индивидуальными  предприним</w:t>
      </w:r>
      <w:r w:rsidR="0077690B">
        <w:rPr>
          <w:rFonts w:ascii="Times New Roman" w:hAnsi="Times New Roman" w:cs="Times New Roman"/>
          <w:sz w:val="28"/>
          <w:szCs w:val="28"/>
        </w:rPr>
        <w:t xml:space="preserve">ателями,  использующими  легкие </w:t>
      </w:r>
      <w:r w:rsidRPr="00476F48">
        <w:rPr>
          <w:rFonts w:ascii="Times New Roman" w:hAnsi="Times New Roman" w:cs="Times New Roman"/>
          <w:sz w:val="28"/>
          <w:szCs w:val="28"/>
        </w:rPr>
        <w:t>гражданские  воздушные  суда  авиации  общего</w:t>
      </w:r>
      <w:r w:rsidR="0077690B">
        <w:rPr>
          <w:rFonts w:ascii="Times New Roman" w:hAnsi="Times New Roman" w:cs="Times New Roman"/>
          <w:sz w:val="28"/>
          <w:szCs w:val="28"/>
        </w:rPr>
        <w:t xml:space="preserve">  назначения  либо  сверхлегкие </w:t>
      </w:r>
      <w:r w:rsidRPr="00476F48">
        <w:rPr>
          <w:rFonts w:ascii="Times New Roman" w:hAnsi="Times New Roman" w:cs="Times New Roman"/>
          <w:sz w:val="28"/>
          <w:szCs w:val="28"/>
        </w:rPr>
        <w:t>гражданские воздушные суда авиации общего назначения:</w:t>
      </w:r>
    </w:p>
    <w:p w:rsidR="00476F48" w:rsidRPr="00476F48" w:rsidRDefault="00476F48" w:rsidP="00776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2.7.1.1. на выполнение авиационных работ:</w:t>
      </w:r>
    </w:p>
    <w:p w:rsidR="00476F48" w:rsidRPr="00476F48" w:rsidRDefault="00476F48" w:rsidP="007769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настоящему  Административному  р</w:t>
      </w:r>
      <w:r w:rsidR="005B0A5F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воздушного  судн</w:t>
      </w:r>
      <w:r w:rsidR="005B0A5F">
        <w:rPr>
          <w:rFonts w:ascii="Times New Roman" w:hAnsi="Times New Roman" w:cs="Times New Roman"/>
          <w:sz w:val="28"/>
          <w:szCs w:val="28"/>
        </w:rPr>
        <w:t xml:space="preserve">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AD2E6B" w:rsidRDefault="00476F48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AD2E6B" w:rsidRDefault="00AD2E6B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3)  документ,  удостоверяющий  личность  в  соответствии  с  </w:t>
      </w:r>
    </w:p>
    <w:p w:rsidR="00476F48" w:rsidRPr="00476F48" w:rsidRDefault="00AD2E6B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476F48">
        <w:rPr>
          <w:rFonts w:ascii="Times New Roman" w:hAnsi="Times New Roman" w:cs="Times New Roman"/>
          <w:sz w:val="28"/>
          <w:szCs w:val="28"/>
        </w:rPr>
        <w:t>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законодательством,  если  заявителем  является  физич</w:t>
      </w:r>
      <w:r w:rsidR="005B0A5F">
        <w:rPr>
          <w:rFonts w:ascii="Times New Roman" w:hAnsi="Times New Roman" w:cs="Times New Roman"/>
          <w:sz w:val="28"/>
          <w:szCs w:val="28"/>
        </w:rPr>
        <w:t xml:space="preserve">еское </w:t>
      </w:r>
      <w:r w:rsidR="00476F48"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договор  обязательного  страхования  в  соответствии  с  Воздушным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кодексом  Российской  Федерации  или  копии  пол</w:t>
      </w:r>
      <w:r w:rsidR="005B0A5F">
        <w:rPr>
          <w:rFonts w:ascii="Times New Roman" w:hAnsi="Times New Roman" w:cs="Times New Roman"/>
          <w:sz w:val="28"/>
          <w:szCs w:val="28"/>
        </w:rPr>
        <w:t xml:space="preserve">исов  (сертификатов)  к  данным </w:t>
      </w:r>
      <w:r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5)  проект  порядка  выполнения  авиационных  работ  либо  раздел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Руководства  по  производству  полетов,  включающий  в  себя  особенности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выполнения заявленных видов авиационных работ;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6)  договор  с  третьим  лицом  на  выполнение  заявленных  авиационных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работ;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7)  правоустанавливающий  документ  на  воздушное  судно,  в  случае  еслисведения  о  регистрации  воздушного</w:t>
      </w:r>
      <w:r w:rsidR="005B0A5F">
        <w:rPr>
          <w:rFonts w:ascii="Times New Roman" w:hAnsi="Times New Roman" w:cs="Times New Roman"/>
          <w:sz w:val="28"/>
          <w:szCs w:val="28"/>
        </w:rPr>
        <w:t xml:space="preserve">  судна  отсутствуют  в  Едином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государственном  реестре  прав  на  воздушные  суда</w:t>
      </w:r>
      <w:r w:rsidR="005B0A5F">
        <w:rPr>
          <w:rFonts w:ascii="Times New Roman" w:hAnsi="Times New Roman" w:cs="Times New Roman"/>
          <w:sz w:val="28"/>
          <w:szCs w:val="28"/>
        </w:rPr>
        <w:t xml:space="preserve">  и  сделок  с  ними  (далее - </w:t>
      </w:r>
      <w:r w:rsidRPr="00476F48">
        <w:rPr>
          <w:rFonts w:ascii="Times New Roman" w:hAnsi="Times New Roman" w:cs="Times New Roman"/>
          <w:sz w:val="28"/>
          <w:szCs w:val="28"/>
        </w:rPr>
        <w:t>ЕГРП).  В  случае  если  воздушное  судно  находится  в  долевой  собст</w:t>
      </w:r>
      <w:r w:rsidR="005B0A5F">
        <w:rPr>
          <w:rFonts w:ascii="Times New Roman" w:hAnsi="Times New Roman" w:cs="Times New Roman"/>
          <w:sz w:val="28"/>
          <w:szCs w:val="28"/>
        </w:rPr>
        <w:t xml:space="preserve">венности, - </w:t>
      </w:r>
      <w:r w:rsidRPr="00476F48">
        <w:rPr>
          <w:rFonts w:ascii="Times New Roman" w:hAnsi="Times New Roman" w:cs="Times New Roman"/>
          <w:sz w:val="28"/>
          <w:szCs w:val="28"/>
        </w:rPr>
        <w:t>документ,  подтверждающий  согласие  всех  участников  собственности  напользование заявителем воздушным судном;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8)  документы,  подтверждающие  полномочия  лица,  подписавшего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заявление.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2.7.1.2. на выполнение парашютных прыжков: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кнастоящему  Административному  р</w:t>
      </w:r>
      <w:r w:rsidR="005B0A5F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номера  (при  наличии)  и  принадлежности  воздушного  судна, </w:t>
      </w:r>
      <w:r w:rsidR="005B0A5F">
        <w:rPr>
          <w:rFonts w:ascii="Times New Roman" w:hAnsi="Times New Roman" w:cs="Times New Roman"/>
          <w:sz w:val="28"/>
          <w:szCs w:val="28"/>
        </w:rPr>
        <w:t xml:space="preserve">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476F48" w:rsidRPr="00476F48" w:rsidRDefault="00476F48" w:rsidP="009553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 документ,  удостоверяющий  личность  в  соответствии  с  действующимзаконодательством,  если  заявителем  является  физическое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4)  договор  обязательного  страхования  в  соответствии  с  Воздушным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кодексом  Российской  Федерации  или  копии  пол</w:t>
      </w:r>
      <w:r w:rsidR="005B0A5F">
        <w:rPr>
          <w:rFonts w:ascii="Times New Roman" w:hAnsi="Times New Roman" w:cs="Times New Roman"/>
          <w:sz w:val="28"/>
          <w:szCs w:val="28"/>
        </w:rPr>
        <w:t xml:space="preserve">исов  (сертификатов)  к  данным </w:t>
      </w:r>
      <w:r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5)  проект  порядка  выполнения  десантирования  парашютистов  с  указаниемвремени, места, высоты выброски и количества подъемов воздушного судна;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6)  правоустанавливающий  документ  на  воздушное  судно,  в  случае  еслисведения  о  регистрации  воздушного  судна  отсутст</w:t>
      </w:r>
      <w:r w:rsidR="005B0A5F">
        <w:rPr>
          <w:rFonts w:ascii="Times New Roman" w:hAnsi="Times New Roman" w:cs="Times New Roman"/>
          <w:sz w:val="28"/>
          <w:szCs w:val="28"/>
        </w:rPr>
        <w:t xml:space="preserve">вуют  в  ЕГРП.  В  случае  если </w:t>
      </w:r>
      <w:r w:rsidRPr="00476F48">
        <w:rPr>
          <w:rFonts w:ascii="Times New Roman" w:hAnsi="Times New Roman" w:cs="Times New Roman"/>
          <w:sz w:val="28"/>
          <w:szCs w:val="28"/>
        </w:rPr>
        <w:t>воздушное  судно  находится  в  долев</w:t>
      </w:r>
      <w:r w:rsidR="005B0A5F">
        <w:rPr>
          <w:rFonts w:ascii="Times New Roman" w:hAnsi="Times New Roman" w:cs="Times New Roman"/>
          <w:sz w:val="28"/>
          <w:szCs w:val="28"/>
        </w:rPr>
        <w:t xml:space="preserve">ой  собственности, -  документ,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подтверждающий  согласие  всех  участников </w:t>
      </w:r>
      <w:r w:rsidR="005B0A5F">
        <w:rPr>
          <w:rFonts w:ascii="Times New Roman" w:hAnsi="Times New Roman" w:cs="Times New Roman"/>
          <w:sz w:val="28"/>
          <w:szCs w:val="28"/>
        </w:rPr>
        <w:t xml:space="preserve"> собственности  на  пользование </w:t>
      </w:r>
      <w:r w:rsidRPr="00476F48">
        <w:rPr>
          <w:rFonts w:ascii="Times New Roman" w:hAnsi="Times New Roman" w:cs="Times New Roman"/>
          <w:sz w:val="28"/>
          <w:szCs w:val="28"/>
        </w:rPr>
        <w:t>заявителем воздушным судном;</w:t>
      </w:r>
    </w:p>
    <w:p w:rsidR="00476F48" w:rsidRPr="00476F48" w:rsidRDefault="00476F48" w:rsidP="005B0A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7)  документы,  подтверждающие  полномочия  лица,  подписавшегозаявление.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2.7.1.3. на выполнение привязных аэростатов: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кнастоящему  Административному  р</w:t>
      </w:r>
      <w:r w:rsidR="004409B7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4409B7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 документ,  удостоверяющий  личность  в  соответствии  с  действующимзаконодательством,  если  з</w:t>
      </w:r>
      <w:r w:rsidR="004409B7">
        <w:rPr>
          <w:rFonts w:ascii="Times New Roman" w:hAnsi="Times New Roman" w:cs="Times New Roman"/>
          <w:sz w:val="28"/>
          <w:szCs w:val="28"/>
        </w:rPr>
        <w:t xml:space="preserve">аявителем  является  физическое </w:t>
      </w:r>
      <w:r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договор  обязательного  страхования  в  соответствии  с  Воздушным</w:t>
      </w:r>
      <w:r w:rsidR="00AD2E6B" w:rsidRPr="00AD2E6B">
        <w:rPr>
          <w:rFonts w:ascii="Times New Roman" w:hAnsi="Times New Roman" w:cs="Times New Roman"/>
          <w:sz w:val="28"/>
          <w:szCs w:val="28"/>
        </w:rPr>
        <w:t xml:space="preserve"> </w:t>
      </w:r>
      <w:r w:rsidR="00AD2E6B" w:rsidRPr="00476F48">
        <w:rPr>
          <w:rFonts w:ascii="Times New Roman" w:hAnsi="Times New Roman" w:cs="Times New Roman"/>
          <w:sz w:val="28"/>
          <w:szCs w:val="28"/>
        </w:rPr>
        <w:t xml:space="preserve">кодексом  Российской  Федерации  или  копии  полисов  </w:t>
      </w:r>
      <w:r w:rsidR="00AD2E6B">
        <w:rPr>
          <w:rFonts w:ascii="Times New Roman" w:hAnsi="Times New Roman" w:cs="Times New Roman"/>
          <w:sz w:val="28"/>
          <w:szCs w:val="28"/>
        </w:rPr>
        <w:t xml:space="preserve">(сертификатов)  к  </w:t>
      </w:r>
    </w:p>
    <w:p w:rsidR="00476F48" w:rsidRPr="00476F48" w:rsidRDefault="004409B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76F48"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AD2E6B" w:rsidRDefault="00AD2E6B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5)  проект  порядка  выполнения  подъемов  привязных  аэростатов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указанием  времени,  места,  высоты  подъема  п</w:t>
      </w:r>
      <w:r>
        <w:rPr>
          <w:rFonts w:ascii="Times New Roman" w:hAnsi="Times New Roman" w:cs="Times New Roman"/>
          <w:sz w:val="28"/>
          <w:szCs w:val="28"/>
        </w:rPr>
        <w:t xml:space="preserve">ривязных  аэростатов  в  </w:t>
      </w:r>
    </w:p>
    <w:p w:rsidR="00476F48" w:rsidRPr="00476F48" w:rsidRDefault="004409B7" w:rsidP="00AD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случае </w:t>
      </w:r>
      <w:r w:rsidR="00476F48" w:rsidRPr="00476F48">
        <w:rPr>
          <w:rFonts w:ascii="Times New Roman" w:hAnsi="Times New Roman" w:cs="Times New Roman"/>
          <w:sz w:val="28"/>
          <w:szCs w:val="28"/>
        </w:rPr>
        <w:t>осуществления подъемов на высоту свыше50 метров;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6)  правоустанавливающий  документ  на  воздушное  судно,  в  случае  еслисведения  о  регистрации  воздушного  судна  отсутст</w:t>
      </w:r>
      <w:r w:rsidR="004409B7">
        <w:rPr>
          <w:rFonts w:ascii="Times New Roman" w:hAnsi="Times New Roman" w:cs="Times New Roman"/>
          <w:sz w:val="28"/>
          <w:szCs w:val="28"/>
        </w:rPr>
        <w:t xml:space="preserve">вуют  в  ЕГРП.  В  случае  если </w:t>
      </w:r>
      <w:r w:rsidRPr="00476F48">
        <w:rPr>
          <w:rFonts w:ascii="Times New Roman" w:hAnsi="Times New Roman" w:cs="Times New Roman"/>
          <w:sz w:val="28"/>
          <w:szCs w:val="28"/>
        </w:rPr>
        <w:t>воздушное  судно  находится  в  долев</w:t>
      </w:r>
      <w:r w:rsidR="004409B7">
        <w:rPr>
          <w:rFonts w:ascii="Times New Roman" w:hAnsi="Times New Roman" w:cs="Times New Roman"/>
          <w:sz w:val="28"/>
          <w:szCs w:val="28"/>
        </w:rPr>
        <w:t xml:space="preserve">ой  собственности, -  документ, </w:t>
      </w:r>
      <w:r w:rsidRPr="00476F48">
        <w:rPr>
          <w:rFonts w:ascii="Times New Roman" w:hAnsi="Times New Roman" w:cs="Times New Roman"/>
          <w:sz w:val="28"/>
          <w:szCs w:val="28"/>
        </w:rPr>
        <w:t>подтверждающий  согласие  всех  участников  собстве</w:t>
      </w:r>
      <w:r w:rsidR="004409B7">
        <w:rPr>
          <w:rFonts w:ascii="Times New Roman" w:hAnsi="Times New Roman" w:cs="Times New Roman"/>
          <w:sz w:val="28"/>
          <w:szCs w:val="28"/>
        </w:rPr>
        <w:t xml:space="preserve">нности  на  пользование </w:t>
      </w:r>
      <w:r w:rsidRPr="00476F48">
        <w:rPr>
          <w:rFonts w:ascii="Times New Roman" w:hAnsi="Times New Roman" w:cs="Times New Roman"/>
          <w:sz w:val="28"/>
          <w:szCs w:val="28"/>
        </w:rPr>
        <w:t>заявителем воздушным судном;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7)  документы,  подтверждающие  полномочия  лица,  подписавшего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заявление.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2.7.2.  Для  получения  разрешения  юридическими  лицами,  физическимилицами  и  индивидуальными  предпринимателями,  осуществл</w:t>
      </w:r>
      <w:r w:rsidR="004409B7">
        <w:rPr>
          <w:rFonts w:ascii="Times New Roman" w:hAnsi="Times New Roman" w:cs="Times New Roman"/>
          <w:sz w:val="28"/>
          <w:szCs w:val="28"/>
        </w:rPr>
        <w:t xml:space="preserve">яющими </w:t>
      </w:r>
      <w:r w:rsidRPr="00476F48">
        <w:rPr>
          <w:rFonts w:ascii="Times New Roman" w:hAnsi="Times New Roman" w:cs="Times New Roman"/>
          <w:sz w:val="28"/>
          <w:szCs w:val="28"/>
        </w:rPr>
        <w:t>деятельность  в  области  гражданской  а</w:t>
      </w:r>
      <w:r w:rsidR="004409B7">
        <w:rPr>
          <w:rFonts w:ascii="Times New Roman" w:hAnsi="Times New Roman" w:cs="Times New Roman"/>
          <w:sz w:val="28"/>
          <w:szCs w:val="28"/>
        </w:rPr>
        <w:t xml:space="preserve">виации  и  имеющими  сертификат </w:t>
      </w:r>
      <w:r w:rsidRPr="00476F48">
        <w:rPr>
          <w:rFonts w:ascii="Times New Roman" w:hAnsi="Times New Roman" w:cs="Times New Roman"/>
          <w:sz w:val="28"/>
          <w:szCs w:val="28"/>
        </w:rPr>
        <w:t>(свидетельство)  эксплуатанта  для  осущест</w:t>
      </w:r>
      <w:r w:rsidR="004409B7">
        <w:rPr>
          <w:rFonts w:ascii="Times New Roman" w:hAnsi="Times New Roman" w:cs="Times New Roman"/>
          <w:sz w:val="28"/>
          <w:szCs w:val="28"/>
        </w:rPr>
        <w:t xml:space="preserve">вления  коммерческих  воздушных </w:t>
      </w:r>
      <w:r w:rsidRPr="00476F48">
        <w:rPr>
          <w:rFonts w:ascii="Times New Roman" w:hAnsi="Times New Roman" w:cs="Times New Roman"/>
          <w:sz w:val="28"/>
          <w:szCs w:val="28"/>
        </w:rPr>
        <w:t>перевозок/сертификат  (свидетельство</w:t>
      </w:r>
      <w:r w:rsidR="004409B7">
        <w:rPr>
          <w:rFonts w:ascii="Times New Roman" w:hAnsi="Times New Roman" w:cs="Times New Roman"/>
          <w:sz w:val="28"/>
          <w:szCs w:val="28"/>
        </w:rPr>
        <w:t xml:space="preserve">)  эксплуатанта  на  выполнение </w:t>
      </w:r>
      <w:r w:rsidRPr="00476F48">
        <w:rPr>
          <w:rFonts w:ascii="Times New Roman" w:hAnsi="Times New Roman" w:cs="Times New Roman"/>
          <w:sz w:val="28"/>
          <w:szCs w:val="28"/>
        </w:rPr>
        <w:t>авиационных работ/свидетельство эксплуатанта авиации общего назначения:</w:t>
      </w:r>
    </w:p>
    <w:p w:rsidR="00476F48" w:rsidRPr="00476F48" w:rsidRDefault="00476F48" w:rsidP="004409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2.7.2.1. на выполнение авиационных работ: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настоящему  Административному  регламенту,  с  указанием  типа,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602125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C33C7C" w:rsidRDefault="00476F48" w:rsidP="00C33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476F48" w:rsidRPr="00476F48" w:rsidRDefault="00476F48" w:rsidP="00C33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 документ,  удостоверяющий  личность  в  соответствии  с  действующимзаконодательством,  если  з</w:t>
      </w:r>
      <w:r w:rsidR="00602125">
        <w:rPr>
          <w:rFonts w:ascii="Times New Roman" w:hAnsi="Times New Roman" w:cs="Times New Roman"/>
          <w:sz w:val="28"/>
          <w:szCs w:val="28"/>
        </w:rPr>
        <w:t xml:space="preserve">аявителем  является  физическое </w:t>
      </w:r>
      <w:r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договор  обязательного  страхования  в  соответствии  с  Воздушным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кодексом  Российской  Федерации  или  копии  пол</w:t>
      </w:r>
      <w:r w:rsidR="00602125">
        <w:rPr>
          <w:rFonts w:ascii="Times New Roman" w:hAnsi="Times New Roman" w:cs="Times New Roman"/>
          <w:sz w:val="28"/>
          <w:szCs w:val="28"/>
        </w:rPr>
        <w:t xml:space="preserve">исов  (сертификатов)  к  данным </w:t>
      </w:r>
      <w:r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5)  проект  порядка  выполнения  авиационных  работ  либо  разделРуководства  по  производству  полетов,  в</w:t>
      </w:r>
      <w:r w:rsidR="00602125">
        <w:rPr>
          <w:rFonts w:ascii="Times New Roman" w:hAnsi="Times New Roman" w:cs="Times New Roman"/>
          <w:sz w:val="28"/>
          <w:szCs w:val="28"/>
        </w:rPr>
        <w:t xml:space="preserve">ключающий  в  себя  особенности </w:t>
      </w:r>
      <w:r w:rsidRPr="00476F48">
        <w:rPr>
          <w:rFonts w:ascii="Times New Roman" w:hAnsi="Times New Roman" w:cs="Times New Roman"/>
          <w:sz w:val="28"/>
          <w:szCs w:val="28"/>
        </w:rPr>
        <w:t>выполнения заявленных видов авиационных работ;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6)  договор  с  третьим  лицом  на  выполнение  заявленных  авиационныхработ;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7)  правоустанавливающий  документ  на  воздушное  судно,  в  случае  еслисведения  о  регистрации  воздушного  судна  отсутст</w:t>
      </w:r>
      <w:r w:rsidR="00602125">
        <w:rPr>
          <w:rFonts w:ascii="Times New Roman" w:hAnsi="Times New Roman" w:cs="Times New Roman"/>
          <w:sz w:val="28"/>
          <w:szCs w:val="28"/>
        </w:rPr>
        <w:t xml:space="preserve">вуют  в  ЕГРП.  В  случае  если </w:t>
      </w:r>
      <w:r w:rsidRPr="00476F48">
        <w:rPr>
          <w:rFonts w:ascii="Times New Roman" w:hAnsi="Times New Roman" w:cs="Times New Roman"/>
          <w:sz w:val="28"/>
          <w:szCs w:val="28"/>
        </w:rPr>
        <w:t>воздушное  судно  находится  в  долев</w:t>
      </w:r>
      <w:r w:rsidR="00602125">
        <w:rPr>
          <w:rFonts w:ascii="Times New Roman" w:hAnsi="Times New Roman" w:cs="Times New Roman"/>
          <w:sz w:val="28"/>
          <w:szCs w:val="28"/>
        </w:rPr>
        <w:t xml:space="preserve">ой  собственности, -  документ,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подтверждающий  согласие  всех  участников </w:t>
      </w:r>
      <w:r w:rsidR="00602125">
        <w:rPr>
          <w:rFonts w:ascii="Times New Roman" w:hAnsi="Times New Roman" w:cs="Times New Roman"/>
          <w:sz w:val="28"/>
          <w:szCs w:val="28"/>
        </w:rPr>
        <w:t xml:space="preserve"> собственности  на  пользование </w:t>
      </w:r>
      <w:r w:rsidRPr="00476F48">
        <w:rPr>
          <w:rFonts w:ascii="Times New Roman" w:hAnsi="Times New Roman" w:cs="Times New Roman"/>
          <w:sz w:val="28"/>
          <w:szCs w:val="28"/>
        </w:rPr>
        <w:t>заявителем воздушным судном;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8)  документы,  подтверждающие  полномочия  лица,  подписавшего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заявление.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2.7.2.2. на выполнение парашютных прыжков: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кнастоящему  Административному  р</w:t>
      </w:r>
      <w:r w:rsidR="00602125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воздушного  судна,  периода  и  меставыполнения авиационной деятельности;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 документ,  удостоверяющий  личность  в  соответствии  с  действующимзаконодательством,  если  з</w:t>
      </w:r>
      <w:r w:rsidR="00602125">
        <w:rPr>
          <w:rFonts w:ascii="Times New Roman" w:hAnsi="Times New Roman" w:cs="Times New Roman"/>
          <w:sz w:val="28"/>
          <w:szCs w:val="28"/>
        </w:rPr>
        <w:t xml:space="preserve">аявителем  является  физическое </w:t>
      </w:r>
      <w:r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договор  обязательного  страхования  в  соответствии  с  Воздушным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кодексом  Российской  Федерации  или  копии  пол</w:t>
      </w:r>
      <w:r w:rsidR="00602125">
        <w:rPr>
          <w:rFonts w:ascii="Times New Roman" w:hAnsi="Times New Roman" w:cs="Times New Roman"/>
          <w:sz w:val="28"/>
          <w:szCs w:val="28"/>
        </w:rPr>
        <w:t xml:space="preserve">исов  (сертификатов)  к  данным </w:t>
      </w:r>
      <w:r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5)  проект  порядка  выполнения  десантирования  парашютистов  с  указаниемвремени, места, высоты выброски и количества подъемов воздушного судна;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6)  правоустанавливающий  документ  на  воздушное  судно,  в  случае  еслисведения  о  регистрации  воздушного  судна  отсутст</w:t>
      </w:r>
      <w:r w:rsidR="00602125">
        <w:rPr>
          <w:rFonts w:ascii="Times New Roman" w:hAnsi="Times New Roman" w:cs="Times New Roman"/>
          <w:sz w:val="28"/>
          <w:szCs w:val="28"/>
        </w:rPr>
        <w:t xml:space="preserve">вуют  в  ЕГРП.  В  случае  если </w:t>
      </w:r>
      <w:r w:rsidRPr="00476F48">
        <w:rPr>
          <w:rFonts w:ascii="Times New Roman" w:hAnsi="Times New Roman" w:cs="Times New Roman"/>
          <w:sz w:val="28"/>
          <w:szCs w:val="28"/>
        </w:rPr>
        <w:t>воздушное  судно  находится  в  долев</w:t>
      </w:r>
      <w:r w:rsidR="00602125">
        <w:rPr>
          <w:rFonts w:ascii="Times New Roman" w:hAnsi="Times New Roman" w:cs="Times New Roman"/>
          <w:sz w:val="28"/>
          <w:szCs w:val="28"/>
        </w:rPr>
        <w:t xml:space="preserve">ой  собственности, -  документ,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подтверждающий  согласие  всех  участников </w:t>
      </w:r>
      <w:r w:rsidR="00602125">
        <w:rPr>
          <w:rFonts w:ascii="Times New Roman" w:hAnsi="Times New Roman" w:cs="Times New Roman"/>
          <w:sz w:val="28"/>
          <w:szCs w:val="28"/>
        </w:rPr>
        <w:t xml:space="preserve"> собственности  на  пользование </w:t>
      </w:r>
      <w:r w:rsidRPr="00476F48">
        <w:rPr>
          <w:rFonts w:ascii="Times New Roman" w:hAnsi="Times New Roman" w:cs="Times New Roman"/>
          <w:sz w:val="28"/>
          <w:szCs w:val="28"/>
        </w:rPr>
        <w:t>заявителем воздушным судном;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7)  документы,  подтверждающие  полномочия  лица,  подписавшего</w:t>
      </w:r>
    </w:p>
    <w:p w:rsidR="00602125" w:rsidRDefault="006021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2.7.2.3. на выполнение подъемов привязных аэростатов: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1)  заявление,  составленное  по  форме  согласно  приложению 1  кнастоящему  Административному  регламенту,  с  указанием  </w:t>
      </w:r>
      <w:r w:rsidR="00602125">
        <w:rPr>
          <w:rFonts w:ascii="Times New Roman" w:hAnsi="Times New Roman" w:cs="Times New Roman"/>
          <w:sz w:val="28"/>
          <w:szCs w:val="28"/>
        </w:rPr>
        <w:t xml:space="preserve">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</w:t>
      </w:r>
      <w:r w:rsidR="00602125">
        <w:rPr>
          <w:rFonts w:ascii="Times New Roman" w:hAnsi="Times New Roman" w:cs="Times New Roman"/>
          <w:sz w:val="28"/>
          <w:szCs w:val="28"/>
        </w:rPr>
        <w:t xml:space="preserve">авательного  знака,  заводского </w:t>
      </w: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602125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устав юридического лица, если заявителем является юридическое лицо;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 документ,  удостоверяющий  личность  в  соответствии  с  действующим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законодательством,  если  з</w:t>
      </w:r>
      <w:r w:rsidR="00602125">
        <w:rPr>
          <w:rFonts w:ascii="Times New Roman" w:hAnsi="Times New Roman" w:cs="Times New Roman"/>
          <w:sz w:val="28"/>
          <w:szCs w:val="28"/>
        </w:rPr>
        <w:t xml:space="preserve">аявителем  является  физическое </w:t>
      </w:r>
      <w:r w:rsidRPr="00476F48">
        <w:rPr>
          <w:rFonts w:ascii="Times New Roman" w:hAnsi="Times New Roman" w:cs="Times New Roman"/>
          <w:sz w:val="28"/>
          <w:szCs w:val="28"/>
        </w:rPr>
        <w:t>лицо/индивидуальный предприниматель;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договор  обязательного  страхования  в  соответствии  с  Воздушным</w:t>
      </w:r>
    </w:p>
    <w:p w:rsidR="00C33C7C" w:rsidRDefault="00476F48" w:rsidP="00C3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кодексом  Российской  Федерации  или  копии  пол</w:t>
      </w:r>
      <w:r w:rsidR="00602125">
        <w:rPr>
          <w:rFonts w:ascii="Times New Roman" w:hAnsi="Times New Roman" w:cs="Times New Roman"/>
          <w:sz w:val="28"/>
          <w:szCs w:val="28"/>
        </w:rPr>
        <w:t xml:space="preserve">исов  (сертификатов)  к  данным </w:t>
      </w:r>
      <w:r w:rsidRPr="00476F48">
        <w:rPr>
          <w:rFonts w:ascii="Times New Roman" w:hAnsi="Times New Roman" w:cs="Times New Roman"/>
          <w:sz w:val="28"/>
          <w:szCs w:val="28"/>
        </w:rPr>
        <w:t>договорам;</w:t>
      </w:r>
    </w:p>
    <w:p w:rsidR="00476F48" w:rsidRPr="00476F48" w:rsidRDefault="00476F48" w:rsidP="00C33C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5)  проект  порядка  выполнения  подъемов  привязных  аэростатов  суказанием  времени,  места,  высоты  подъема  п</w:t>
      </w:r>
      <w:r w:rsidR="00602125">
        <w:rPr>
          <w:rFonts w:ascii="Times New Roman" w:hAnsi="Times New Roman" w:cs="Times New Roman"/>
          <w:sz w:val="28"/>
          <w:szCs w:val="28"/>
        </w:rPr>
        <w:t xml:space="preserve">ривязных  аэростатов  в  случае </w:t>
      </w:r>
      <w:r w:rsidRPr="00476F48">
        <w:rPr>
          <w:rFonts w:ascii="Times New Roman" w:hAnsi="Times New Roman" w:cs="Times New Roman"/>
          <w:sz w:val="28"/>
          <w:szCs w:val="28"/>
        </w:rPr>
        <w:t>осуществления подъемов на высоту свыше50 метров;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6)  правоустанавливающий  документ  на  воздушное  судно,  в  случае  еслисведения  о  регистрации  воздушного  судна  отсутст</w:t>
      </w:r>
      <w:r w:rsidR="00602125">
        <w:rPr>
          <w:rFonts w:ascii="Times New Roman" w:hAnsi="Times New Roman" w:cs="Times New Roman"/>
          <w:sz w:val="28"/>
          <w:szCs w:val="28"/>
        </w:rPr>
        <w:t xml:space="preserve">вуют  в  ЕГРП.  В  случае  если </w:t>
      </w:r>
      <w:r w:rsidRPr="00476F48">
        <w:rPr>
          <w:rFonts w:ascii="Times New Roman" w:hAnsi="Times New Roman" w:cs="Times New Roman"/>
          <w:sz w:val="28"/>
          <w:szCs w:val="28"/>
        </w:rPr>
        <w:t>воздушное  судно  находится  в  долевой  собственности, -  документ,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подтверждающий  согласие  всех  участников </w:t>
      </w:r>
      <w:r w:rsidR="00602125">
        <w:rPr>
          <w:rFonts w:ascii="Times New Roman" w:hAnsi="Times New Roman" w:cs="Times New Roman"/>
          <w:sz w:val="28"/>
          <w:szCs w:val="28"/>
        </w:rPr>
        <w:t xml:space="preserve"> собственности  на  пользование </w:t>
      </w:r>
      <w:r w:rsidRPr="00476F48">
        <w:rPr>
          <w:rFonts w:ascii="Times New Roman" w:hAnsi="Times New Roman" w:cs="Times New Roman"/>
          <w:sz w:val="28"/>
          <w:szCs w:val="28"/>
        </w:rPr>
        <w:t>заявителем воздушным судном;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7)  документы,  подтверждающие  полномочия  лица,  подписавшегозаявление.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2.7.3.  Для  получения  разрешения  на  выполнение  авиационной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деятельности заявителями, относящимися к государственной авиации: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2.7.3.1. на выполнение авиационных работ:</w:t>
      </w:r>
    </w:p>
    <w:p w:rsidR="00476F48" w:rsidRPr="00476F48" w:rsidRDefault="00476F48" w:rsidP="006021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 № 1  к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настоящему  Административному  р</w:t>
      </w:r>
      <w:r w:rsidR="006D164D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</w:t>
      </w:r>
      <w:r w:rsidR="006D164D">
        <w:rPr>
          <w:rFonts w:ascii="Times New Roman" w:hAnsi="Times New Roman" w:cs="Times New Roman"/>
          <w:sz w:val="28"/>
          <w:szCs w:val="28"/>
        </w:rPr>
        <w:t xml:space="preserve">авательного  знака,  заводского </w:t>
      </w: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6D164D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 документ,  подтверждающий  годность  заявленного  воздушного  судна  кэксплуатации (выписка из формуляра воздушно</w:t>
      </w:r>
      <w:r w:rsidR="006D164D">
        <w:rPr>
          <w:rFonts w:ascii="Times New Roman" w:hAnsi="Times New Roman" w:cs="Times New Roman"/>
          <w:sz w:val="28"/>
          <w:szCs w:val="28"/>
        </w:rPr>
        <w:t xml:space="preserve">го судна с записью о годности к </w:t>
      </w:r>
      <w:r w:rsidRPr="00476F48">
        <w:rPr>
          <w:rFonts w:ascii="Times New Roman" w:hAnsi="Times New Roman" w:cs="Times New Roman"/>
          <w:sz w:val="28"/>
          <w:szCs w:val="28"/>
        </w:rPr>
        <w:t>эксплуатации);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порядок  (инструкция),  в  соответствии  с  которым(ой)  заявительпланирует выполнять заявленные авиационные работы.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2.7.3.2. на выполнение парашютных прыжков: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1)  заявление,  составленное  по  форме  согласно  приложению 1  кнастоящему  Административному  р</w:t>
      </w:r>
      <w:r w:rsidR="006D164D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опознавательного  знака,  заводского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6D164D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 документ,  подтверждающий  годность  заявленного  воздушного  судна  кэксплуатации (выписка из формуляра воздушно</w:t>
      </w:r>
      <w:r w:rsidR="006D164D">
        <w:rPr>
          <w:rFonts w:ascii="Times New Roman" w:hAnsi="Times New Roman" w:cs="Times New Roman"/>
          <w:sz w:val="28"/>
          <w:szCs w:val="28"/>
        </w:rPr>
        <w:t xml:space="preserve">го судна с записью о годности к </w:t>
      </w:r>
      <w:r w:rsidRPr="00476F48">
        <w:rPr>
          <w:rFonts w:ascii="Times New Roman" w:hAnsi="Times New Roman" w:cs="Times New Roman"/>
          <w:sz w:val="28"/>
          <w:szCs w:val="28"/>
        </w:rPr>
        <w:t>эксплуатации);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 положение  об  организации  Парашютно-десантной  службы  на  базезаявителя.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2.7.3.3. на выполнение подъемов привязных аэростатов: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1)  заявление,  составленное  по  форме  согласно  приложению 1  кнастоящему  Административному  р</w:t>
      </w:r>
      <w:r w:rsidR="006D164D">
        <w:rPr>
          <w:rFonts w:ascii="Times New Roman" w:hAnsi="Times New Roman" w:cs="Times New Roman"/>
          <w:sz w:val="28"/>
          <w:szCs w:val="28"/>
        </w:rPr>
        <w:t xml:space="preserve">егламенту,  с  указанием  типа,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государственного  (регистрационного)  опозн</w:t>
      </w:r>
      <w:r w:rsidR="006D164D">
        <w:rPr>
          <w:rFonts w:ascii="Times New Roman" w:hAnsi="Times New Roman" w:cs="Times New Roman"/>
          <w:sz w:val="28"/>
          <w:szCs w:val="28"/>
        </w:rPr>
        <w:t xml:space="preserve">авательного  знака,  заводского </w:t>
      </w:r>
      <w:r w:rsidRPr="00476F48">
        <w:rPr>
          <w:rFonts w:ascii="Times New Roman" w:hAnsi="Times New Roman" w:cs="Times New Roman"/>
          <w:sz w:val="28"/>
          <w:szCs w:val="28"/>
        </w:rPr>
        <w:t>номера  (при  наличии)  и  принадлежности  воздуш</w:t>
      </w:r>
      <w:r w:rsidR="006D164D">
        <w:rPr>
          <w:rFonts w:ascii="Times New Roman" w:hAnsi="Times New Roman" w:cs="Times New Roman"/>
          <w:sz w:val="28"/>
          <w:szCs w:val="28"/>
        </w:rPr>
        <w:t xml:space="preserve">ного  судна,  периода  и  места </w:t>
      </w:r>
      <w:r w:rsidRPr="00476F48">
        <w:rPr>
          <w:rFonts w:ascii="Times New Roman" w:hAnsi="Times New Roman" w:cs="Times New Roman"/>
          <w:sz w:val="28"/>
          <w:szCs w:val="28"/>
        </w:rPr>
        <w:t>выполнения авиационной деятельности;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2) документ, подтверждающий годность заявленного воздушного судна кэксплуатации (выписка из формуляра воздушно</w:t>
      </w:r>
      <w:r w:rsidR="006D164D">
        <w:rPr>
          <w:rFonts w:ascii="Times New Roman" w:hAnsi="Times New Roman" w:cs="Times New Roman"/>
          <w:sz w:val="28"/>
          <w:szCs w:val="28"/>
        </w:rPr>
        <w:t xml:space="preserve">го судна с записью о годности к </w:t>
      </w:r>
      <w:r w:rsidRPr="00476F48">
        <w:rPr>
          <w:rFonts w:ascii="Times New Roman" w:hAnsi="Times New Roman" w:cs="Times New Roman"/>
          <w:sz w:val="28"/>
          <w:szCs w:val="28"/>
        </w:rPr>
        <w:t>эксплуатации);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3) приказ о допуске командиров воздушных судов к полетам;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4) проект порядка выполнения подъемов привязных аэростатов суказанием времени, места, высоты подъем</w:t>
      </w:r>
      <w:r w:rsidR="006D164D">
        <w:rPr>
          <w:rFonts w:ascii="Times New Roman" w:hAnsi="Times New Roman" w:cs="Times New Roman"/>
          <w:sz w:val="28"/>
          <w:szCs w:val="28"/>
        </w:rPr>
        <w:t xml:space="preserve">а привязных аэростатов в случае </w:t>
      </w:r>
      <w:r w:rsidRPr="00476F48">
        <w:rPr>
          <w:rFonts w:ascii="Times New Roman" w:hAnsi="Times New Roman" w:cs="Times New Roman"/>
          <w:sz w:val="28"/>
          <w:szCs w:val="28"/>
        </w:rPr>
        <w:t>осуществления подъемов на высоту свыше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50 метров.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2.8. Исчерпывающий  перечень  документов,  необходимых  в  соответствии  снормативными правовыми актами для предоставления </w:t>
      </w:r>
      <w:r w:rsidR="009553B5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6D164D">
        <w:rPr>
          <w:rFonts w:ascii="Times New Roman" w:hAnsi="Times New Roman" w:cs="Times New Roman"/>
          <w:sz w:val="28"/>
          <w:szCs w:val="28"/>
        </w:rPr>
        <w:t xml:space="preserve"> и </w:t>
      </w:r>
      <w:r w:rsidRPr="00476F48">
        <w:rPr>
          <w:rFonts w:ascii="Times New Roman" w:hAnsi="Times New Roman" w:cs="Times New Roman"/>
          <w:sz w:val="28"/>
          <w:szCs w:val="28"/>
        </w:rPr>
        <w:t>услуг,  которые  являются  необходимыми  и  обя</w:t>
      </w:r>
      <w:r w:rsidR="006D164D">
        <w:rPr>
          <w:rFonts w:ascii="Times New Roman" w:hAnsi="Times New Roman" w:cs="Times New Roman"/>
          <w:sz w:val="28"/>
          <w:szCs w:val="28"/>
        </w:rPr>
        <w:t xml:space="preserve">зательными  для  предоставления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которые  находятся  в  распоряжении  исполнительных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органов,  федеральных  органов  исп</w:t>
      </w:r>
      <w:r w:rsidR="006D164D">
        <w:rPr>
          <w:rFonts w:ascii="Times New Roman" w:hAnsi="Times New Roman" w:cs="Times New Roman"/>
          <w:sz w:val="28"/>
          <w:szCs w:val="28"/>
        </w:rPr>
        <w:t xml:space="preserve">олнительной  власти  и  органов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государственных  внебюджетных  фондов  и  орг</w:t>
      </w:r>
      <w:r w:rsidR="006D164D">
        <w:rPr>
          <w:rFonts w:ascii="Times New Roman" w:hAnsi="Times New Roman" w:cs="Times New Roman"/>
          <w:sz w:val="28"/>
          <w:szCs w:val="28"/>
        </w:rPr>
        <w:t xml:space="preserve">анов  местного  самоуправления, </w:t>
      </w:r>
      <w:r w:rsidRPr="00476F48">
        <w:rPr>
          <w:rFonts w:ascii="Times New Roman" w:hAnsi="Times New Roman" w:cs="Times New Roman"/>
          <w:sz w:val="28"/>
          <w:szCs w:val="28"/>
        </w:rPr>
        <w:t>подведомственных  им  организаций  и  иных  орга</w:t>
      </w:r>
      <w:r w:rsidR="006D164D">
        <w:rPr>
          <w:rFonts w:ascii="Times New Roman" w:hAnsi="Times New Roman" w:cs="Times New Roman"/>
          <w:sz w:val="28"/>
          <w:szCs w:val="28"/>
        </w:rPr>
        <w:t xml:space="preserve">низаций,  и  которые  заявитель </w:t>
      </w:r>
      <w:r w:rsidRPr="00476F48">
        <w:rPr>
          <w:rFonts w:ascii="Times New Roman" w:hAnsi="Times New Roman" w:cs="Times New Roman"/>
          <w:sz w:val="28"/>
          <w:szCs w:val="28"/>
        </w:rPr>
        <w:t>вправе представить:</w:t>
      </w:r>
    </w:p>
    <w:p w:rsidR="00AD2E6B" w:rsidRDefault="00476F48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выписка  из  ЕГРЮЛ  (сведения,  содержащиеся  в  ЕГРЮЛ,  предоставляются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налоговым  органом  в  соответствии  с  п</w:t>
      </w:r>
      <w:r w:rsidR="006D164D">
        <w:rPr>
          <w:rFonts w:ascii="Times New Roman" w:hAnsi="Times New Roman" w:cs="Times New Roman"/>
          <w:sz w:val="28"/>
          <w:szCs w:val="28"/>
        </w:rPr>
        <w:t xml:space="preserve">риказом  Министерства  финансов </w:t>
      </w:r>
      <w:r w:rsidRPr="00476F48">
        <w:rPr>
          <w:rFonts w:ascii="Times New Roman" w:hAnsi="Times New Roman" w:cs="Times New Roman"/>
          <w:sz w:val="28"/>
          <w:szCs w:val="28"/>
        </w:rPr>
        <w:t>Российской  Федерации  от 15.0</w:t>
      </w:r>
      <w:r w:rsidR="006D164D">
        <w:rPr>
          <w:rFonts w:ascii="Times New Roman" w:hAnsi="Times New Roman" w:cs="Times New Roman"/>
          <w:sz w:val="28"/>
          <w:szCs w:val="28"/>
        </w:rPr>
        <w:t xml:space="preserve">1.2015  №  5н  «Об  утверждении </w:t>
      </w:r>
      <w:r w:rsidRPr="00476F48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предоставления  Федеральной </w:t>
      </w:r>
      <w:r w:rsidR="006D164D">
        <w:rPr>
          <w:rFonts w:ascii="Times New Roman" w:hAnsi="Times New Roman" w:cs="Times New Roman"/>
          <w:sz w:val="28"/>
          <w:szCs w:val="28"/>
        </w:rPr>
        <w:t xml:space="preserve"> налоговой </w:t>
      </w:r>
      <w:r w:rsidRPr="00476F48">
        <w:rPr>
          <w:rFonts w:ascii="Times New Roman" w:hAnsi="Times New Roman" w:cs="Times New Roman"/>
          <w:sz w:val="28"/>
          <w:szCs w:val="28"/>
        </w:rPr>
        <w:t>службой  государственной  услуги  по  предостав</w:t>
      </w:r>
      <w:r w:rsidR="006D164D">
        <w:rPr>
          <w:rFonts w:ascii="Times New Roman" w:hAnsi="Times New Roman" w:cs="Times New Roman"/>
          <w:sz w:val="28"/>
          <w:szCs w:val="28"/>
        </w:rPr>
        <w:t xml:space="preserve">лению  сведений  и  документов, </w:t>
      </w:r>
      <w:r w:rsidRPr="00476F48">
        <w:rPr>
          <w:rFonts w:ascii="Times New Roman" w:hAnsi="Times New Roman" w:cs="Times New Roman"/>
          <w:sz w:val="28"/>
          <w:szCs w:val="28"/>
        </w:rPr>
        <w:t>содержащихся  в  Едином  государственном  реест</w:t>
      </w:r>
      <w:r w:rsidR="006D164D">
        <w:rPr>
          <w:rFonts w:ascii="Times New Roman" w:hAnsi="Times New Roman" w:cs="Times New Roman"/>
          <w:sz w:val="28"/>
          <w:szCs w:val="28"/>
        </w:rPr>
        <w:t xml:space="preserve">ре  юридических  лиц  и  Едином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государственном реестре индивидуальных предпринимателей»);</w:t>
      </w:r>
    </w:p>
    <w:p w:rsidR="00AD2E6B" w:rsidRDefault="00AD2E6B" w:rsidP="00AD2E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выписка  из  ЕГРИП  (сведения,  содержащиеся  в  ЕГРИП,  </w:t>
      </w:r>
    </w:p>
    <w:p w:rsidR="00476F48" w:rsidRPr="00476F48" w:rsidRDefault="00AD2E6B" w:rsidP="00AD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предоставляются </w:t>
      </w:r>
      <w:r w:rsidRPr="00476F48">
        <w:rPr>
          <w:rFonts w:ascii="Times New Roman" w:hAnsi="Times New Roman" w:cs="Times New Roman"/>
          <w:sz w:val="28"/>
          <w:szCs w:val="28"/>
        </w:rPr>
        <w:t>налоговым  органом  в  соответствии  с  п</w:t>
      </w:r>
      <w:r>
        <w:rPr>
          <w:rFonts w:ascii="Times New Roman" w:hAnsi="Times New Roman" w:cs="Times New Roman"/>
          <w:sz w:val="28"/>
          <w:szCs w:val="28"/>
        </w:rPr>
        <w:t xml:space="preserve">риказом  </w:t>
      </w:r>
      <w:r w:rsidR="006D164D">
        <w:rPr>
          <w:rFonts w:ascii="Times New Roman" w:hAnsi="Times New Roman" w:cs="Times New Roman"/>
          <w:sz w:val="28"/>
          <w:szCs w:val="28"/>
        </w:rPr>
        <w:t xml:space="preserve">Министерства  финансов </w:t>
      </w:r>
      <w:r w:rsidR="00476F48" w:rsidRPr="00476F48">
        <w:rPr>
          <w:rFonts w:ascii="Times New Roman" w:hAnsi="Times New Roman" w:cs="Times New Roman"/>
          <w:sz w:val="28"/>
          <w:szCs w:val="28"/>
        </w:rPr>
        <w:t>Российской  Федерации  от 15.0</w:t>
      </w:r>
      <w:r w:rsidR="006D164D">
        <w:rPr>
          <w:rFonts w:ascii="Times New Roman" w:hAnsi="Times New Roman" w:cs="Times New Roman"/>
          <w:sz w:val="28"/>
          <w:szCs w:val="28"/>
        </w:rPr>
        <w:t xml:space="preserve">1.2015  №  5н  «Об  утверждении </w:t>
      </w:r>
      <w:r w:rsidR="00476F48" w:rsidRPr="00476F48">
        <w:rPr>
          <w:rFonts w:ascii="Times New Roman" w:hAnsi="Times New Roman" w:cs="Times New Roman"/>
          <w:sz w:val="28"/>
          <w:szCs w:val="28"/>
        </w:rPr>
        <w:t>Административного  регламента  предост</w:t>
      </w:r>
      <w:r w:rsidR="006D164D">
        <w:rPr>
          <w:rFonts w:ascii="Times New Roman" w:hAnsi="Times New Roman" w:cs="Times New Roman"/>
          <w:sz w:val="28"/>
          <w:szCs w:val="28"/>
        </w:rPr>
        <w:t xml:space="preserve">авления  Федеральной  налоговой </w:t>
      </w:r>
      <w:r w:rsidR="00476F48" w:rsidRPr="00476F48">
        <w:rPr>
          <w:rFonts w:ascii="Times New Roman" w:hAnsi="Times New Roman" w:cs="Times New Roman"/>
          <w:sz w:val="28"/>
          <w:szCs w:val="28"/>
        </w:rPr>
        <w:t>службой  государственной  услуги  по  предостав</w:t>
      </w:r>
      <w:r w:rsidR="006D164D">
        <w:rPr>
          <w:rFonts w:ascii="Times New Roman" w:hAnsi="Times New Roman" w:cs="Times New Roman"/>
          <w:sz w:val="28"/>
          <w:szCs w:val="28"/>
        </w:rPr>
        <w:t xml:space="preserve">лению  сведений  и  документов, </w:t>
      </w:r>
      <w:r w:rsidR="00476F48" w:rsidRPr="00476F48">
        <w:rPr>
          <w:rFonts w:ascii="Times New Roman" w:hAnsi="Times New Roman" w:cs="Times New Roman"/>
          <w:sz w:val="28"/>
          <w:szCs w:val="28"/>
        </w:rPr>
        <w:t>содержащихся  в  Едином  государственном  реест</w:t>
      </w:r>
      <w:r w:rsidR="006D164D">
        <w:rPr>
          <w:rFonts w:ascii="Times New Roman" w:hAnsi="Times New Roman" w:cs="Times New Roman"/>
          <w:sz w:val="28"/>
          <w:szCs w:val="28"/>
        </w:rPr>
        <w:t xml:space="preserve">ре  юридических  лиц  и  Едином </w:t>
      </w:r>
      <w:r w:rsidR="00476F48" w:rsidRPr="00476F48">
        <w:rPr>
          <w:rFonts w:ascii="Times New Roman" w:hAnsi="Times New Roman" w:cs="Times New Roman"/>
          <w:sz w:val="28"/>
          <w:szCs w:val="28"/>
        </w:rPr>
        <w:t>государственном реестре индивидуальных предпринимателей»);</w:t>
      </w:r>
    </w:p>
    <w:p w:rsidR="00476F48" w:rsidRPr="00476F48" w:rsidRDefault="00476F48" w:rsidP="006D16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положительное  заключение  территориального  органа  федерального  органа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исполнительной  власти,  осуществляющего  функции  по  оказанию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государственных  услуг  и  управлению  госуда</w:t>
      </w:r>
      <w:r w:rsidR="006D164D">
        <w:rPr>
          <w:rFonts w:ascii="Times New Roman" w:hAnsi="Times New Roman" w:cs="Times New Roman"/>
          <w:sz w:val="28"/>
          <w:szCs w:val="28"/>
        </w:rPr>
        <w:t xml:space="preserve">рственным  имуществом  в  сфере </w:t>
      </w:r>
      <w:r w:rsidRPr="00476F48">
        <w:rPr>
          <w:rFonts w:ascii="Times New Roman" w:hAnsi="Times New Roman" w:cs="Times New Roman"/>
          <w:sz w:val="28"/>
          <w:szCs w:val="28"/>
        </w:rPr>
        <w:t>воздушного  транспорта  (гражданской  авиаци</w:t>
      </w:r>
      <w:r w:rsidR="006D164D">
        <w:rPr>
          <w:rFonts w:ascii="Times New Roman" w:hAnsi="Times New Roman" w:cs="Times New Roman"/>
          <w:sz w:val="28"/>
          <w:szCs w:val="28"/>
        </w:rPr>
        <w:t xml:space="preserve">и),  использования  воздушного </w:t>
      </w:r>
      <w:r w:rsidRPr="00476F48">
        <w:rPr>
          <w:rFonts w:ascii="Times New Roman" w:hAnsi="Times New Roman" w:cs="Times New Roman"/>
          <w:sz w:val="28"/>
          <w:szCs w:val="28"/>
        </w:rPr>
        <w:t>пространства  Российской  Федерации</w:t>
      </w:r>
      <w:r w:rsidR="006D164D">
        <w:rPr>
          <w:rFonts w:ascii="Times New Roman" w:hAnsi="Times New Roman" w:cs="Times New Roman"/>
          <w:sz w:val="28"/>
          <w:szCs w:val="28"/>
        </w:rPr>
        <w:t xml:space="preserve">  о  возможности  использования </w:t>
      </w:r>
      <w:r w:rsidRPr="00476F48">
        <w:rPr>
          <w:rFonts w:ascii="Times New Roman" w:hAnsi="Times New Roman" w:cs="Times New Roman"/>
          <w:sz w:val="28"/>
          <w:szCs w:val="28"/>
        </w:rPr>
        <w:t>воздушного  пространства  заявителем</w:t>
      </w:r>
      <w:r w:rsidR="006D164D">
        <w:rPr>
          <w:rFonts w:ascii="Times New Roman" w:hAnsi="Times New Roman" w:cs="Times New Roman"/>
          <w:sz w:val="28"/>
          <w:szCs w:val="28"/>
        </w:rPr>
        <w:t xml:space="preserve">  (предоставляется  посредством </w:t>
      </w:r>
      <w:r w:rsidRPr="00476F48">
        <w:rPr>
          <w:rFonts w:ascii="Times New Roman" w:hAnsi="Times New Roman" w:cs="Times New Roman"/>
          <w:sz w:val="28"/>
          <w:szCs w:val="28"/>
        </w:rPr>
        <w:t>направления запроса в СЗ МТУ ВТ ФАВТ);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выписка  из  ЕГРП  (содержащая  общедоступные  сведения  о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зарегистрированных  правах  на  возду</w:t>
      </w:r>
      <w:r w:rsidR="006D164D">
        <w:rPr>
          <w:rFonts w:ascii="Times New Roman" w:hAnsi="Times New Roman" w:cs="Times New Roman"/>
          <w:sz w:val="28"/>
          <w:szCs w:val="28"/>
        </w:rPr>
        <w:t xml:space="preserve">шные  суда  и  сделок  с  ними) </w:t>
      </w:r>
      <w:r w:rsidRPr="00476F48">
        <w:rPr>
          <w:rFonts w:ascii="Times New Roman" w:hAnsi="Times New Roman" w:cs="Times New Roman"/>
          <w:sz w:val="28"/>
          <w:szCs w:val="28"/>
        </w:rPr>
        <w:t>(предоставляется  ФАВТ  в  соответствии  с  Федеральным  законом  от</w:t>
      </w:r>
      <w:r w:rsidR="006D164D">
        <w:rPr>
          <w:rFonts w:ascii="Times New Roman" w:hAnsi="Times New Roman" w:cs="Times New Roman"/>
          <w:sz w:val="28"/>
          <w:szCs w:val="28"/>
        </w:rPr>
        <w:t xml:space="preserve"> 14.03.2009  </w:t>
      </w:r>
      <w:r w:rsidRPr="00476F48">
        <w:rPr>
          <w:rFonts w:ascii="Times New Roman" w:hAnsi="Times New Roman" w:cs="Times New Roman"/>
          <w:sz w:val="28"/>
          <w:szCs w:val="28"/>
        </w:rPr>
        <w:t>№  31-ФЗ  "О  государственной  регистрации  прав  на</w:t>
      </w:r>
      <w:r w:rsidR="006D164D">
        <w:rPr>
          <w:rFonts w:ascii="Times New Roman" w:hAnsi="Times New Roman" w:cs="Times New Roman"/>
          <w:sz w:val="28"/>
          <w:szCs w:val="28"/>
        </w:rPr>
        <w:t xml:space="preserve">  воздушные  суда  и  сделок  с </w:t>
      </w:r>
      <w:r w:rsidRPr="00476F48">
        <w:rPr>
          <w:rFonts w:ascii="Times New Roman" w:hAnsi="Times New Roman" w:cs="Times New Roman"/>
          <w:sz w:val="28"/>
          <w:szCs w:val="28"/>
        </w:rPr>
        <w:t>ними",  постановлением  Правительства  Российской  Федерации  от28.11.2009  №958  "Об  утверждении  Правил  ведения  Единого  государственного  реестра  правна воздушные суда и сделок с ними", приказом Минтранса России от</w:t>
      </w:r>
      <w:r w:rsidR="006D164D">
        <w:rPr>
          <w:rFonts w:ascii="Times New Roman" w:hAnsi="Times New Roman" w:cs="Times New Roman"/>
          <w:sz w:val="28"/>
          <w:szCs w:val="28"/>
        </w:rPr>
        <w:t xml:space="preserve"> 06.05.2013 </w:t>
      </w:r>
      <w:r w:rsidRPr="00476F48">
        <w:rPr>
          <w:rFonts w:ascii="Times New Roman" w:hAnsi="Times New Roman" w:cs="Times New Roman"/>
          <w:sz w:val="28"/>
          <w:szCs w:val="28"/>
        </w:rPr>
        <w:t>№ 170  "Об  утверждении  Администрати</w:t>
      </w:r>
      <w:r w:rsidR="00996FA2">
        <w:rPr>
          <w:rFonts w:ascii="Times New Roman" w:hAnsi="Times New Roman" w:cs="Times New Roman"/>
          <w:sz w:val="28"/>
          <w:szCs w:val="28"/>
        </w:rPr>
        <w:t xml:space="preserve">вного  регламента  Федерального </w:t>
      </w:r>
      <w:r w:rsidRPr="00476F48">
        <w:rPr>
          <w:rFonts w:ascii="Times New Roman" w:hAnsi="Times New Roman" w:cs="Times New Roman"/>
          <w:sz w:val="28"/>
          <w:szCs w:val="28"/>
        </w:rPr>
        <w:t>агентства  воздушного  транспорта  предоставлен</w:t>
      </w:r>
      <w:r w:rsidR="00996FA2">
        <w:rPr>
          <w:rFonts w:ascii="Times New Roman" w:hAnsi="Times New Roman" w:cs="Times New Roman"/>
          <w:sz w:val="28"/>
          <w:szCs w:val="28"/>
        </w:rPr>
        <w:t xml:space="preserve">ия  государственной  услуги  по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государственной регистрации прав на воздушные суда и сделок с ними");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сертификат  (свидетельство)  эксплуатанта  на  выполнение  авиационных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работ  вместе  с  приложением  к  нему/сертификат</w:t>
      </w:r>
      <w:r w:rsidR="00996FA2">
        <w:rPr>
          <w:rFonts w:ascii="Times New Roman" w:hAnsi="Times New Roman" w:cs="Times New Roman"/>
          <w:sz w:val="28"/>
          <w:szCs w:val="28"/>
        </w:rPr>
        <w:t xml:space="preserve">  (свидетельство)  эксплуатанта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для  осуществления  коммерческих  воздушных  пе</w:t>
      </w:r>
      <w:r w:rsidR="00996FA2">
        <w:rPr>
          <w:rFonts w:ascii="Times New Roman" w:hAnsi="Times New Roman" w:cs="Times New Roman"/>
          <w:sz w:val="28"/>
          <w:szCs w:val="28"/>
        </w:rPr>
        <w:t xml:space="preserve">ревозок  вместе  с  приложением </w:t>
      </w:r>
      <w:r w:rsidRPr="00476F48">
        <w:rPr>
          <w:rFonts w:ascii="Times New Roman" w:hAnsi="Times New Roman" w:cs="Times New Roman"/>
          <w:sz w:val="28"/>
          <w:szCs w:val="28"/>
        </w:rPr>
        <w:t xml:space="preserve">к  нему/свидетельство  </w:t>
      </w:r>
      <w:r w:rsidRPr="00476F48">
        <w:rPr>
          <w:rFonts w:ascii="Times New Roman" w:hAnsi="Times New Roman" w:cs="Times New Roman"/>
          <w:sz w:val="28"/>
          <w:szCs w:val="28"/>
        </w:rPr>
        <w:lastRenderedPageBreak/>
        <w:t>эксплуатанта  авиации</w:t>
      </w:r>
      <w:r w:rsidR="00996FA2">
        <w:rPr>
          <w:rFonts w:ascii="Times New Roman" w:hAnsi="Times New Roman" w:cs="Times New Roman"/>
          <w:sz w:val="28"/>
          <w:szCs w:val="28"/>
        </w:rPr>
        <w:t xml:space="preserve">  общего  назначения  вместе  с </w:t>
      </w:r>
      <w:r w:rsidRPr="00476F48">
        <w:rPr>
          <w:rFonts w:ascii="Times New Roman" w:hAnsi="Times New Roman" w:cs="Times New Roman"/>
          <w:sz w:val="28"/>
          <w:szCs w:val="28"/>
        </w:rPr>
        <w:t>приложением  к  нему  (выдается  территориа</w:t>
      </w:r>
      <w:r w:rsidR="00996FA2">
        <w:rPr>
          <w:rFonts w:ascii="Times New Roman" w:hAnsi="Times New Roman" w:cs="Times New Roman"/>
          <w:sz w:val="28"/>
          <w:szCs w:val="28"/>
        </w:rPr>
        <w:t xml:space="preserve">льным  органом  уполномоченного </w:t>
      </w:r>
      <w:r w:rsidRPr="00476F48">
        <w:rPr>
          <w:rFonts w:ascii="Times New Roman" w:hAnsi="Times New Roman" w:cs="Times New Roman"/>
          <w:sz w:val="28"/>
          <w:szCs w:val="28"/>
        </w:rPr>
        <w:t>органа  в  области  гражданской  авиации  в  соотв</w:t>
      </w:r>
      <w:r w:rsidR="00996FA2">
        <w:rPr>
          <w:rFonts w:ascii="Times New Roman" w:hAnsi="Times New Roman" w:cs="Times New Roman"/>
          <w:sz w:val="28"/>
          <w:szCs w:val="28"/>
        </w:rPr>
        <w:t xml:space="preserve">етствии  с  приказом  Минтранса </w:t>
      </w:r>
      <w:r w:rsidRPr="00476F48">
        <w:rPr>
          <w:rFonts w:ascii="Times New Roman" w:hAnsi="Times New Roman" w:cs="Times New Roman"/>
          <w:sz w:val="28"/>
          <w:szCs w:val="28"/>
        </w:rPr>
        <w:t>России  от 23.12.2009  № 249  "Об  утверж</w:t>
      </w:r>
      <w:r w:rsidR="00996FA2">
        <w:rPr>
          <w:rFonts w:ascii="Times New Roman" w:hAnsi="Times New Roman" w:cs="Times New Roman"/>
          <w:sz w:val="28"/>
          <w:szCs w:val="28"/>
        </w:rPr>
        <w:t xml:space="preserve">дении  Федеральных  авиационных </w:t>
      </w:r>
      <w:r w:rsidRPr="00476F48">
        <w:rPr>
          <w:rFonts w:ascii="Times New Roman" w:hAnsi="Times New Roman" w:cs="Times New Roman"/>
          <w:sz w:val="28"/>
          <w:szCs w:val="28"/>
        </w:rPr>
        <w:t>правил  «Требования  к  проведению  обязатель</w:t>
      </w:r>
      <w:r w:rsidR="00996FA2">
        <w:rPr>
          <w:rFonts w:ascii="Times New Roman" w:hAnsi="Times New Roman" w:cs="Times New Roman"/>
          <w:sz w:val="28"/>
          <w:szCs w:val="28"/>
        </w:rPr>
        <w:t xml:space="preserve">ной  сертификации  физических </w:t>
      </w:r>
      <w:r w:rsidRPr="00476F48">
        <w:rPr>
          <w:rFonts w:ascii="Times New Roman" w:hAnsi="Times New Roman" w:cs="Times New Roman"/>
          <w:sz w:val="28"/>
          <w:szCs w:val="28"/>
        </w:rPr>
        <w:t>лиц,  юридических  лиц,  выполняющих</w:t>
      </w:r>
      <w:r w:rsidR="00996FA2">
        <w:rPr>
          <w:rFonts w:ascii="Times New Roman" w:hAnsi="Times New Roman" w:cs="Times New Roman"/>
          <w:sz w:val="28"/>
          <w:szCs w:val="28"/>
        </w:rPr>
        <w:t xml:space="preserve">  авиационные  работы.  Порядок </w:t>
      </w:r>
      <w:r w:rsidRPr="00476F48">
        <w:rPr>
          <w:rFonts w:ascii="Times New Roman" w:hAnsi="Times New Roman" w:cs="Times New Roman"/>
          <w:sz w:val="28"/>
          <w:szCs w:val="28"/>
        </w:rPr>
        <w:t>проведения сертификации»).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Непредставление  заявителем  указанных  документов  не  является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основанием для отказа заявителю в предоставлении </w:t>
      </w:r>
      <w:r w:rsidR="009553B5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2.9.  Специалистам  Администрации  запрещено требовать от заявителя: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представления  документов  и  информации  или  осуществления  действий,</w:t>
      </w:r>
      <w:r w:rsidR="009553B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представление  или  осуществление  которых  </w:t>
      </w:r>
      <w:r w:rsidR="00996FA2">
        <w:rPr>
          <w:rFonts w:ascii="Times New Roman" w:hAnsi="Times New Roman" w:cs="Times New Roman"/>
          <w:sz w:val="28"/>
          <w:szCs w:val="28"/>
        </w:rPr>
        <w:t xml:space="preserve">не  предусмотрено  нормативными </w:t>
      </w:r>
      <w:r w:rsidRPr="00476F48">
        <w:rPr>
          <w:rFonts w:ascii="Times New Roman" w:hAnsi="Times New Roman" w:cs="Times New Roman"/>
          <w:sz w:val="28"/>
          <w:szCs w:val="28"/>
        </w:rPr>
        <w:t>правовыми  актами,  регулирующими  отнош</w:t>
      </w:r>
      <w:r w:rsidR="00996FA2">
        <w:rPr>
          <w:rFonts w:ascii="Times New Roman" w:hAnsi="Times New Roman" w:cs="Times New Roman"/>
          <w:sz w:val="28"/>
          <w:szCs w:val="28"/>
        </w:rPr>
        <w:t xml:space="preserve">ения,  возникающие  в  связи  с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="001962B6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996F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представления  документов  и  информации,  которые  в  соответствии  с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нормативными  правовыми  актами  Росси</w:t>
      </w:r>
      <w:r w:rsidR="00996FA2">
        <w:rPr>
          <w:rFonts w:ascii="Times New Roman" w:hAnsi="Times New Roman" w:cs="Times New Roman"/>
          <w:sz w:val="28"/>
          <w:szCs w:val="28"/>
        </w:rPr>
        <w:t xml:space="preserve">йской  Федерации,  нормативными </w:t>
      </w:r>
      <w:r w:rsidRPr="00476F48">
        <w:rPr>
          <w:rFonts w:ascii="Times New Roman" w:hAnsi="Times New Roman" w:cs="Times New Roman"/>
          <w:sz w:val="28"/>
          <w:szCs w:val="28"/>
        </w:rPr>
        <w:t>правовыми  актами  субъекта  Российско</w:t>
      </w:r>
      <w:r w:rsidR="00996FA2">
        <w:rPr>
          <w:rFonts w:ascii="Times New Roman" w:hAnsi="Times New Roman" w:cs="Times New Roman"/>
          <w:sz w:val="28"/>
          <w:szCs w:val="28"/>
        </w:rPr>
        <w:t xml:space="preserve">й  Федерации  и  муниципальными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правовыми  актами  находятся  в  распоряжении  </w:t>
      </w:r>
      <w:r w:rsidR="00996FA2">
        <w:rPr>
          <w:rFonts w:ascii="Times New Roman" w:hAnsi="Times New Roman" w:cs="Times New Roman"/>
          <w:sz w:val="28"/>
          <w:szCs w:val="28"/>
        </w:rPr>
        <w:t xml:space="preserve">государственных  органов,  иных </w:t>
      </w:r>
      <w:r w:rsidRPr="00476F48">
        <w:rPr>
          <w:rFonts w:ascii="Times New Roman" w:hAnsi="Times New Roman" w:cs="Times New Roman"/>
          <w:sz w:val="28"/>
          <w:szCs w:val="28"/>
        </w:rPr>
        <w:t>государственных  органов,  органов  местного  самоуправления  и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(или)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подведомственных  государственным  органам  организаций,  участвующих  в</w:t>
      </w:r>
      <w:r w:rsidR="00E158C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 </w:t>
      </w:r>
      <w:r w:rsidR="001962B6">
        <w:rPr>
          <w:rFonts w:ascii="Times New Roman" w:hAnsi="Times New Roman" w:cs="Times New Roman"/>
          <w:sz w:val="28"/>
          <w:szCs w:val="28"/>
        </w:rPr>
        <w:t>разрешения.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2.10.  Исчерпывающий  перечень  оснований  для  отказа  в  приеме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5B262E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Основания  для  отказа  в  приеме  документов,  необходимых  для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   </w:t>
      </w:r>
      <w:r w:rsidR="005B262E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действующим  законод</w:t>
      </w:r>
      <w:r w:rsidR="009925A5">
        <w:rPr>
          <w:rFonts w:ascii="Times New Roman" w:hAnsi="Times New Roman" w:cs="Times New Roman"/>
          <w:sz w:val="28"/>
          <w:szCs w:val="28"/>
        </w:rPr>
        <w:t xml:space="preserve">ательством  не </w:t>
      </w:r>
      <w:r w:rsidRPr="00476F48">
        <w:rPr>
          <w:rFonts w:ascii="Times New Roman" w:hAnsi="Times New Roman" w:cs="Times New Roman"/>
          <w:sz w:val="28"/>
          <w:szCs w:val="28"/>
        </w:rPr>
        <w:t>предусмотрены.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2.11.  Исчерпывающий  перечень  оснований  для  приостановления  или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отказа в предоставлении </w:t>
      </w:r>
      <w:r w:rsidR="005B262E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предоставлении </w:t>
      </w:r>
      <w:r w:rsidR="005B262E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-  </w:t>
      </w:r>
      <w:r w:rsidR="009925A5">
        <w:rPr>
          <w:rFonts w:ascii="Times New Roman" w:hAnsi="Times New Roman" w:cs="Times New Roman"/>
          <w:sz w:val="28"/>
          <w:szCs w:val="28"/>
        </w:rPr>
        <w:t xml:space="preserve">обращение  за  предоставлением 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  <w:r w:rsidR="005B262E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лица,  не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являющегося  получателем  </w:t>
      </w:r>
      <w:r w:rsidR="001962B6">
        <w:rPr>
          <w:rFonts w:ascii="Times New Roman" w:hAnsi="Times New Roman" w:cs="Times New Roman"/>
          <w:sz w:val="28"/>
          <w:szCs w:val="28"/>
        </w:rPr>
        <w:t>разрешения</w:t>
      </w:r>
      <w:r w:rsidR="009925A5">
        <w:rPr>
          <w:rFonts w:ascii="Times New Roman" w:hAnsi="Times New Roman" w:cs="Times New Roman"/>
          <w:sz w:val="28"/>
          <w:szCs w:val="28"/>
        </w:rPr>
        <w:t xml:space="preserve">  в  соответствии  с  настоящим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Административным регламентом;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заявителем  представлен  неполный  комплект  документов,  указанных  в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настоящем  Административном  регламенте  в  ка</w:t>
      </w:r>
      <w:r w:rsidR="009925A5">
        <w:rPr>
          <w:rFonts w:ascii="Times New Roman" w:hAnsi="Times New Roman" w:cs="Times New Roman"/>
          <w:sz w:val="28"/>
          <w:szCs w:val="28"/>
        </w:rPr>
        <w:t xml:space="preserve">честве  документов,  подлежащих </w:t>
      </w:r>
      <w:r w:rsidRPr="00476F48">
        <w:rPr>
          <w:rFonts w:ascii="Times New Roman" w:hAnsi="Times New Roman" w:cs="Times New Roman"/>
          <w:sz w:val="28"/>
          <w:szCs w:val="28"/>
        </w:rPr>
        <w:t>обязательному представлению заявителем;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представленные  документы  содержат  недостоверные  и  (или)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противоречивые сведения;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отсутствие  положительных  заключений  (согласований)  государственных</w:t>
      </w:r>
      <w:r w:rsidR="005B262E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органов  и  организаций  в  порядке  межве</w:t>
      </w:r>
      <w:r w:rsidR="009925A5">
        <w:rPr>
          <w:rFonts w:ascii="Times New Roman" w:hAnsi="Times New Roman" w:cs="Times New Roman"/>
          <w:sz w:val="28"/>
          <w:szCs w:val="28"/>
        </w:rPr>
        <w:t xml:space="preserve">домственного  взаимодействия  в </w:t>
      </w:r>
      <w:r w:rsidRPr="00476F48">
        <w:rPr>
          <w:rFonts w:ascii="Times New Roman" w:hAnsi="Times New Roman" w:cs="Times New Roman"/>
          <w:sz w:val="28"/>
          <w:szCs w:val="28"/>
        </w:rPr>
        <w:t>соответствии с настоящим Административным регламентом.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Основания  для  п</w:t>
      </w:r>
      <w:r w:rsidR="009925A5">
        <w:rPr>
          <w:rFonts w:ascii="Times New Roman" w:hAnsi="Times New Roman" w:cs="Times New Roman"/>
          <w:sz w:val="28"/>
          <w:szCs w:val="28"/>
        </w:rPr>
        <w:t xml:space="preserve">риостановления  предоставления </w:t>
      </w:r>
      <w:r w:rsidR="005B262E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76F48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предусмотрены.</w:t>
      </w:r>
    </w:p>
    <w:p w:rsidR="00476F48" w:rsidRPr="00476F48" w:rsidRDefault="00476F48" w:rsidP="00196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2.12. </w:t>
      </w:r>
      <w:r w:rsidR="001962B6">
        <w:rPr>
          <w:rFonts w:ascii="Times New Roman" w:hAnsi="Times New Roman" w:cs="Times New Roman"/>
          <w:sz w:val="28"/>
          <w:szCs w:val="28"/>
        </w:rPr>
        <w:t>У</w:t>
      </w:r>
      <w:r w:rsidRPr="00476F48">
        <w:rPr>
          <w:rFonts w:ascii="Times New Roman" w:hAnsi="Times New Roman" w:cs="Times New Roman"/>
          <w:sz w:val="28"/>
          <w:szCs w:val="28"/>
        </w:rPr>
        <w:t>слуг</w:t>
      </w:r>
      <w:r w:rsidR="001962B6">
        <w:rPr>
          <w:rFonts w:ascii="Times New Roman" w:hAnsi="Times New Roman" w:cs="Times New Roman"/>
          <w:sz w:val="28"/>
          <w:szCs w:val="28"/>
        </w:rPr>
        <w:t>и</w:t>
      </w:r>
      <w:r w:rsidRPr="00476F48">
        <w:rPr>
          <w:rFonts w:ascii="Times New Roman" w:hAnsi="Times New Roman" w:cs="Times New Roman"/>
          <w:sz w:val="28"/>
          <w:szCs w:val="28"/>
        </w:rPr>
        <w:t>,  которые  являются  необходимыми  и  обязательными</w:t>
      </w:r>
      <w:r w:rsidR="009925A5">
        <w:rPr>
          <w:rFonts w:ascii="Times New Roman" w:hAnsi="Times New Roman" w:cs="Times New Roman"/>
          <w:sz w:val="28"/>
          <w:szCs w:val="28"/>
        </w:rPr>
        <w:t xml:space="preserve"> для  предоставления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в  том</w:t>
      </w:r>
      <w:r w:rsidR="009925A5">
        <w:rPr>
          <w:rFonts w:ascii="Times New Roman" w:hAnsi="Times New Roman" w:cs="Times New Roman"/>
          <w:sz w:val="28"/>
          <w:szCs w:val="28"/>
        </w:rPr>
        <w:t xml:space="preserve">  числе  сведения  о  документе </w:t>
      </w:r>
      <w:r w:rsidRPr="00476F48">
        <w:rPr>
          <w:rFonts w:ascii="Times New Roman" w:hAnsi="Times New Roman" w:cs="Times New Roman"/>
          <w:sz w:val="28"/>
          <w:szCs w:val="28"/>
        </w:rPr>
        <w:t xml:space="preserve">(документах),  выдаваемом  (выдаваемых)  </w:t>
      </w:r>
      <w:r w:rsidR="009925A5">
        <w:rPr>
          <w:rFonts w:ascii="Times New Roman" w:hAnsi="Times New Roman" w:cs="Times New Roman"/>
          <w:sz w:val="28"/>
          <w:szCs w:val="28"/>
        </w:rPr>
        <w:t xml:space="preserve">организациями,  участвующими  в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="001962B6">
        <w:rPr>
          <w:rFonts w:ascii="Times New Roman" w:hAnsi="Times New Roman" w:cs="Times New Roman"/>
          <w:sz w:val="28"/>
          <w:szCs w:val="28"/>
        </w:rPr>
        <w:t xml:space="preserve">, </w:t>
      </w:r>
      <w:r w:rsidRPr="00476F48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2.13.  Взимание  государственной  пошлины  или  иной  платы,  взимаемой  за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Выдача разрешения осуществляется на безвозмездной основе.</w:t>
      </w:r>
    </w:p>
    <w:p w:rsidR="00756E08" w:rsidRPr="00756E08" w:rsidRDefault="00476F48" w:rsidP="00756E08">
      <w:pPr>
        <w:shd w:val="clear" w:color="auto" w:fill="FFFFFF"/>
        <w:spacing w:after="0" w:line="360" w:lineRule="auto"/>
        <w:ind w:firstLine="573"/>
        <w:jc w:val="both"/>
        <w:rPr>
          <w:rFonts w:ascii="Times New Roman" w:hAnsi="Times New Roman" w:cs="Times New Roman"/>
        </w:rPr>
      </w:pPr>
      <w:r w:rsidRPr="00756E08">
        <w:rPr>
          <w:rFonts w:ascii="Times New Roman" w:hAnsi="Times New Roman" w:cs="Times New Roman"/>
          <w:sz w:val="28"/>
          <w:szCs w:val="28"/>
        </w:rPr>
        <w:t xml:space="preserve">2.14.  </w:t>
      </w:r>
      <w:r w:rsidR="00756E08" w:rsidRPr="00756E08">
        <w:rPr>
          <w:rFonts w:ascii="Times New Roman" w:hAnsi="Times New Roman" w:cs="Times New Roman"/>
          <w:sz w:val="28"/>
          <w:szCs w:val="28"/>
        </w:rPr>
        <w:t xml:space="preserve">Взимание платы за предоставление услуг, необходимых и обязательных для предоставления </w:t>
      </w:r>
      <w:r w:rsidR="00756E08">
        <w:rPr>
          <w:rFonts w:ascii="Times New Roman" w:hAnsi="Times New Roman" w:cs="Times New Roman"/>
          <w:sz w:val="28"/>
          <w:szCs w:val="28"/>
        </w:rPr>
        <w:t>разрешения</w:t>
      </w:r>
      <w:r w:rsidR="00756E08" w:rsidRPr="00756E08">
        <w:rPr>
          <w:rFonts w:ascii="Times New Roman" w:hAnsi="Times New Roman" w:cs="Times New Roman"/>
          <w:sz w:val="28"/>
          <w:szCs w:val="28"/>
        </w:rPr>
        <w:t>, не предусмотрено.</w:t>
      </w:r>
    </w:p>
    <w:p w:rsidR="00476F48" w:rsidRPr="00756E08" w:rsidRDefault="00476F48" w:rsidP="001C2B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E08">
        <w:rPr>
          <w:rFonts w:ascii="Times New Roman" w:hAnsi="Times New Roman" w:cs="Times New Roman"/>
          <w:sz w:val="28"/>
          <w:szCs w:val="28"/>
        </w:rPr>
        <w:t>2.15.  Максимальный  срок  ожидания  в  очереди  при  подаче  документов</w:t>
      </w:r>
      <w:r w:rsidR="001C2B50" w:rsidRPr="00756E08">
        <w:rPr>
          <w:rFonts w:ascii="Times New Roman" w:hAnsi="Times New Roman" w:cs="Times New Roman"/>
          <w:sz w:val="28"/>
          <w:szCs w:val="28"/>
        </w:rPr>
        <w:t xml:space="preserve"> </w:t>
      </w:r>
      <w:r w:rsidRPr="00756E08">
        <w:rPr>
          <w:rFonts w:ascii="Times New Roman" w:hAnsi="Times New Roman" w:cs="Times New Roman"/>
          <w:sz w:val="28"/>
          <w:szCs w:val="28"/>
        </w:rPr>
        <w:t>для предоставления и получения результатов составляет</w:t>
      </w:r>
      <w:r w:rsidR="001C2B50" w:rsidRPr="00756E08">
        <w:rPr>
          <w:rFonts w:ascii="Times New Roman" w:hAnsi="Times New Roman" w:cs="Times New Roman"/>
          <w:sz w:val="28"/>
          <w:szCs w:val="28"/>
        </w:rPr>
        <w:t xml:space="preserve"> </w:t>
      </w:r>
      <w:r w:rsidRPr="00756E08">
        <w:rPr>
          <w:rFonts w:ascii="Times New Roman" w:hAnsi="Times New Roman" w:cs="Times New Roman"/>
          <w:sz w:val="28"/>
          <w:szCs w:val="28"/>
        </w:rPr>
        <w:t>15 минут.</w:t>
      </w:r>
    </w:p>
    <w:p w:rsidR="00AD2E6B" w:rsidRDefault="00AD2E6B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2.16.  Требования  к  помещениям,  в  которых  предоставляется  </w:t>
      </w:r>
      <w:r>
        <w:rPr>
          <w:rFonts w:ascii="Times New Roman" w:hAnsi="Times New Roman" w:cs="Times New Roman"/>
          <w:sz w:val="28"/>
          <w:szCs w:val="28"/>
        </w:rPr>
        <w:t>разрешение</w:t>
      </w:r>
      <w:r w:rsidRPr="00476F48">
        <w:rPr>
          <w:rFonts w:ascii="Times New Roman" w:hAnsi="Times New Roman" w:cs="Times New Roman"/>
          <w:sz w:val="28"/>
          <w:szCs w:val="28"/>
        </w:rPr>
        <w:t>,  к местам  ожидания и  п</w:t>
      </w:r>
      <w:r>
        <w:rPr>
          <w:rFonts w:ascii="Times New Roman" w:hAnsi="Times New Roman" w:cs="Times New Roman"/>
          <w:sz w:val="28"/>
          <w:szCs w:val="28"/>
        </w:rPr>
        <w:t>риема  заявителей, размещению и</w:t>
      </w:r>
    </w:p>
    <w:p w:rsidR="00476F48" w:rsidRPr="00476F48" w:rsidRDefault="00476F48" w:rsidP="00AD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оформлению информации о порядке предоставления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Помещение</w:t>
      </w:r>
      <w:r w:rsidR="009925A5">
        <w:rPr>
          <w:rFonts w:ascii="Times New Roman" w:hAnsi="Times New Roman" w:cs="Times New Roman"/>
          <w:sz w:val="28"/>
          <w:szCs w:val="28"/>
        </w:rPr>
        <w:t xml:space="preserve">,  в  котором  предоставляется </w:t>
      </w:r>
      <w:r w:rsidR="001C2B50">
        <w:rPr>
          <w:rFonts w:ascii="Times New Roman" w:hAnsi="Times New Roman" w:cs="Times New Roman"/>
          <w:sz w:val="28"/>
          <w:szCs w:val="28"/>
        </w:rPr>
        <w:t>разрешение</w:t>
      </w:r>
      <w:r w:rsidRPr="00476F48">
        <w:rPr>
          <w:rFonts w:ascii="Times New Roman" w:hAnsi="Times New Roman" w:cs="Times New Roman"/>
          <w:sz w:val="28"/>
          <w:szCs w:val="28"/>
        </w:rPr>
        <w:t>,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соответствует  установленным  противопожарным  и  санитарно-эпидемиологическим правилам и нормативам.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Помещения,  должны  обеспечивать  возможность  реализации  прав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инвалидов на предоставление</w:t>
      </w:r>
      <w:r w:rsidR="009925A5">
        <w:rPr>
          <w:rFonts w:ascii="Times New Roman" w:hAnsi="Times New Roman" w:cs="Times New Roman"/>
          <w:sz w:val="28"/>
          <w:szCs w:val="28"/>
        </w:rPr>
        <w:t xml:space="preserve">  </w:t>
      </w:r>
      <w:r w:rsidR="00756E08">
        <w:rPr>
          <w:rFonts w:ascii="Times New Roman" w:hAnsi="Times New Roman" w:cs="Times New Roman"/>
          <w:sz w:val="28"/>
          <w:szCs w:val="28"/>
        </w:rPr>
        <w:t>разрешения</w:t>
      </w:r>
      <w:r w:rsidR="009925A5">
        <w:rPr>
          <w:rFonts w:ascii="Times New Roman" w:hAnsi="Times New Roman" w:cs="Times New Roman"/>
          <w:sz w:val="28"/>
          <w:szCs w:val="28"/>
        </w:rPr>
        <w:t xml:space="preserve">. Помещения оборудуются </w:t>
      </w:r>
      <w:r w:rsidRPr="00476F48">
        <w:rPr>
          <w:rFonts w:ascii="Times New Roman" w:hAnsi="Times New Roman" w:cs="Times New Roman"/>
          <w:sz w:val="28"/>
          <w:szCs w:val="28"/>
        </w:rPr>
        <w:t>пандусами,  лифтами  (при  необходимости),  санитарно</w:t>
      </w:r>
      <w:r w:rsidR="009925A5">
        <w:rPr>
          <w:rFonts w:ascii="Times New Roman" w:hAnsi="Times New Roman" w:cs="Times New Roman"/>
          <w:sz w:val="28"/>
          <w:szCs w:val="28"/>
        </w:rPr>
        <w:t xml:space="preserve">-техническими </w:t>
      </w:r>
      <w:r w:rsidRPr="00476F48">
        <w:rPr>
          <w:rFonts w:ascii="Times New Roman" w:hAnsi="Times New Roman" w:cs="Times New Roman"/>
          <w:sz w:val="28"/>
          <w:szCs w:val="28"/>
        </w:rPr>
        <w:t>помещениями  (доступными  для  инвали</w:t>
      </w:r>
      <w:r w:rsidR="009925A5">
        <w:rPr>
          <w:rFonts w:ascii="Times New Roman" w:hAnsi="Times New Roman" w:cs="Times New Roman"/>
          <w:sz w:val="28"/>
          <w:szCs w:val="28"/>
        </w:rPr>
        <w:t xml:space="preserve">дов),  расширенными  проходами, </w:t>
      </w:r>
      <w:r w:rsidRPr="00476F48">
        <w:rPr>
          <w:rFonts w:ascii="Times New Roman" w:hAnsi="Times New Roman" w:cs="Times New Roman"/>
          <w:sz w:val="28"/>
          <w:szCs w:val="28"/>
        </w:rPr>
        <w:t>позволяющими  обеспечить  беспрепятственн</w:t>
      </w:r>
      <w:r w:rsidR="009925A5">
        <w:rPr>
          <w:rFonts w:ascii="Times New Roman" w:hAnsi="Times New Roman" w:cs="Times New Roman"/>
          <w:sz w:val="28"/>
          <w:szCs w:val="28"/>
        </w:rPr>
        <w:t xml:space="preserve">ый  доступ  инвалидов,  включая </w:t>
      </w:r>
      <w:r w:rsidRPr="00476F48">
        <w:rPr>
          <w:rFonts w:ascii="Times New Roman" w:hAnsi="Times New Roman" w:cs="Times New Roman"/>
          <w:sz w:val="28"/>
          <w:szCs w:val="28"/>
        </w:rPr>
        <w:t>инвалидов, использующих кресла-коляски.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Помещение</w:t>
      </w:r>
      <w:r w:rsidR="009925A5">
        <w:rPr>
          <w:rFonts w:ascii="Times New Roman" w:hAnsi="Times New Roman" w:cs="Times New Roman"/>
          <w:sz w:val="28"/>
          <w:szCs w:val="28"/>
        </w:rPr>
        <w:t>,  в  котором  предоставляется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  <w:r w:rsidR="001C2B50">
        <w:rPr>
          <w:rFonts w:ascii="Times New Roman" w:hAnsi="Times New Roman" w:cs="Times New Roman"/>
          <w:sz w:val="28"/>
          <w:szCs w:val="28"/>
        </w:rPr>
        <w:t>разрешение</w:t>
      </w:r>
      <w:r w:rsidRPr="00476F48">
        <w:rPr>
          <w:rFonts w:ascii="Times New Roman" w:hAnsi="Times New Roman" w:cs="Times New Roman"/>
          <w:sz w:val="28"/>
          <w:szCs w:val="28"/>
        </w:rPr>
        <w:t>,  включает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места  для  ожидания,  места  для  информиров</w:t>
      </w:r>
      <w:r w:rsidR="009925A5">
        <w:rPr>
          <w:rFonts w:ascii="Times New Roman" w:hAnsi="Times New Roman" w:cs="Times New Roman"/>
          <w:sz w:val="28"/>
          <w:szCs w:val="28"/>
        </w:rPr>
        <w:t xml:space="preserve">ания  заявителей  и  заполнения </w:t>
      </w:r>
      <w:r w:rsidRPr="00476F48">
        <w:rPr>
          <w:rFonts w:ascii="Times New Roman" w:hAnsi="Times New Roman" w:cs="Times New Roman"/>
          <w:sz w:val="28"/>
          <w:szCs w:val="28"/>
        </w:rPr>
        <w:t>необходимых документов, а также места для приема заявителей.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Прием  заявителей  осуществляется  </w:t>
      </w:r>
      <w:r w:rsidR="001C2B50" w:rsidRPr="00756E08">
        <w:rPr>
          <w:rFonts w:ascii="Times New Roman" w:hAnsi="Times New Roman" w:cs="Times New Roman"/>
          <w:sz w:val="28"/>
          <w:szCs w:val="28"/>
        </w:rPr>
        <w:t>Управлением делами</w:t>
      </w:r>
      <w:r w:rsidR="00756E08">
        <w:rPr>
          <w:rFonts w:ascii="Times New Roman" w:hAnsi="Times New Roman" w:cs="Times New Roman"/>
          <w:sz w:val="28"/>
          <w:szCs w:val="28"/>
        </w:rPr>
        <w:t xml:space="preserve">  а</w:t>
      </w:r>
      <w:r w:rsidRPr="00476F4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Кабинет  для  приема  заявителей  должен  быть  оборудован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информационными табличками (вывесками) с указанием: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фамилий  и  инициал</w:t>
      </w:r>
      <w:r w:rsidR="009925A5">
        <w:rPr>
          <w:rFonts w:ascii="Times New Roman" w:hAnsi="Times New Roman" w:cs="Times New Roman"/>
          <w:sz w:val="28"/>
          <w:szCs w:val="28"/>
        </w:rPr>
        <w:t>ов  сотрудников  Администрации</w:t>
      </w:r>
      <w:r w:rsidRPr="00476F48">
        <w:rPr>
          <w:rFonts w:ascii="Times New Roman" w:hAnsi="Times New Roman" w:cs="Times New Roman"/>
          <w:sz w:val="28"/>
          <w:szCs w:val="28"/>
        </w:rPr>
        <w:t>, осуществляющих прием.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Место  для  приема  заявителей  должно  быть  снабжено  столом,  стулом  и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быть приспособлено для оформления документов.</w:t>
      </w:r>
    </w:p>
    <w:p w:rsidR="00476F48" w:rsidRPr="00476F48" w:rsidRDefault="00476F48" w:rsidP="009925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помещении  Администрации  должны  быть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оборудованные  места  для  ожидания  при</w:t>
      </w:r>
      <w:r w:rsidR="009925A5">
        <w:rPr>
          <w:rFonts w:ascii="Times New Roman" w:hAnsi="Times New Roman" w:cs="Times New Roman"/>
          <w:sz w:val="28"/>
          <w:szCs w:val="28"/>
        </w:rPr>
        <w:t xml:space="preserve">ема  и  возможности  оформления </w:t>
      </w:r>
      <w:r w:rsidRPr="00476F48">
        <w:rPr>
          <w:rFonts w:ascii="Times New Roman" w:hAnsi="Times New Roman" w:cs="Times New Roman"/>
          <w:sz w:val="28"/>
          <w:szCs w:val="28"/>
        </w:rPr>
        <w:t>документов.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Информация,  </w:t>
      </w:r>
      <w:r w:rsidR="002A573A">
        <w:rPr>
          <w:rFonts w:ascii="Times New Roman" w:hAnsi="Times New Roman" w:cs="Times New Roman"/>
          <w:sz w:val="28"/>
          <w:szCs w:val="28"/>
        </w:rPr>
        <w:t xml:space="preserve">касающаяся  предоставления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должна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располагаться  на  информацион</w:t>
      </w:r>
      <w:r w:rsidR="002A573A">
        <w:rPr>
          <w:rFonts w:ascii="Times New Roman" w:hAnsi="Times New Roman" w:cs="Times New Roman"/>
          <w:sz w:val="28"/>
          <w:szCs w:val="28"/>
        </w:rPr>
        <w:t>ных  стендах  в  Администрации.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общий режим работы Администрации;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 xml:space="preserve">-  перечень  документов,  необходимых  для  предоставления 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Показа</w:t>
      </w:r>
      <w:r w:rsidR="002A573A">
        <w:rPr>
          <w:rFonts w:ascii="Times New Roman" w:hAnsi="Times New Roman" w:cs="Times New Roman"/>
          <w:sz w:val="28"/>
          <w:szCs w:val="28"/>
        </w:rPr>
        <w:t xml:space="preserve">тели  доступности  и  качества </w:t>
      </w:r>
      <w:r w:rsidRPr="00476F48">
        <w:rPr>
          <w:rFonts w:ascii="Times New Roman" w:hAnsi="Times New Roman" w:cs="Times New Roman"/>
          <w:sz w:val="28"/>
          <w:szCs w:val="28"/>
        </w:rPr>
        <w:t>услуги,  в  том  числе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количество  взаимодействия  заявителя  с  должностными  лицами  п</w:t>
      </w:r>
      <w:r w:rsidR="002A573A">
        <w:rPr>
          <w:rFonts w:ascii="Times New Roman" w:hAnsi="Times New Roman" w:cs="Times New Roman"/>
          <w:sz w:val="28"/>
          <w:szCs w:val="28"/>
        </w:rPr>
        <w:t xml:space="preserve">ри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Взаимодействие  заявителя  с  должностными  лицами  при  предоставлении 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ограничивается  необх</w:t>
      </w:r>
      <w:r w:rsidR="002A573A">
        <w:rPr>
          <w:rFonts w:ascii="Times New Roman" w:hAnsi="Times New Roman" w:cs="Times New Roman"/>
          <w:sz w:val="28"/>
          <w:szCs w:val="28"/>
        </w:rPr>
        <w:t xml:space="preserve">одимостью  подачи  заявления  и </w:t>
      </w:r>
      <w:r w:rsidRPr="00476F48">
        <w:rPr>
          <w:rFonts w:ascii="Times New Roman" w:hAnsi="Times New Roman" w:cs="Times New Roman"/>
          <w:sz w:val="28"/>
          <w:szCs w:val="28"/>
        </w:rPr>
        <w:t>п</w:t>
      </w:r>
      <w:r w:rsidR="002A573A">
        <w:rPr>
          <w:rFonts w:ascii="Times New Roman" w:hAnsi="Times New Roman" w:cs="Times New Roman"/>
          <w:sz w:val="28"/>
          <w:szCs w:val="28"/>
        </w:rPr>
        <w:t xml:space="preserve">олучения  результата  оказания </w:t>
      </w:r>
      <w:r w:rsidRPr="00476F48">
        <w:rPr>
          <w:rFonts w:ascii="Times New Roman" w:hAnsi="Times New Roman" w:cs="Times New Roman"/>
          <w:sz w:val="28"/>
          <w:szCs w:val="28"/>
        </w:rPr>
        <w:t>услуги.  Иное  взаим</w:t>
      </w:r>
      <w:r w:rsidR="002A573A"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Pr="00476F48">
        <w:rPr>
          <w:rFonts w:ascii="Times New Roman" w:hAnsi="Times New Roman" w:cs="Times New Roman"/>
          <w:sz w:val="28"/>
          <w:szCs w:val="28"/>
        </w:rPr>
        <w:t>заявителя  с  должностным</w:t>
      </w:r>
      <w:r w:rsidR="002A573A">
        <w:rPr>
          <w:rFonts w:ascii="Times New Roman" w:hAnsi="Times New Roman" w:cs="Times New Roman"/>
          <w:sz w:val="28"/>
          <w:szCs w:val="28"/>
        </w:rPr>
        <w:t xml:space="preserve">и  лицами  при  предоставлении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="002A573A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не является обязательным условием оказания услуги.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2.17.  Основными  показателями  доступности  и  качества  услуги являются: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высокая степень открытости информации о услуге;</w:t>
      </w:r>
    </w:p>
    <w:p w:rsidR="00476F48" w:rsidRP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удовлетворённость  заявит</w:t>
      </w:r>
      <w:r w:rsidR="002A573A">
        <w:rPr>
          <w:rFonts w:ascii="Times New Roman" w:hAnsi="Times New Roman" w:cs="Times New Roman"/>
          <w:sz w:val="28"/>
          <w:szCs w:val="28"/>
        </w:rPr>
        <w:t xml:space="preserve">елей  качеством  предоставления </w:t>
      </w:r>
      <w:r w:rsidRPr="00476F48">
        <w:rPr>
          <w:rFonts w:ascii="Times New Roman" w:hAnsi="Times New Roman" w:cs="Times New Roman"/>
          <w:sz w:val="28"/>
          <w:szCs w:val="28"/>
        </w:rPr>
        <w:t>услуги.</w:t>
      </w:r>
    </w:p>
    <w:p w:rsidR="00476F48" w:rsidRDefault="00476F48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 отсутствие  поданных  в  установленном  порядке  жалоб  на  решения,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действия  (бездействие),  принятые  и  осуществленные  при  предоставлении</w:t>
      </w:r>
      <w:r w:rsidR="001C2B50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6B" w:rsidRPr="00476F48" w:rsidRDefault="00AD2E6B" w:rsidP="002A5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F48" w:rsidRPr="002A573A" w:rsidRDefault="00476F48" w:rsidP="0088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73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76F48" w:rsidRDefault="00476F48" w:rsidP="0088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9AD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 выполнения</w:t>
      </w:r>
    </w:p>
    <w:p w:rsidR="008879AD" w:rsidRPr="008879AD" w:rsidRDefault="008879AD" w:rsidP="00887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F48" w:rsidRPr="00476F48" w:rsidRDefault="008879AD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Предоставление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 xml:space="preserve">  включает  в  себя  следующие</w:t>
      </w:r>
      <w:r w:rsidR="001C2B50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476F48" w:rsidRPr="00476F48" w:rsidRDefault="00476F48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Прием (получение) и регистрация документов.</w:t>
      </w:r>
    </w:p>
    <w:p w:rsidR="00476F48" w:rsidRPr="00476F48" w:rsidRDefault="00476F48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Обработка документов.</w:t>
      </w:r>
    </w:p>
    <w:p w:rsidR="001C2B50" w:rsidRDefault="00476F48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Формирование результата</w:t>
      </w:r>
      <w:r w:rsidR="001C2B50">
        <w:rPr>
          <w:rFonts w:ascii="Times New Roman" w:hAnsi="Times New Roman" w:cs="Times New Roman"/>
          <w:sz w:val="28"/>
          <w:szCs w:val="28"/>
        </w:rPr>
        <w:t>.</w:t>
      </w: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48" w:rsidRPr="00476F48" w:rsidRDefault="00476F48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Направление  (выдача)  заявителю  разрешения  либо  отказ  в  предоставлении</w:t>
      </w:r>
      <w:r w:rsidR="001C2B50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8879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3.2. Прием (получение) и регистрация документов.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Основанием  для  начала  выполнения  административной  процедуры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является  поступление  в  уполномоченный  орган  от  заявителя  документов,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Специалист Управления, ответственный за прием документов: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Осуществляет  прием  и  регистрацию  документов,  необходимых  для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C2B5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Формирует  комплект  документов,  необходимых  для  предоставления</w:t>
      </w:r>
    </w:p>
    <w:p w:rsidR="00476F48" w:rsidRPr="00476F48" w:rsidRDefault="001C2B50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Результатом  административной  процедуры  является  регистрация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документов  и  формирование  комплекта  документов,  необходимых  для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27663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3.3. Обработка документов.</w:t>
      </w:r>
    </w:p>
    <w:p w:rsidR="004A06AE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Основанием  для  начала  выполнения  административной  процедуры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является  поступление  от  специалиста  Управления</w:t>
      </w:r>
      <w:r w:rsidR="00B27663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476F48">
        <w:rPr>
          <w:rFonts w:ascii="Times New Roman" w:hAnsi="Times New Roman" w:cs="Times New Roman"/>
          <w:sz w:val="28"/>
          <w:szCs w:val="28"/>
        </w:rPr>
        <w:t>,  ответственного  за  прием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документов,  сформированного  комплекта  документов,  необходимых  для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27663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Уполномоченный  сотрудник  Управления</w:t>
      </w:r>
      <w:r w:rsidR="00B27663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476F48">
        <w:rPr>
          <w:rFonts w:ascii="Times New Roman" w:hAnsi="Times New Roman" w:cs="Times New Roman"/>
          <w:sz w:val="28"/>
          <w:szCs w:val="28"/>
        </w:rPr>
        <w:t>,  ответственный  за  обработку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B27663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: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Обеспечивает  получение  сведений,  предусмотренных  настоящим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Административным  регламентом,  в  порядке  межведомственного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информационного взаимодействия.</w:t>
      </w:r>
    </w:p>
    <w:p w:rsidR="00476F48" w:rsidRPr="00476F48" w:rsidRDefault="00476F48" w:rsidP="00B27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Осуществляет  проверку  документов,  необходимых  для  предоставления</w:t>
      </w:r>
      <w:r w:rsidR="00B27663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в  целях  установления  правовых  оснований  для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27663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При  наличии  оснований,  указанных  в  пункте 2.11.  настоящего</w:t>
      </w:r>
      <w:r w:rsidR="00B27663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Административного  регламента,  оформляет  проект  решения  об  отказе  в</w:t>
      </w:r>
    </w:p>
    <w:p w:rsidR="00476F48" w:rsidRPr="00476F48" w:rsidRDefault="004A06A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76F48"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B27663"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>.</w:t>
      </w:r>
    </w:p>
    <w:p w:rsidR="00AD2E6B" w:rsidRDefault="00476F48" w:rsidP="008D4F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Результатом  административной  процедуры  является  оформление  проекта</w:t>
      </w:r>
      <w:r w:rsidR="008D4FD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разрешения,  а  при  наличии  оснований  для  отказа </w:t>
      </w:r>
      <w:r w:rsidR="00AD2E6B">
        <w:rPr>
          <w:rFonts w:ascii="Times New Roman" w:hAnsi="Times New Roman" w:cs="Times New Roman"/>
          <w:sz w:val="28"/>
          <w:szCs w:val="28"/>
        </w:rPr>
        <w:t>в</w:t>
      </w:r>
      <w:r w:rsidR="00AD2E6B" w:rsidRPr="00AD2E6B">
        <w:rPr>
          <w:rFonts w:ascii="Times New Roman" w:hAnsi="Times New Roman" w:cs="Times New Roman"/>
          <w:sz w:val="28"/>
          <w:szCs w:val="28"/>
        </w:rPr>
        <w:t xml:space="preserve"> </w:t>
      </w:r>
      <w:r w:rsidR="00AD2E6B"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AD2E6B">
        <w:rPr>
          <w:rFonts w:ascii="Times New Roman" w:hAnsi="Times New Roman" w:cs="Times New Roman"/>
          <w:sz w:val="28"/>
          <w:szCs w:val="28"/>
        </w:rPr>
        <w:t>разрешения</w:t>
      </w:r>
      <w:r w:rsidR="00AD2E6B" w:rsidRPr="00476F48">
        <w:rPr>
          <w:rFonts w:ascii="Times New Roman" w:hAnsi="Times New Roman" w:cs="Times New Roman"/>
          <w:sz w:val="28"/>
          <w:szCs w:val="28"/>
        </w:rPr>
        <w:t xml:space="preserve"> -  оформление  проекта  уведомления  об</w:t>
      </w:r>
    </w:p>
    <w:p w:rsidR="00476F48" w:rsidRPr="00476F48" w:rsidRDefault="00476F48" w:rsidP="00AD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 xml:space="preserve"> отказе  в</w:t>
      </w:r>
      <w:r w:rsidR="008D4FD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D4FD4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3.4. Формирование результата предоставления </w:t>
      </w:r>
      <w:r w:rsidR="00647A3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:</w:t>
      </w:r>
    </w:p>
    <w:p w:rsidR="00476F48" w:rsidRPr="00476F48" w:rsidRDefault="00476F48" w:rsidP="004A06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Основанием  для  начала  выполнения  административной  процедуры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является  поступление  от  уполномоченного  сотрудника  Администрации,  ответственного  за  обработку  документов,</w:t>
      </w:r>
      <w:r w:rsidR="001A20F5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проекта  разрешения  либо  проекта  решения  об  отказе  в  предоставлении</w:t>
      </w:r>
      <w:r w:rsidR="001A20F5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Уполномоченный  сотрудник  Управления</w:t>
      </w:r>
      <w:r w:rsidR="00F84442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476F48">
        <w:rPr>
          <w:rFonts w:ascii="Times New Roman" w:hAnsi="Times New Roman" w:cs="Times New Roman"/>
          <w:sz w:val="28"/>
          <w:szCs w:val="28"/>
        </w:rPr>
        <w:t>,  ответственный  за  формирование</w:t>
      </w:r>
      <w:r w:rsidR="00F84442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476F48">
        <w:rPr>
          <w:rFonts w:ascii="Times New Roman" w:hAnsi="Times New Roman" w:cs="Times New Roman"/>
          <w:sz w:val="28"/>
          <w:szCs w:val="28"/>
        </w:rPr>
        <w:t>,  обеспечивает  подписание</w:t>
      </w:r>
      <w:r w:rsidR="00F84442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поступивших  </w:t>
      </w:r>
      <w:r w:rsidRPr="002A69C5">
        <w:rPr>
          <w:rFonts w:ascii="Times New Roman" w:hAnsi="Times New Roman" w:cs="Times New Roman"/>
          <w:sz w:val="28"/>
          <w:szCs w:val="28"/>
        </w:rPr>
        <w:t>документов  главой  муниципального  образ</w:t>
      </w:r>
      <w:r w:rsidR="00DA6573" w:rsidRPr="002A69C5">
        <w:rPr>
          <w:rFonts w:ascii="Times New Roman" w:hAnsi="Times New Roman" w:cs="Times New Roman"/>
          <w:sz w:val="28"/>
          <w:szCs w:val="28"/>
        </w:rPr>
        <w:t>ования.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Разрешение  оформляется  по  форме  согласно  приложению</w:t>
      </w:r>
      <w:r w:rsidR="00DA6573">
        <w:rPr>
          <w:rFonts w:ascii="Times New Roman" w:hAnsi="Times New Roman" w:cs="Times New Roman"/>
          <w:sz w:val="28"/>
          <w:szCs w:val="28"/>
        </w:rPr>
        <w:t xml:space="preserve"> №</w:t>
      </w:r>
      <w:r w:rsidR="00F84442">
        <w:rPr>
          <w:rFonts w:ascii="Times New Roman" w:hAnsi="Times New Roman" w:cs="Times New Roman"/>
          <w:sz w:val="28"/>
          <w:szCs w:val="28"/>
        </w:rPr>
        <w:t>2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="00F84442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Отказ  в  предоставлении  </w:t>
      </w:r>
      <w:r w:rsidR="00F84442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оформляется</w:t>
      </w:r>
      <w:r w:rsidR="00F84442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уведомлением  по  форме  согласно  приложению</w:t>
      </w:r>
      <w:r w:rsidR="00DA6573">
        <w:rPr>
          <w:rFonts w:ascii="Times New Roman" w:hAnsi="Times New Roman" w:cs="Times New Roman"/>
          <w:sz w:val="28"/>
          <w:szCs w:val="28"/>
        </w:rPr>
        <w:t xml:space="preserve"> №</w:t>
      </w:r>
      <w:r w:rsidR="00F84442">
        <w:rPr>
          <w:rFonts w:ascii="Times New Roman" w:hAnsi="Times New Roman" w:cs="Times New Roman"/>
          <w:sz w:val="28"/>
          <w:szCs w:val="28"/>
        </w:rPr>
        <w:t xml:space="preserve"> 3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="00F84442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Результатом  административной  процедуры  является  оформление</w:t>
      </w:r>
      <w:r w:rsidR="00F84442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разрешения либо решения об отказе в предоставлении </w:t>
      </w:r>
      <w:r w:rsidR="00F84442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3.5.  Выдача  (направление)  заявителю  документов,  подтверждающих</w:t>
      </w:r>
    </w:p>
    <w:p w:rsidR="00476F48" w:rsidRPr="00476F48" w:rsidRDefault="00DA6573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476F48" w:rsidRPr="00476F48">
        <w:rPr>
          <w:rFonts w:ascii="Times New Roman" w:hAnsi="Times New Roman" w:cs="Times New Roman"/>
          <w:sz w:val="28"/>
          <w:szCs w:val="28"/>
        </w:rPr>
        <w:t>,  либо  отказа  в  предоставлении</w:t>
      </w:r>
      <w:r w:rsidR="00E77EA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Основанием  для  начала  выполнения  административной  процедуры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является  поступление  от  уполномоченного  сотрудника  Администрации,  ответственного  за  формирование  результата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="00DA657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476F48">
        <w:rPr>
          <w:rFonts w:ascii="Times New Roman" w:hAnsi="Times New Roman" w:cs="Times New Roman"/>
          <w:sz w:val="28"/>
          <w:szCs w:val="28"/>
        </w:rPr>
        <w:t>разрешения  либо  решения  об  отказе  в</w:t>
      </w:r>
      <w:r w:rsidR="00E77EAB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Уполномоченный  сотрудник  Управления</w:t>
      </w:r>
      <w:r w:rsidR="00E77EAB">
        <w:rPr>
          <w:rFonts w:ascii="Times New Roman" w:hAnsi="Times New Roman" w:cs="Times New Roman"/>
          <w:sz w:val="28"/>
          <w:szCs w:val="28"/>
        </w:rPr>
        <w:t xml:space="preserve"> делами</w:t>
      </w:r>
      <w:r w:rsidRPr="00476F48">
        <w:rPr>
          <w:rFonts w:ascii="Times New Roman" w:hAnsi="Times New Roman" w:cs="Times New Roman"/>
          <w:sz w:val="28"/>
          <w:szCs w:val="28"/>
        </w:rPr>
        <w:t>,  несет  ответственность  за  выдачу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документов: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Выдает  (направляет)  заявителю  разрешение  либо  решение  об  отказе  в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77EAB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DA6573">
        <w:rPr>
          <w:rFonts w:ascii="Times New Roman" w:hAnsi="Times New Roman" w:cs="Times New Roman"/>
          <w:sz w:val="28"/>
          <w:szCs w:val="28"/>
        </w:rPr>
        <w:t xml:space="preserve"> об  отказе  в  предоставлении</w:t>
      </w: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E77EAB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выдается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(направляется)  заявителю  с  указанием  причин  отказа  не  позднее </w:t>
      </w:r>
      <w:r w:rsidR="00AD2E6B" w:rsidRPr="00476F48">
        <w:rPr>
          <w:rFonts w:ascii="Times New Roman" w:hAnsi="Times New Roman" w:cs="Times New Roman"/>
          <w:sz w:val="28"/>
          <w:szCs w:val="28"/>
        </w:rPr>
        <w:t>следующего</w:t>
      </w:r>
      <w:r w:rsidR="00AD2E6B">
        <w:rPr>
          <w:rFonts w:ascii="Times New Roman" w:hAnsi="Times New Roman" w:cs="Times New Roman"/>
          <w:sz w:val="28"/>
          <w:szCs w:val="28"/>
        </w:rPr>
        <w:t xml:space="preserve"> </w:t>
      </w:r>
      <w:r w:rsidR="00AD2E6B" w:rsidRPr="00476F48">
        <w:rPr>
          <w:rFonts w:ascii="Times New Roman" w:hAnsi="Times New Roman" w:cs="Times New Roman"/>
          <w:sz w:val="28"/>
          <w:szCs w:val="28"/>
        </w:rPr>
        <w:t xml:space="preserve">рабочего  дня  с  момента  принятия  решения  об  </w:t>
      </w:r>
      <w:r w:rsidRPr="00476F48">
        <w:rPr>
          <w:rFonts w:ascii="Times New Roman" w:hAnsi="Times New Roman" w:cs="Times New Roman"/>
          <w:sz w:val="28"/>
          <w:szCs w:val="28"/>
        </w:rPr>
        <w:t>следующего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lastRenderedPageBreak/>
        <w:t>рабочего  дня  с  момента  принятия  решения  об  отказе  в  предоставлении</w:t>
      </w:r>
      <w:r w:rsidR="00E77EA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DA65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Результатом  административной  процедуры  является  выдача  (направление)</w:t>
      </w:r>
      <w:r w:rsidR="00E77EA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заявителю  разрешения  либо  решения  об  отказе  в  предоставлении</w:t>
      </w:r>
      <w:r w:rsidR="003F18F7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Default="00476F48" w:rsidP="00FB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C4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B945F7" w:rsidRPr="00FB6C40" w:rsidRDefault="00B945F7" w:rsidP="00FB6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6F48" w:rsidRPr="00476F48" w:rsidRDefault="00476F48" w:rsidP="00B945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4.1.  Порядок  осуществления  текущего  контроля  за  соблюдением  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исполнением  ответственными  должностными  лицами  положений</w:t>
      </w:r>
      <w:r w:rsidR="003F18F7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Административного  регламента  и  иных  нормативных  правовых  актов,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устанавливающих  требования  к  предоставлению  </w:t>
      </w:r>
      <w:r w:rsidR="003F18F7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а</w:t>
      </w:r>
      <w:r w:rsidR="003F18F7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также принятием ими решений.</w:t>
      </w:r>
    </w:p>
    <w:p w:rsidR="00476F48" w:rsidRPr="00476F48" w:rsidRDefault="00476F48" w:rsidP="003F18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Текущий  контроль  за  соблюдением  и  исполнением  ответственными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должностными  лицами  положений  Административного  регламента  и  иных</w:t>
      </w:r>
      <w:r w:rsidR="00ED22D6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нормативных  правовых  актов,  устанавливающих  требования  к  предоставлению</w:t>
      </w:r>
      <w:r w:rsidR="00ED22D6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а  также  принятием  ими  решений  осуществляет  глава</w:t>
      </w:r>
      <w:r w:rsidR="00ED22D6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администрации  либо  по  его  поручению  заместитель  главы  администрации,  путем  проверки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своевременности,  полноты  и  качества  выполнения  процедур  при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8046F4">
        <w:rPr>
          <w:rFonts w:ascii="Times New Roman" w:hAnsi="Times New Roman" w:cs="Times New Roman"/>
          <w:sz w:val="28"/>
          <w:szCs w:val="28"/>
        </w:rPr>
        <w:t>разрешения.</w:t>
      </w:r>
    </w:p>
    <w:p w:rsidR="00476F48" w:rsidRPr="00476F48" w:rsidRDefault="00476F48" w:rsidP="00804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4.2.  Порядок  и  периодичность  осуществления  плановых  и  внеплановых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проверок  полноты  и  качества  предоставления  </w:t>
      </w:r>
      <w:r w:rsidR="008046F4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в  том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числе  порядок  и  формы  контроля  за  полнотой  и  качеством  предоставления</w:t>
      </w:r>
      <w:r w:rsidR="008046F4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476F48" w:rsidRPr="00476F48" w:rsidRDefault="00476F48" w:rsidP="00804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Контроль  за  полнотой  и  качеством  предоставления  </w:t>
      </w:r>
      <w:r w:rsidR="008046F4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включает  в  себя  проведение  плановых  и  внеплановых  проверок,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выявление  и  устранение  нарушений  административных  процедур  и  сроков  их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выполнения, предусмотренных настоящим Административным регламентом.</w:t>
      </w:r>
    </w:p>
    <w:p w:rsidR="00476F48" w:rsidRPr="00476F48" w:rsidRDefault="00476F48" w:rsidP="008046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Периодичность  проведения  проверок  носит  плановый  характер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(осуществляется  на  основании  утвержденного  плана  работы,  не  реже  одного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раза  в  год)  и  внеплановый  характер  (по  конкретному  обращению).  При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проверке  рассматриваются  все  вопросы,  связанные  с  предоставлением</w:t>
      </w:r>
      <w:r w:rsidR="008046F4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8046F4"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(комплексные  проверки),  или  вопросы,  связанные  с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исполнением  той  или  иной  административной  процедуры  (тематические</w:t>
      </w:r>
      <w:r w:rsidR="008046F4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проверки).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Плановые  и  внеплановые  проверки  полноты  и  качества  предоставления</w:t>
      </w:r>
      <w:r w:rsidR="00C87F9D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C87F9D"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организуются  на  основании  распоряжений  главы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  результатам  проведенных  проверок,  оформленным  документально  в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установленном  порядке,  в  случае  выявления  нарушений  прав  заявителей  глава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администрации  рассматривает  вопрос  о  привлечении  виновных  лиц  к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4.3.  Ответственность  должностных  лиц  структурных  подразделений  за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решения  и  действия  (бездействие),  принимаемые  (осуществляемые)  в  ходе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Должностные  лица,  ответственные  за  предоставление 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несут  персональную  ответственность  за  соблюдение  порядка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Персональная  ответственность  должностных  лиц,  ответственных  за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закрепляется  в  их  должностных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инструкциях  в  соответствии  с  требованиями  законодательства  Российской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Федерации.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4.4.  Положения,  характеризующие  требования  к  порядку  и  формам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контроля  за  предоставлением 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в  том  числе  со  стороны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граждан, их объединений и организаций</w:t>
      </w:r>
      <w:r w:rsidR="00C87F9D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C87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Контроль  со  стороны  граждан,  их  объединений  и  организаций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осуществляется путем участия в опросах (в том числе  электронных), форумах и анкетировании  по  вопросам  удовлетворенности  полнотой  и  </w:t>
      </w:r>
      <w:r w:rsidRPr="00476F48">
        <w:rPr>
          <w:rFonts w:ascii="Times New Roman" w:hAnsi="Times New Roman" w:cs="Times New Roman"/>
          <w:sz w:val="28"/>
          <w:szCs w:val="28"/>
        </w:rPr>
        <w:lastRenderedPageBreak/>
        <w:t>качеством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="00C87F9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соблюдения  положений  настоящего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Административного  регламента,  сроков  и  последовательности</w:t>
      </w:r>
    </w:p>
    <w:p w:rsid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административных  процедур  и  административных  действий,  предусмотренных</w:t>
      </w:r>
      <w:r w:rsidR="00C87F9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E52EBE" w:rsidRPr="00476F48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48" w:rsidRPr="00C87F9D" w:rsidRDefault="00476F48" w:rsidP="00C87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9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476F48" w:rsidRPr="00C87F9D" w:rsidRDefault="00476F48" w:rsidP="00C87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9D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476F48" w:rsidRPr="00C87F9D" w:rsidRDefault="00476F48" w:rsidP="00C87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9D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C87F9D" w:rsidRPr="00C87F9D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C87F9D">
        <w:rPr>
          <w:rFonts w:ascii="Times New Roman" w:hAnsi="Times New Roman" w:cs="Times New Roman"/>
          <w:b/>
          <w:sz w:val="28"/>
          <w:szCs w:val="28"/>
        </w:rPr>
        <w:t>, а также его должностных лиц,</w:t>
      </w:r>
    </w:p>
    <w:p w:rsidR="00476F48" w:rsidRPr="00C87F9D" w:rsidRDefault="00476F48" w:rsidP="00C87F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F9D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476F48" w:rsidRPr="00476F48" w:rsidRDefault="00476F48" w:rsidP="00E94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5.1.  Информация  для  заявителя  о  его  праве  подать  жалобу  на  решение</w:t>
      </w:r>
      <w:r w:rsidR="00E94B0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и(или)  действие  (бездействие)  органа  местного  самоуправления,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предоставляющего  </w:t>
      </w:r>
      <w:r w:rsidR="00E94B0B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его  должностных  лиц  либо</w:t>
      </w:r>
      <w:r w:rsidR="00E94B0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муниципальных  служащих  при  предоставлении  </w:t>
      </w:r>
      <w:r w:rsidR="00E94B0B">
        <w:rPr>
          <w:rFonts w:ascii="Times New Roman" w:hAnsi="Times New Roman" w:cs="Times New Roman"/>
          <w:sz w:val="28"/>
          <w:szCs w:val="28"/>
        </w:rPr>
        <w:t>разрешения</w:t>
      </w:r>
      <w:r w:rsidR="00E94B0B"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(далее- 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жалоба)</w:t>
      </w:r>
      <w:r w:rsidR="00E94B0B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E94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Заявитель  вправе  обжаловать  решения  и  действия  (бездействие)  органа</w:t>
      </w:r>
      <w:r w:rsidR="00E94B0B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местного  самоуправления,  предоставляющего  </w:t>
      </w:r>
      <w:r w:rsidR="00E94B0B">
        <w:rPr>
          <w:rFonts w:ascii="Times New Roman" w:hAnsi="Times New Roman" w:cs="Times New Roman"/>
          <w:sz w:val="28"/>
          <w:szCs w:val="28"/>
        </w:rPr>
        <w:t>разрешение</w:t>
      </w:r>
      <w:r w:rsidRPr="00476F48">
        <w:rPr>
          <w:rFonts w:ascii="Times New Roman" w:hAnsi="Times New Roman" w:cs="Times New Roman"/>
          <w:sz w:val="28"/>
          <w:szCs w:val="28"/>
        </w:rPr>
        <w:t>,  его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должностных  лиц  либо  муниципальных  служащих  при  предоставлении</w:t>
      </w:r>
    </w:p>
    <w:p w:rsidR="00476F48" w:rsidRPr="00476F48" w:rsidRDefault="00E94B0B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476F48" w:rsidRPr="00476F48" w:rsidRDefault="00476F48" w:rsidP="00E94B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463CFD" w:rsidRDefault="00463CFD" w:rsidP="00463CFD">
      <w:pPr>
        <w:pStyle w:val="a3"/>
        <w:spacing w:after="0" w:line="360" w:lineRule="auto"/>
        <w:ind w:firstLine="555"/>
        <w:jc w:val="both"/>
      </w:pPr>
      <w:r>
        <w:t>Заявитель может обратиться с жалобой, в том числе в следующих случаях:</w:t>
      </w:r>
    </w:p>
    <w:p w:rsidR="00476F48" w:rsidRPr="00476F48" w:rsidRDefault="00476F48" w:rsidP="00463CFD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нарушение  срока  регистрации  заявления  о  предоставлении 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463CFD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463CFD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требование  у  заявителя  документов,  не  предусмотренных  нормативными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правовыми  актами  Российской  Федерации,  нормативными  правовыми  актами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 для предоставления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463CFD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отказ  в  приеме  документов,  предоставление  которых  предусмотрено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нормативными  правовыми  актами  Российской  Федерации,  нормативными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правовыми  актами  субъекта  Российской  Федерации  для  предоставления</w:t>
      </w:r>
    </w:p>
    <w:p w:rsidR="00476F48" w:rsidRPr="00476F48" w:rsidRDefault="00463CFD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476F48" w:rsidRPr="00476F48" w:rsidRDefault="00476F48" w:rsidP="00463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отказ  в  предоставлении 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если основания отказа не предусмотрены федеральными законами и принятыми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в  соответствии  с  ними  иными  нормативными  правовыми  актами  Российской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Федерации,  законами  и  иными  нормативными  правовыми  актами  субъектов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Российской  Федерации,  муниципальными  правовыми  актами.  </w:t>
      </w:r>
    </w:p>
    <w:p w:rsidR="00476F48" w:rsidRPr="00476F48" w:rsidRDefault="00476F48" w:rsidP="00463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затребование  с  заявителя  при  предоставлении  </w:t>
      </w:r>
      <w:r w:rsidR="00463CFD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76F48">
        <w:rPr>
          <w:rFonts w:ascii="Times New Roman" w:hAnsi="Times New Roman" w:cs="Times New Roman"/>
          <w:sz w:val="28"/>
          <w:szCs w:val="28"/>
        </w:rPr>
        <w:t>платы,  не  предусмотренной  нормативными  правовыми  актами  Российской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Федерации,  нормативными  правовыми  актами  субъекта  Российской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Федерации;</w:t>
      </w:r>
    </w:p>
    <w:p w:rsidR="00476F48" w:rsidRPr="00476F48" w:rsidRDefault="00476F48" w:rsidP="00463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отказ  органа,  предоставляющего 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должностного  лица  органа,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предоставляющего  </w:t>
      </w:r>
      <w:r w:rsidR="00463CF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или  их  работников  в  исправлении</w:t>
      </w:r>
    </w:p>
    <w:p w:rsidR="00476F48" w:rsidRPr="00476F48" w:rsidRDefault="00476F48" w:rsidP="00463C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допущенных  ими  опечаток  и  ошибок  в  выданных  в  результате  предоставления</w:t>
      </w:r>
      <w:r w:rsidR="00463CFD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="00463CFD"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документах  либо  нарушение</w:t>
      </w:r>
      <w:r w:rsidR="00463CF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установленного  срока  таких  исправлений.  </w:t>
      </w:r>
    </w:p>
    <w:p w:rsidR="00476F48" w:rsidRPr="00476F48" w:rsidRDefault="00476F48" w:rsidP="00463C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438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8843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приостановление  предоставления  </w:t>
      </w:r>
      <w:r w:rsidR="0088438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если  основания  приостановления  не  предусмотрены  федеральными</w:t>
      </w:r>
      <w:r w:rsidR="0088438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законами  и  принятыми  в  соответствии  с  ними  иными  нормативными</w:t>
      </w:r>
      <w:r w:rsidR="0088438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правовыми  актами  Российской  Федерации,  законами  и  иными  нормативными</w:t>
      </w:r>
      <w:r w:rsidR="0088438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правовыми  актами  субъектов  Российской  Федерации,  муниципальными</w:t>
      </w:r>
    </w:p>
    <w:p w:rsidR="00476F48" w:rsidRPr="00476F48" w:rsidRDefault="00476F48" w:rsidP="00884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правовыми  актами.  </w:t>
      </w:r>
    </w:p>
    <w:p w:rsidR="003B4B64" w:rsidRDefault="00476F48" w:rsidP="003B4B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требование  у  заявителя  при  предоставлении  </w:t>
      </w:r>
      <w:r w:rsidR="0088438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документов  или  информации,  отсутствие  и  (или)</w:t>
      </w:r>
      <w:r w:rsidR="0088438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недостоверность  которых  не  указывались  при  первоначальном  отказе  в  приеме</w:t>
      </w:r>
      <w:r w:rsidR="0088438D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документов,  </w:t>
      </w:r>
      <w:r w:rsidRPr="00476F48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 для  предоставления  </w:t>
      </w:r>
      <w:r w:rsidR="0088438D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,  либо  в  предоставлении  </w:t>
      </w:r>
      <w:r w:rsidR="002A09E0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,  за  исключением </w:t>
      </w:r>
      <w:r w:rsidR="003B4B64">
        <w:rPr>
          <w:rFonts w:ascii="Times New Roman" w:hAnsi="Times New Roman" w:cs="Times New Roman"/>
          <w:sz w:val="28"/>
          <w:szCs w:val="28"/>
        </w:rPr>
        <w:t>следующих случаев:</w:t>
      </w:r>
    </w:p>
    <w:p w:rsidR="003B4B64" w:rsidRDefault="003B4B64" w:rsidP="00C632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изменение требований нормативных правовых актов, касающихся предоставления разрешения, после первоначальной подачи заявления о предоставлении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B64" w:rsidRDefault="003B4B64" w:rsidP="00C632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F516A">
        <w:rPr>
          <w:rFonts w:ascii="Times New Roman" w:hAnsi="Times New Roman" w:cs="Times New Roman"/>
          <w:sz w:val="28"/>
          <w:szCs w:val="28"/>
        </w:rPr>
        <w:t xml:space="preserve">разрешения </w:t>
      </w:r>
      <w:r>
        <w:rPr>
          <w:rFonts w:ascii="Times New Roman" w:hAnsi="Times New Roman" w:cs="Times New Roman"/>
          <w:sz w:val="28"/>
          <w:szCs w:val="28"/>
        </w:rPr>
        <w:t>и не включенных в представленный ранее комплект документов;</w:t>
      </w:r>
    </w:p>
    <w:p w:rsidR="003B4B64" w:rsidRDefault="003B4B64" w:rsidP="00C632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B64" w:rsidRDefault="003B4B64" w:rsidP="00C6326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муниципального служащего, при первоначальном отказе в приеме документов, необходимых для предоставления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о чем в письменном виде за подписью руководителя органа, предоставляющего </w:t>
      </w:r>
      <w:r w:rsidR="00EF516A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C6326F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76F48" w:rsidRPr="00476F48" w:rsidRDefault="003B4B64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5.3.  Органы  местного  самоуправления  и  уполномоченные  на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рассмотрение  жалобы  должностные  лица,  которым  может  быть  направлена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="00476F48" w:rsidRPr="00476F48">
        <w:rPr>
          <w:rFonts w:ascii="Times New Roman" w:hAnsi="Times New Roman" w:cs="Times New Roman"/>
          <w:sz w:val="28"/>
          <w:szCs w:val="28"/>
        </w:rPr>
        <w:t>жалоба</w:t>
      </w:r>
      <w:r w:rsidR="00C6326F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Заявитель  может  обратиться  с  жалобой  на  решение  и  действие</w:t>
      </w:r>
    </w:p>
    <w:p w:rsidR="00476F48" w:rsidRPr="00476F48" w:rsidRDefault="00476F48" w:rsidP="00C632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(бездействие),  принятое  (осуществляемое)  в  ходе  предоставления</w:t>
      </w:r>
      <w:r w:rsidR="00C6326F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в  письменной  форме  на  бумажном  носителе  или  в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форме  электронного  документа  в  администрацию</w:t>
      </w:r>
      <w:r w:rsidR="00C6326F">
        <w:rPr>
          <w:rFonts w:ascii="Times New Roman" w:hAnsi="Times New Roman" w:cs="Times New Roman"/>
          <w:sz w:val="28"/>
          <w:szCs w:val="28"/>
        </w:rPr>
        <w:t>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5.4. Порядок подачи и рассмотрения жалобы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Жалоба  может</w:t>
      </w:r>
      <w:r w:rsidR="00C6326F">
        <w:rPr>
          <w:rFonts w:ascii="Times New Roman" w:hAnsi="Times New Roman" w:cs="Times New Roman"/>
          <w:sz w:val="28"/>
          <w:szCs w:val="28"/>
        </w:rPr>
        <w:t xml:space="preserve">  быть  направлена  по  почте,</w:t>
      </w:r>
      <w:r w:rsidRPr="00476F48">
        <w:rPr>
          <w:rFonts w:ascii="Times New Roman" w:hAnsi="Times New Roman" w:cs="Times New Roman"/>
          <w:sz w:val="28"/>
          <w:szCs w:val="28"/>
        </w:rPr>
        <w:t xml:space="preserve"> с  использованием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информационно-телекоммуникационной  сети  «Интернет»,  официального  сайта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органа  местного  самоуправления,  а  также  может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быть принята при личном приеме заявителя.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наименование  органа  местного  самоуправления,  должностного  лица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органа  местного  самоуправления  либо  муниципального  служащего,  решения  и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действия (бездействие) которых обжалуются;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фамилию,  имя,  отчество  (последнее -  при  наличии),  сведения  о  месте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жительства  заявителя-  физического  лица  либо  наименование,  сведения  о  месте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нахождения  заявителя -  юридического  лица,  а  также  номер  (номера)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контактного  телефона,  адрес  (адреса)  электронной  почты  (при  наличии)  и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заявителю;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сведения  об  обжалуемых  решениях  и  действиях  (бездействии)  органа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местного  самоуправления,  его  должностного  лица  либо  муниципального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служащего;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доводы,  на  основании  которых  заявитель  не  согласен  с  решением  и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действием  (бездействием)  органа  местного  самоуправления,  его  должностного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лица  либо  муниципального  служащего.  Заявителем  могут  быть  представлены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документы (при наличии), подтверждающие доводы заявителя, либо их копии.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случае  если  жалоба  подается  через  представителя  заявителя,  также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представляется  документ,  подтверждающий  полномочия  на  осуществление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действий  от  имени  заявителя.  В  качестве  документа,  подтверждающего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полномочия  на  осуществление  действий  от  имени  заявителя,  может  быть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представлена: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а)  оформленная  в  соответствии  с  законодательством  Российской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Федерации доверенность (для физических лиц);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б)  оформленная  в  соответствии  с  законодательством  Российской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Федерации  доверенность,  подписанная  руководителем  заявителя  или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уполномоченным этим руководителем лицом (для юридических лиц);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в)  копия  решения  о  назначении  или  об  избрании  либо  приказа  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назначении  физического  лица  на  должность,  в  соответствии  с  которым  такое 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физическое  лицо  обладает  правом  действовать  от  имени  заявителя  без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доверенности.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случае  подачи  жалобы  при  личном  приеме  заявитель  представляет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документ,  удостоверяющий  его  личность,  в  соответствии  с  законодательством</w:t>
      </w:r>
      <w:r w:rsidR="00C6326F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- официального сайта органа местного самоуправления;</w:t>
      </w:r>
    </w:p>
    <w:p w:rsidR="00476F48" w:rsidRPr="00476F48" w:rsidRDefault="00476F48" w:rsidP="00C63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Жалоба, </w:t>
      </w:r>
      <w:r w:rsidR="00902911">
        <w:rPr>
          <w:rFonts w:ascii="Times New Roman" w:hAnsi="Times New Roman" w:cs="Times New Roman"/>
          <w:sz w:val="28"/>
          <w:szCs w:val="28"/>
        </w:rPr>
        <w:t xml:space="preserve"> поступившая  в  администрацию</w:t>
      </w:r>
      <w:r w:rsidRPr="00476F48">
        <w:rPr>
          <w:rFonts w:ascii="Times New Roman" w:hAnsi="Times New Roman" w:cs="Times New Roman"/>
          <w:sz w:val="28"/>
          <w:szCs w:val="28"/>
        </w:rPr>
        <w:t>,  подлежит  обязательной  регистрации  в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течение трех дней со дня ее поступления. Жалоба рассматривается в течение15 рабочих дней со дня ее регистрации.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случае  обжалования  отказа  структурного  подразделения,  его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должностного  лица  в  приеме  документов  у  заявителя  либо  в  исправлении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допущенных  опечаток  и  ошибок  или  в  случае  обжалования  заявителем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нарушения  установленного  срока  таких  исправлений  жалоба  рассматривается  в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течение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5 рабочих дней со дня ее регистрации.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  результатам  рассмотрения  администрация  принимает  одно  из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удовлетворяет  жалобу,  в  том  числе  в  форме  отмены  принятого  решения,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исправления  допущенных  администрацией  опечаток  и  ошибок  в  выданных  в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результате  предоставления  </w:t>
      </w:r>
      <w:r w:rsidR="00902911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документах,  возврата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заявителю  денежных  средств,  взимание  которых  не  предусмотрено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нормативными  правовыми  актами  Российской  Федерации,  нормативными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правовыми актами субъекта Российской Федерации, а также в иных формах;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При  удовлетворении  жалобы  администрация  принимает  исчерпывающие  меры</w:t>
      </w:r>
    </w:p>
    <w:p w:rsidR="00476F48" w:rsidRPr="00476F48" w:rsidRDefault="00476F48" w:rsidP="00902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  устранению  выявленных  нарушений,  в  том  числе  по  выдаче  заявителю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результата  </w:t>
      </w:r>
      <w:r w:rsidR="00902911">
        <w:rPr>
          <w:rFonts w:ascii="Times New Roman" w:hAnsi="Times New Roman" w:cs="Times New Roman"/>
          <w:sz w:val="28"/>
          <w:szCs w:val="28"/>
        </w:rPr>
        <w:t>разрешения</w:t>
      </w:r>
      <w:r w:rsidRPr="00476F48">
        <w:rPr>
          <w:rFonts w:ascii="Times New Roman" w:hAnsi="Times New Roman" w:cs="Times New Roman"/>
          <w:sz w:val="28"/>
          <w:szCs w:val="28"/>
        </w:rPr>
        <w:t>,  не  позднее5  рабочих  дней  со  дня  принятия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решения, если иное не установлено законодательством Российской Федерации.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случае  установления  в  ходе  или  по  результатам  рассмотрения  жалобы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признаков  состава  административного  правонарушения  или  преступления</w:t>
      </w:r>
      <w:r w:rsidR="00902911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до</w:t>
      </w:r>
      <w:r w:rsidR="005C4280">
        <w:rPr>
          <w:rFonts w:ascii="Times New Roman" w:hAnsi="Times New Roman" w:cs="Times New Roman"/>
          <w:sz w:val="28"/>
          <w:szCs w:val="28"/>
        </w:rPr>
        <w:t>лжностное  лицо  администрации</w:t>
      </w:r>
      <w:r w:rsidRPr="00476F48">
        <w:rPr>
          <w:rFonts w:ascii="Times New Roman" w:hAnsi="Times New Roman" w:cs="Times New Roman"/>
          <w:sz w:val="28"/>
          <w:szCs w:val="28"/>
        </w:rPr>
        <w:t>,  наделенное  полномочиями  по  рассмотрению  жалоб,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незамедлительно направляет имеющиеся материалы в органы прокуратуры.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5.7. Порядок  информирования  заявителя  о  результатах  рассмотрения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жалобы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Не  позднее  дня,  следующего  за  днем  принятия  решения  по  результатам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рассмотрения  жалобы,  заявителю  в  письменной  форме  и  по  желанию  заявителя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в  электронной  форме  направляется  мотивированный  ответ  о  результатах рассмотрения жалобы.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наименование  органа  местного  самоуправления,  должность,  фамилия,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имя,  отчество  (последнее -  при  наличии)  должностного  лица  органа  местного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самоуправления, принявшего решение по жалобе;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номер,  дата,  место  принятия  решения,  включая  сведения  о  должностном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лице  органа  местного  самоуправления,  решение  или  действие  (бездействие)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которого обжалуется;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фамилия,  имя,  отчество  (последнее -  при  наличии)  или  наименование</w:t>
      </w:r>
      <w:r w:rsidR="005C428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заявителя;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 случае,  если  жалоба  признана  обоснованной,  сроки  устранения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выявленных  нарушений,  в  том  числе  срок  представления  результата</w:t>
      </w:r>
    </w:p>
    <w:p w:rsidR="00476F48" w:rsidRPr="00476F48" w:rsidRDefault="005C4280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476F48"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476F48" w:rsidRPr="00476F48" w:rsidRDefault="00476F48" w:rsidP="005C42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Заявитель  вправе  обжаловать  решения,  принятые  по  результатам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рассмотрения  жалобы,  в  установленном  законодательством  Российской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Федерации порядке.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5.9.  Право  заявителя  на  получение  информации  и  документов,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Заявитель  имеет  право  на  получение  информации  и  документов,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необходимых  для  обоснования  и  рассмотрения  жалобы,  если  это  не  затрагивает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права,  свободы  и  законные  интересы  других  лиц,  а  также  при  условии,  что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указанные  документы  не  содержат  сведения,  составляющие  муниципальной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или  иную  охраняемую  законом  тайну,  за  исключением  случаев,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Федерации.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5.10. Способы  информирования  заявителей  о  порядке  подачи  и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Информацию  о  порядке  подачи  и  рассмотрения  жалобы  заявители  могут</w:t>
      </w:r>
      <w:r w:rsidR="0065743C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476F48">
        <w:rPr>
          <w:rFonts w:ascii="Times New Roman" w:hAnsi="Times New Roman" w:cs="Times New Roman"/>
          <w:sz w:val="28"/>
          <w:szCs w:val="28"/>
        </w:rPr>
        <w:t xml:space="preserve">  на  официальном  сайте  органа  местного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самоуправления,  в  ходе  личного  приема,  а  также  по  телефону,  электронной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почте.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Для  получения  информации  о  порядке  подачи  и  рассмотрения  жалобы</w:t>
      </w:r>
      <w:r w:rsidR="0065743C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>заявитель вправе обратиться: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в устной форме;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76F48" w:rsidRPr="00476F48" w:rsidRDefault="00476F48" w:rsidP="0065743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83F" w:rsidRDefault="009E183F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48" w:rsidRPr="00476F48" w:rsidRDefault="009E183F" w:rsidP="00CE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76F48" w:rsidRPr="00476F48">
        <w:rPr>
          <w:rFonts w:ascii="Times New Roman" w:hAnsi="Times New Roman" w:cs="Times New Roman"/>
          <w:sz w:val="28"/>
          <w:szCs w:val="28"/>
        </w:rPr>
        <w:t>1</w:t>
      </w:r>
    </w:p>
    <w:p w:rsidR="00476F48" w:rsidRPr="00476F48" w:rsidRDefault="009E183F" w:rsidP="00CE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9E183F" w:rsidRDefault="00177F9E" w:rsidP="00E52EB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183F" w:rsidRDefault="009E183F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77F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а</w:t>
      </w:r>
      <w:r w:rsidR="00476F48" w:rsidRPr="00476F48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Котельничского</w:t>
      </w:r>
    </w:p>
    <w:p w:rsidR="00476F48" w:rsidRPr="00476F48" w:rsidRDefault="009E183F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77F9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района Кировской области </w:t>
      </w:r>
    </w:p>
    <w:p w:rsidR="00476F48" w:rsidRPr="00476F48" w:rsidRDefault="009E183F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77F9E">
        <w:rPr>
          <w:rFonts w:ascii="Times New Roman" w:hAnsi="Times New Roman" w:cs="Times New Roman"/>
          <w:sz w:val="28"/>
          <w:szCs w:val="28"/>
        </w:rPr>
        <w:t xml:space="preserve">   </w:t>
      </w:r>
      <w:r w:rsidR="00476F48" w:rsidRPr="00476F48">
        <w:rPr>
          <w:rFonts w:ascii="Times New Roman" w:hAnsi="Times New Roman" w:cs="Times New Roman"/>
          <w:sz w:val="28"/>
          <w:szCs w:val="28"/>
        </w:rPr>
        <w:t>от</w:t>
      </w:r>
      <w:r w:rsidR="00177F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77F9E" w:rsidRDefault="00177F9E" w:rsidP="009E1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76F48" w:rsidRPr="00177F9E">
        <w:rPr>
          <w:rFonts w:ascii="Times New Roman" w:hAnsi="Times New Roman" w:cs="Times New Roman"/>
          <w:sz w:val="20"/>
          <w:szCs w:val="20"/>
        </w:rPr>
        <w:t xml:space="preserve">(фамилия, имя, </w:t>
      </w:r>
      <w:r>
        <w:rPr>
          <w:rFonts w:ascii="Times New Roman" w:hAnsi="Times New Roman" w:cs="Times New Roman"/>
          <w:sz w:val="20"/>
          <w:szCs w:val="20"/>
        </w:rPr>
        <w:t>отчество заявителя (с указанием</w:t>
      </w:r>
    </w:p>
    <w:p w:rsidR="00177F9E" w:rsidRDefault="00177F9E" w:rsidP="00177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д</w:t>
      </w:r>
      <w:r w:rsidR="00476F48" w:rsidRPr="00177F9E">
        <w:rPr>
          <w:rFonts w:ascii="Times New Roman" w:hAnsi="Times New Roman" w:cs="Times New Roman"/>
          <w:sz w:val="20"/>
          <w:szCs w:val="20"/>
        </w:rPr>
        <w:t>олжност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476F48" w:rsidRPr="00177F9E">
        <w:rPr>
          <w:rFonts w:ascii="Times New Roman" w:hAnsi="Times New Roman" w:cs="Times New Roman"/>
          <w:sz w:val="20"/>
          <w:szCs w:val="20"/>
        </w:rPr>
        <w:t xml:space="preserve">заявителя- при подаче заявления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F9E" w:rsidRPr="00177F9E" w:rsidRDefault="00177F9E" w:rsidP="00177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юридического лица)</w:t>
      </w:r>
    </w:p>
    <w:p w:rsidR="00476F48" w:rsidRPr="00177F9E" w:rsidRDefault="00177F9E" w:rsidP="00177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7F9E" w:rsidRDefault="00177F9E" w:rsidP="009E1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476F48" w:rsidRPr="00177F9E">
        <w:rPr>
          <w:rFonts w:ascii="Times New Roman" w:hAnsi="Times New Roman" w:cs="Times New Roman"/>
          <w:sz w:val="20"/>
          <w:szCs w:val="20"/>
        </w:rPr>
        <w:t>(данные доку</w:t>
      </w:r>
      <w:r>
        <w:rPr>
          <w:rFonts w:ascii="Times New Roman" w:hAnsi="Times New Roman" w:cs="Times New Roman"/>
          <w:sz w:val="20"/>
          <w:szCs w:val="20"/>
        </w:rPr>
        <w:t>мента, удостоверяющего личность</w:t>
      </w:r>
    </w:p>
    <w:p w:rsidR="00476F48" w:rsidRPr="00177F9E" w:rsidRDefault="00177F9E" w:rsidP="009E18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ф</w:t>
      </w:r>
      <w:r w:rsidR="00476F48" w:rsidRPr="00177F9E">
        <w:rPr>
          <w:rFonts w:ascii="Times New Roman" w:hAnsi="Times New Roman" w:cs="Times New Roman"/>
          <w:sz w:val="20"/>
          <w:szCs w:val="20"/>
        </w:rPr>
        <w:t>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6F48" w:rsidRPr="00177F9E">
        <w:rPr>
          <w:rFonts w:ascii="Times New Roman" w:hAnsi="Times New Roman" w:cs="Times New Roman"/>
          <w:sz w:val="20"/>
          <w:szCs w:val="20"/>
        </w:rPr>
        <w:t>лица)</w:t>
      </w:r>
    </w:p>
    <w:p w:rsidR="00177F9E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77F9E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476F48" w:rsidRPr="00177F9E">
        <w:rPr>
          <w:rFonts w:ascii="Times New Roman" w:hAnsi="Times New Roman" w:cs="Times New Roman"/>
          <w:sz w:val="20"/>
          <w:szCs w:val="20"/>
        </w:rPr>
        <w:t>полное наименование с указанием организационно-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177F9E" w:rsidRPr="00177F9E" w:rsidRDefault="00177F9E" w:rsidP="00177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77F9E">
        <w:rPr>
          <w:rFonts w:ascii="Times New Roman" w:hAnsi="Times New Roman" w:cs="Times New Roman"/>
          <w:sz w:val="20"/>
          <w:szCs w:val="20"/>
        </w:rPr>
        <w:t>правовой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7F9E">
        <w:rPr>
          <w:rFonts w:ascii="Times New Roman" w:hAnsi="Times New Roman" w:cs="Times New Roman"/>
          <w:sz w:val="20"/>
          <w:szCs w:val="20"/>
        </w:rPr>
        <w:t>формы юридического лица)</w:t>
      </w:r>
    </w:p>
    <w:p w:rsidR="00177F9E" w:rsidRDefault="00177F9E" w:rsidP="00177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77F9E" w:rsidRPr="00177F9E" w:rsidRDefault="00177F9E" w:rsidP="00177F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177F9E">
        <w:rPr>
          <w:rFonts w:ascii="Times New Roman" w:hAnsi="Times New Roman" w:cs="Times New Roman"/>
          <w:sz w:val="20"/>
          <w:szCs w:val="20"/>
        </w:rPr>
        <w:t>(адрес места жительства/нахождения)</w:t>
      </w:r>
    </w:p>
    <w:p w:rsidR="00177F9E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:_________, факс__________</w:t>
      </w:r>
    </w:p>
    <w:p w:rsidR="00476F48" w:rsidRPr="00476F48" w:rsidRDefault="00177F9E" w:rsidP="009E1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эл. а</w:t>
      </w:r>
      <w:r>
        <w:rPr>
          <w:rFonts w:ascii="Times New Roman" w:hAnsi="Times New Roman" w:cs="Times New Roman"/>
          <w:sz w:val="28"/>
          <w:szCs w:val="28"/>
        </w:rPr>
        <w:t>дрес/почта:__________________</w:t>
      </w:r>
    </w:p>
    <w:p w:rsidR="00177F9E" w:rsidRDefault="00177F9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F9E" w:rsidRDefault="00177F9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F9E" w:rsidRDefault="00177F9E" w:rsidP="00177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7F9E" w:rsidRDefault="00177F9E" w:rsidP="001F153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разрешение</w:t>
      </w:r>
      <w:r w:rsidR="001F153E">
        <w:rPr>
          <w:rFonts w:ascii="Times New Roman" w:hAnsi="Times New Roman" w:cs="Times New Roman"/>
          <w:sz w:val="28"/>
          <w:szCs w:val="28"/>
        </w:rPr>
        <w:t xml:space="preserve"> на выполнение</w:t>
      </w:r>
    </w:p>
    <w:p w:rsidR="001D79E0" w:rsidRDefault="001F153E" w:rsidP="001D79E0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76F48" w:rsidRPr="001D79E0" w:rsidRDefault="00476F48" w:rsidP="001D7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DA">
        <w:rPr>
          <w:rFonts w:ascii="Times New Roman" w:hAnsi="Times New Roman" w:cs="Times New Roman"/>
          <w:sz w:val="20"/>
          <w:szCs w:val="20"/>
        </w:rPr>
        <w:t>(</w:t>
      </w:r>
      <w:r w:rsidR="001F153E" w:rsidRPr="00B62FDA">
        <w:rPr>
          <w:rFonts w:ascii="Times New Roman" w:hAnsi="Times New Roman" w:cs="Times New Roman"/>
          <w:sz w:val="20"/>
          <w:szCs w:val="20"/>
        </w:rPr>
        <w:t>указывается вид деятельности</w:t>
      </w:r>
      <w:r w:rsidR="00B62FDA" w:rsidRPr="00B62FDA">
        <w:rPr>
          <w:rFonts w:ascii="Times New Roman" w:hAnsi="Times New Roman" w:cs="Times New Roman"/>
          <w:sz w:val="20"/>
          <w:szCs w:val="20"/>
        </w:rPr>
        <w:t xml:space="preserve"> </w:t>
      </w:r>
      <w:r w:rsidR="001F153E" w:rsidRPr="00B62FDA">
        <w:rPr>
          <w:rFonts w:ascii="Times New Roman" w:hAnsi="Times New Roman" w:cs="Times New Roman"/>
          <w:sz w:val="20"/>
          <w:szCs w:val="20"/>
        </w:rPr>
        <w:t>- авиационные работы, парашютные</w:t>
      </w:r>
      <w:r w:rsidR="001D79E0">
        <w:rPr>
          <w:rFonts w:ascii="Times New Roman" w:hAnsi="Times New Roman" w:cs="Times New Roman"/>
          <w:sz w:val="20"/>
          <w:szCs w:val="20"/>
        </w:rPr>
        <w:t xml:space="preserve"> </w:t>
      </w:r>
      <w:r w:rsidR="001F153E" w:rsidRPr="00B62FDA">
        <w:rPr>
          <w:rFonts w:ascii="Times New Roman" w:hAnsi="Times New Roman" w:cs="Times New Roman"/>
          <w:sz w:val="20"/>
          <w:szCs w:val="20"/>
        </w:rPr>
        <w:t>прыжки, демонстрационные полеты воздушных судов, полеты</w:t>
      </w:r>
      <w:r w:rsidR="001D79E0">
        <w:rPr>
          <w:rFonts w:ascii="Times New Roman" w:hAnsi="Times New Roman" w:cs="Times New Roman"/>
          <w:sz w:val="28"/>
          <w:szCs w:val="28"/>
        </w:rPr>
        <w:t xml:space="preserve"> </w:t>
      </w:r>
      <w:r w:rsidR="001F153E" w:rsidRPr="00B62FDA">
        <w:rPr>
          <w:rFonts w:ascii="Times New Roman" w:hAnsi="Times New Roman" w:cs="Times New Roman"/>
          <w:sz w:val="20"/>
          <w:szCs w:val="20"/>
        </w:rPr>
        <w:t>беспилотных летательных аппаратов, подъемы привязных аэростатов над</w:t>
      </w:r>
      <w:r w:rsidR="001D79E0">
        <w:rPr>
          <w:rFonts w:ascii="Times New Roman" w:hAnsi="Times New Roman" w:cs="Times New Roman"/>
          <w:sz w:val="28"/>
          <w:szCs w:val="28"/>
        </w:rPr>
        <w:t xml:space="preserve"> </w:t>
      </w:r>
      <w:r w:rsidR="001F153E" w:rsidRPr="00B62FDA">
        <w:rPr>
          <w:rFonts w:ascii="Times New Roman" w:hAnsi="Times New Roman" w:cs="Times New Roman"/>
          <w:sz w:val="20"/>
          <w:szCs w:val="20"/>
        </w:rPr>
        <w:t>населенным пунктом</w:t>
      </w:r>
      <w:r w:rsidR="00B62FDA">
        <w:rPr>
          <w:rFonts w:ascii="Times New Roman" w:hAnsi="Times New Roman" w:cs="Times New Roman"/>
          <w:sz w:val="20"/>
          <w:szCs w:val="20"/>
        </w:rPr>
        <w:t>)</w:t>
      </w:r>
      <w:r w:rsidR="001F153E" w:rsidRPr="00B62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тип____________________________________________________________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опознавательный знак_____________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заводской номер (при наличии)___________________________________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 над населенным пунктом: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начало_______________________, окончание___________________________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Место использования воздушного пространства над населенным пунктом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(посадочные площадки, планируемые к использованию):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lastRenderedPageBreak/>
        <w:t>__________________________________</w:t>
      </w:r>
      <w:r w:rsidR="0020690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 над населенным пунктом:</w:t>
      </w:r>
    </w:p>
    <w:p w:rsidR="00476F48" w:rsidRPr="0020690A" w:rsidRDefault="00476F48" w:rsidP="00206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20690A" w:rsidRPr="0020690A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20690A">
        <w:rPr>
          <w:rFonts w:ascii="Times New Roman" w:hAnsi="Times New Roman" w:cs="Times New Roman"/>
          <w:sz w:val="20"/>
          <w:szCs w:val="20"/>
        </w:rPr>
        <w:t>__</w:t>
      </w:r>
      <w:r w:rsidR="0020690A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476F48" w:rsidRPr="0020690A" w:rsidRDefault="00476F48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(дневное/ночное)</w:t>
      </w:r>
    </w:p>
    <w:p w:rsidR="0020690A" w:rsidRPr="0020690A" w:rsidRDefault="0020690A" w:rsidP="00476F4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Приложение: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0690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___</w:t>
      </w:r>
    </w:p>
    <w:p w:rsidR="0020690A" w:rsidRDefault="00476F48" w:rsidP="0020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Результат  рассмотрения  заявления  прошу  выдать  на  руки  в</w:t>
      </w:r>
      <w:r w:rsidR="0020690A">
        <w:rPr>
          <w:rFonts w:ascii="Times New Roman" w:hAnsi="Times New Roman" w:cs="Times New Roman"/>
          <w:sz w:val="28"/>
          <w:szCs w:val="28"/>
        </w:rPr>
        <w:t xml:space="preserve"> а</w:t>
      </w:r>
      <w:r w:rsidRPr="00476F48">
        <w:rPr>
          <w:rFonts w:ascii="Times New Roman" w:hAnsi="Times New Roman" w:cs="Times New Roman"/>
          <w:sz w:val="28"/>
          <w:szCs w:val="28"/>
        </w:rPr>
        <w:t>дминистрации</w:t>
      </w:r>
      <w:r w:rsidR="0020690A">
        <w:rPr>
          <w:rFonts w:ascii="Times New Roman" w:hAnsi="Times New Roman" w:cs="Times New Roman"/>
          <w:sz w:val="28"/>
          <w:szCs w:val="28"/>
        </w:rPr>
        <w:t xml:space="preserve"> Котельничского района Кировской области</w:t>
      </w:r>
      <w:r w:rsidRPr="00476F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6F48" w:rsidRPr="00476F48" w:rsidRDefault="00476F48" w:rsidP="002069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направить по адресу:____________________________</w:t>
      </w:r>
      <w:r w:rsidR="0020690A">
        <w:rPr>
          <w:rFonts w:ascii="Times New Roman" w:hAnsi="Times New Roman" w:cs="Times New Roman"/>
          <w:sz w:val="28"/>
          <w:szCs w:val="28"/>
        </w:rPr>
        <w:t>________________</w:t>
      </w:r>
      <w:r w:rsidRPr="00476F48">
        <w:rPr>
          <w:rFonts w:ascii="Times New Roman" w:hAnsi="Times New Roman" w:cs="Times New Roman"/>
          <w:sz w:val="28"/>
          <w:szCs w:val="28"/>
        </w:rPr>
        <w:t>;</w:t>
      </w:r>
    </w:p>
    <w:p w:rsidR="00476F48" w:rsidRPr="00476F48" w:rsidRDefault="00476F48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иное:</w:t>
      </w:r>
    </w:p>
    <w:p w:rsidR="00476F48" w:rsidRPr="00476F48" w:rsidRDefault="00476F48" w:rsidP="0020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0690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476F48">
        <w:rPr>
          <w:rFonts w:ascii="Times New Roman" w:hAnsi="Times New Roman" w:cs="Times New Roman"/>
          <w:sz w:val="28"/>
          <w:szCs w:val="28"/>
        </w:rPr>
        <w:t>__.</w:t>
      </w:r>
    </w:p>
    <w:p w:rsidR="00476F48" w:rsidRDefault="00476F48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690A">
        <w:rPr>
          <w:rFonts w:ascii="Times New Roman" w:hAnsi="Times New Roman" w:cs="Times New Roman"/>
          <w:sz w:val="20"/>
          <w:szCs w:val="20"/>
        </w:rPr>
        <w:t>(нужное отметить)</w:t>
      </w:r>
    </w:p>
    <w:p w:rsidR="0020690A" w:rsidRDefault="0020690A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0690A" w:rsidRDefault="0020690A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387" w:rsidRDefault="00CE4387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387" w:rsidRDefault="00CE4387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387" w:rsidRDefault="00CE4387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E4387" w:rsidRPr="0020690A" w:rsidRDefault="00CE4387" w:rsidP="002069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76F48" w:rsidRPr="00476F48" w:rsidRDefault="00476F48" w:rsidP="00206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2069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6F48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2069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76F4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76F48" w:rsidRPr="0020690A" w:rsidRDefault="0020690A" w:rsidP="00206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76F48" w:rsidRPr="0020690A">
        <w:rPr>
          <w:rFonts w:ascii="Times New Roman" w:hAnsi="Times New Roman" w:cs="Times New Roman"/>
          <w:sz w:val="20"/>
          <w:szCs w:val="20"/>
        </w:rPr>
        <w:t xml:space="preserve">(число, месяц, год)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76F48" w:rsidRPr="0020690A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76F48" w:rsidRPr="0020690A"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20690A" w:rsidRDefault="0020690A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90A" w:rsidRDefault="0020690A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BE" w:rsidRDefault="00E52EBE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C7C" w:rsidRDefault="00C33C7C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Pr="00476F48" w:rsidRDefault="00CE4387" w:rsidP="00CE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CE4387" w:rsidRPr="00476F48" w:rsidRDefault="00CE4387" w:rsidP="00CE4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476F48">
        <w:rPr>
          <w:rFonts w:ascii="Times New Roman" w:hAnsi="Times New Roman" w:cs="Times New Roman"/>
          <w:sz w:val="28"/>
          <w:szCs w:val="28"/>
        </w:rPr>
        <w:t>к  Административному  регламенту</w:t>
      </w:r>
    </w:p>
    <w:p w:rsidR="00CE4387" w:rsidRDefault="00CE4387" w:rsidP="006228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Pr="00CE4387" w:rsidRDefault="00CE4387" w:rsidP="00CE4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387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CE4387" w:rsidRDefault="00CE4387" w:rsidP="00CE4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_______________________________________________</w:t>
      </w: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387" w:rsidRDefault="00CE4387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                                              №__________</w:t>
      </w:r>
    </w:p>
    <w:p w:rsidR="00F00025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Выдано:</w:t>
      </w:r>
    </w:p>
    <w:p w:rsid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0025" w:rsidRP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025">
        <w:rPr>
          <w:rFonts w:ascii="Times New Roman" w:hAnsi="Times New Roman" w:cs="Times New Roman"/>
          <w:sz w:val="20"/>
          <w:szCs w:val="20"/>
        </w:rPr>
        <w:t>(ФИО лица, индивидуального предпринимателя, наименование организации)</w:t>
      </w:r>
    </w:p>
    <w:p w:rsidR="00F00025" w:rsidRPr="00F00025" w:rsidRDefault="00F00025" w:rsidP="00F00025">
      <w:pPr>
        <w:shd w:val="clear" w:color="auto" w:fill="FFFFFF"/>
        <w:spacing w:before="322"/>
        <w:rPr>
          <w:rFonts w:ascii="Times New Roman" w:hAnsi="Times New Roman" w:cs="Times New Roman"/>
        </w:rPr>
      </w:pPr>
      <w:r w:rsidRPr="00F00025">
        <w:rPr>
          <w:rFonts w:ascii="Times New Roman" w:hAnsi="Times New Roman" w:cs="Times New Roman"/>
          <w:bCs/>
          <w:spacing w:val="-1"/>
          <w:sz w:val="28"/>
          <w:szCs w:val="28"/>
        </w:rPr>
        <w:t>адрес места нахождения (жительства):</w:t>
      </w:r>
    </w:p>
    <w:p w:rsidR="00F00025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0025" w:rsidRDefault="00F00025" w:rsidP="00F00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0025" w:rsidRDefault="00F00025" w:rsidP="00F00025">
      <w:pPr>
        <w:spacing w:after="0" w:line="360" w:lineRule="auto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00025">
        <w:rPr>
          <w:rFonts w:ascii="Times New Roman" w:hAnsi="Times New Roman" w:cs="Times New Roman"/>
          <w:bCs/>
          <w:spacing w:val="-1"/>
          <w:sz w:val="28"/>
          <w:szCs w:val="28"/>
        </w:rPr>
        <w:t>свидетельство о государственной регистрации:</w:t>
      </w:r>
    </w:p>
    <w:p w:rsidR="00F00025" w:rsidRP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25"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______________________________________________________________</w:t>
      </w:r>
    </w:p>
    <w:p w:rsidR="00F00025" w:rsidRPr="00F00025" w:rsidRDefault="00F00025" w:rsidP="00F0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025">
        <w:rPr>
          <w:rFonts w:ascii="Times New Roman" w:hAnsi="Times New Roman" w:cs="Times New Roman"/>
          <w:bCs/>
          <w:spacing w:val="-1"/>
          <w:sz w:val="20"/>
          <w:szCs w:val="20"/>
        </w:rPr>
        <w:t>(серия, номер)</w:t>
      </w:r>
    </w:p>
    <w:p w:rsid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данные </w:t>
      </w:r>
      <w:r w:rsidRPr="00F00025">
        <w:rPr>
          <w:rFonts w:ascii="Times New Roman" w:hAnsi="Times New Roman" w:cs="Times New Roman"/>
          <w:bCs/>
          <w:spacing w:val="-3"/>
          <w:sz w:val="28"/>
          <w:szCs w:val="28"/>
        </w:rPr>
        <w:t>документа, удостоверяющего личность: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F00025" w:rsidRPr="00F00025" w:rsidRDefault="00F00025" w:rsidP="00F000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025">
        <w:rPr>
          <w:rFonts w:ascii="Times New Roman" w:hAnsi="Times New Roman" w:cs="Times New Roman"/>
          <w:bCs/>
          <w:spacing w:val="-1"/>
          <w:sz w:val="28"/>
          <w:szCs w:val="28"/>
        </w:rPr>
        <w:t>______________________________________________________________</w:t>
      </w:r>
    </w:p>
    <w:p w:rsidR="00F00025" w:rsidRPr="00F00025" w:rsidRDefault="00F00025" w:rsidP="00F000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0025">
        <w:rPr>
          <w:rFonts w:ascii="Times New Roman" w:hAnsi="Times New Roman" w:cs="Times New Roman"/>
          <w:bCs/>
          <w:spacing w:val="-1"/>
          <w:sz w:val="20"/>
          <w:szCs w:val="20"/>
        </w:rPr>
        <w:t>(серия, номер)</w:t>
      </w:r>
    </w:p>
    <w:p w:rsidR="00F00025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025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____________________________________________________</w:t>
      </w:r>
    </w:p>
    <w:p w:rsidR="00F00025" w:rsidRDefault="00F00025" w:rsidP="00622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FDA">
        <w:rPr>
          <w:rFonts w:ascii="Times New Roman" w:hAnsi="Times New Roman" w:cs="Times New Roman"/>
          <w:sz w:val="20"/>
          <w:szCs w:val="20"/>
        </w:rPr>
        <w:t>(указывается вид деятельности - авиационные работы, парашютные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прыжки, демонстрационные полеты воздушных судов, полеты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беспилотных летательных аппаратов, подъемы привязных аэростатов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DA">
        <w:rPr>
          <w:rFonts w:ascii="Times New Roman" w:hAnsi="Times New Roman" w:cs="Times New Roman"/>
          <w:sz w:val="20"/>
          <w:szCs w:val="20"/>
        </w:rPr>
        <w:t>населенным пунктом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B62F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00025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476F48" w:rsidRPr="00476F48" w:rsidRDefault="00476F48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тип____________________________________________________________</w:t>
      </w:r>
    </w:p>
    <w:p w:rsidR="002F14D0" w:rsidRPr="006228A0" w:rsidRDefault="002F14D0" w:rsidP="00622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14D0">
        <w:rPr>
          <w:rFonts w:ascii="Times New Roman" w:hAnsi="Times New Roman" w:cs="Times New Roman"/>
          <w:sz w:val="20"/>
          <w:szCs w:val="20"/>
        </w:rPr>
        <w:t>(опознавательный/учетно-опознавательный)</w:t>
      </w:r>
    </w:p>
    <w:p w:rsidR="002F14D0" w:rsidRPr="00476F48" w:rsidRDefault="002F14D0" w:rsidP="002F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опознавательный знак_____________</w:t>
      </w:r>
    </w:p>
    <w:p w:rsidR="002F14D0" w:rsidRPr="00476F48" w:rsidRDefault="002F14D0" w:rsidP="002F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заводской номер (при наличии)___________________________________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14D0" w:rsidRPr="00476F48" w:rsidRDefault="002F14D0" w:rsidP="002F1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 над населенным пунктом:</w:t>
      </w:r>
    </w:p>
    <w:p w:rsidR="00476F48" w:rsidRPr="00476F48" w:rsidRDefault="00476F48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Срок действия разрешения:_____________________________________</w:t>
      </w:r>
    </w:p>
    <w:p w:rsidR="00476F48" w:rsidRDefault="002F14D0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76F48" w:rsidRPr="00476F48">
        <w:rPr>
          <w:rFonts w:ascii="Times New Roman" w:hAnsi="Times New Roman" w:cs="Times New Roman"/>
          <w:sz w:val="28"/>
          <w:szCs w:val="28"/>
        </w:rPr>
        <w:t>М.П.</w:t>
      </w:r>
    </w:p>
    <w:p w:rsidR="002F14D0" w:rsidRPr="00476F48" w:rsidRDefault="002F14D0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F48" w:rsidRPr="00476F48" w:rsidRDefault="00476F48" w:rsidP="002F1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F48">
        <w:rPr>
          <w:rFonts w:ascii="Times New Roman" w:hAnsi="Times New Roman" w:cs="Times New Roman"/>
          <w:sz w:val="28"/>
          <w:szCs w:val="28"/>
        </w:rPr>
        <w:t>_________________</w:t>
      </w:r>
      <w:r w:rsidR="002F14D0">
        <w:rPr>
          <w:rFonts w:ascii="Times New Roman" w:hAnsi="Times New Roman" w:cs="Times New Roman"/>
          <w:sz w:val="28"/>
          <w:szCs w:val="28"/>
        </w:rPr>
        <w:t xml:space="preserve"> </w:t>
      </w:r>
      <w:r w:rsidRPr="00476F48">
        <w:rPr>
          <w:rFonts w:ascii="Times New Roman" w:hAnsi="Times New Roman" w:cs="Times New Roman"/>
          <w:sz w:val="28"/>
          <w:szCs w:val="28"/>
        </w:rPr>
        <w:t xml:space="preserve"> </w:t>
      </w:r>
      <w:r w:rsidR="002F14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6F4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2F14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6F4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00025" w:rsidRPr="006228A0" w:rsidRDefault="002F14D0" w:rsidP="00622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76F48" w:rsidRPr="002F14D0">
        <w:rPr>
          <w:rFonts w:ascii="Times New Roman" w:hAnsi="Times New Roman" w:cs="Times New Roman"/>
          <w:sz w:val="20"/>
          <w:szCs w:val="20"/>
        </w:rPr>
        <w:t xml:space="preserve">(должность)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76F48" w:rsidRPr="002F14D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76F48" w:rsidRPr="002F14D0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C33C7C" w:rsidRPr="00C33C7C" w:rsidRDefault="00C33C7C" w:rsidP="00C33C7C"/>
    <w:p w:rsidR="00615FB9" w:rsidRDefault="00615FB9" w:rsidP="00615FB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>
        <w:rPr>
          <w:b w:val="0"/>
          <w:kern w:val="28"/>
          <w:sz w:val="28"/>
          <w:szCs w:val="28"/>
        </w:rPr>
        <w:lastRenderedPageBreak/>
        <w:t>Приложение № 3</w:t>
      </w:r>
    </w:p>
    <w:p w:rsidR="00615FB9" w:rsidRDefault="00615FB9" w:rsidP="00615FB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>
        <w:rPr>
          <w:b w:val="0"/>
          <w:kern w:val="28"/>
          <w:sz w:val="28"/>
          <w:szCs w:val="28"/>
        </w:rPr>
        <w:t>к административному регламенту</w:t>
      </w:r>
    </w:p>
    <w:p w:rsidR="00615FB9" w:rsidRDefault="00615FB9" w:rsidP="00615FB9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615FB9" w:rsidRDefault="00615FB9" w:rsidP="00615FB9">
      <w:pPr>
        <w:rPr>
          <w:rFonts w:ascii="Verdana" w:hAnsi="Verdana"/>
        </w:rPr>
      </w:pPr>
    </w:p>
    <w:p w:rsidR="00C33C7C" w:rsidRDefault="00C33C7C" w:rsidP="00615FB9">
      <w:pPr>
        <w:spacing w:after="0" w:line="240" w:lineRule="auto"/>
        <w:jc w:val="center"/>
      </w:pPr>
    </w:p>
    <w:p w:rsidR="00615FB9" w:rsidRPr="00615FB9" w:rsidRDefault="00615FB9" w:rsidP="006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B9"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 w:rsidR="00615FB9" w:rsidRDefault="00615FB9" w:rsidP="006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B9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разрешения</w:t>
      </w:r>
    </w:p>
    <w:p w:rsidR="00C33C7C" w:rsidRDefault="00C33C7C" w:rsidP="006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B9" w:rsidRDefault="00615FB9" w:rsidP="0061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FB9" w:rsidRDefault="00615FB9" w:rsidP="00615F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                                              №__________</w:t>
      </w:r>
    </w:p>
    <w:p w:rsidR="00615FB9" w:rsidRPr="00615FB9" w:rsidRDefault="00615FB9" w:rsidP="006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FB9" w:rsidRDefault="00615FB9" w:rsidP="00615FB9">
      <w:pPr>
        <w:shd w:val="clear" w:color="auto" w:fill="FFFFFF"/>
        <w:spacing w:before="298"/>
        <w:ind w:left="720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15FB9">
        <w:rPr>
          <w:rFonts w:ascii="Times New Roman" w:hAnsi="Times New Roman" w:cs="Times New Roman"/>
          <w:bCs/>
          <w:spacing w:val="-4"/>
          <w:sz w:val="28"/>
          <w:szCs w:val="28"/>
        </w:rPr>
        <w:t>Выдано</w:t>
      </w:r>
    </w:p>
    <w:p w:rsidR="00615FB9" w:rsidRPr="00615FB9" w:rsidRDefault="00615FB9" w:rsidP="00615FB9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___________________________________________________________________</w:t>
      </w:r>
    </w:p>
    <w:p w:rsidR="00615FB9" w:rsidRPr="00615FB9" w:rsidRDefault="00615FB9" w:rsidP="00615FB9">
      <w:pPr>
        <w:shd w:val="clear" w:color="auto" w:fill="FFFFFF"/>
        <w:spacing w:after="0" w:line="240" w:lineRule="auto"/>
        <w:ind w:left="10" w:firstLine="72"/>
        <w:jc w:val="center"/>
        <w:rPr>
          <w:rFonts w:ascii="Times New Roman" w:hAnsi="Times New Roman" w:cs="Times New Roman"/>
          <w:sz w:val="20"/>
          <w:szCs w:val="20"/>
        </w:rPr>
      </w:pPr>
      <w:r w:rsidRPr="00615FB9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(ФИО      лица,      индивидуального      предпринимателя,      наименование </w:t>
      </w:r>
      <w:r w:rsidRPr="00615FB9">
        <w:rPr>
          <w:rFonts w:ascii="Times New Roman" w:hAnsi="Times New Roman" w:cs="Times New Roman"/>
          <w:bCs/>
          <w:sz w:val="20"/>
          <w:szCs w:val="20"/>
        </w:rPr>
        <w:t>организации)</w:t>
      </w:r>
    </w:p>
    <w:p w:rsidR="00615FB9" w:rsidRPr="00615FB9" w:rsidRDefault="00615FB9" w:rsidP="00615FB9">
      <w:pPr>
        <w:shd w:val="clear" w:color="auto" w:fill="FFFFFF"/>
        <w:spacing w:before="283" w:line="322" w:lineRule="exact"/>
        <w:rPr>
          <w:rFonts w:ascii="Times New Roman" w:hAnsi="Times New Roman" w:cs="Times New Roman"/>
        </w:rPr>
      </w:pPr>
      <w:r w:rsidRPr="00615FB9">
        <w:rPr>
          <w:rFonts w:ascii="Times New Roman" w:hAnsi="Times New Roman" w:cs="Times New Roman"/>
          <w:bCs/>
          <w:sz w:val="28"/>
          <w:szCs w:val="28"/>
        </w:rPr>
        <w:t>адрес места нахождения (жительства):</w:t>
      </w:r>
    </w:p>
    <w:p w:rsidR="00615FB9" w:rsidRPr="00615FB9" w:rsidRDefault="00615FB9" w:rsidP="00615FB9">
      <w:pPr>
        <w:shd w:val="clear" w:color="auto" w:fill="FFFFFF"/>
        <w:tabs>
          <w:tab w:val="left" w:leader="underscore" w:pos="9523"/>
        </w:tabs>
        <w:spacing w:line="322" w:lineRule="exact"/>
        <w:rPr>
          <w:rFonts w:ascii="Times New Roman" w:hAnsi="Times New Roman" w:cs="Times New Roman"/>
        </w:rPr>
      </w:pPr>
      <w:r w:rsidRPr="00615FB9">
        <w:rPr>
          <w:rFonts w:ascii="Times New Roman" w:hAnsi="Times New Roman" w:cs="Times New Roman"/>
          <w:bCs/>
          <w:sz w:val="28"/>
          <w:szCs w:val="28"/>
        </w:rPr>
        <w:tab/>
      </w:r>
    </w:p>
    <w:p w:rsidR="00615FB9" w:rsidRPr="00615FB9" w:rsidRDefault="00615FB9" w:rsidP="00615FB9">
      <w:pPr>
        <w:shd w:val="clear" w:color="auto" w:fill="FFFFFF"/>
        <w:tabs>
          <w:tab w:val="left" w:leader="underscore" w:pos="9523"/>
        </w:tabs>
        <w:spacing w:line="322" w:lineRule="exact"/>
        <w:rPr>
          <w:rFonts w:ascii="Times New Roman" w:hAnsi="Times New Roman" w:cs="Times New Roman"/>
        </w:rPr>
      </w:pPr>
      <w:r w:rsidRPr="00615FB9">
        <w:rPr>
          <w:rFonts w:ascii="Times New Roman" w:hAnsi="Times New Roman" w:cs="Times New Roman"/>
          <w:bCs/>
          <w:sz w:val="28"/>
          <w:szCs w:val="28"/>
        </w:rPr>
        <w:tab/>
      </w:r>
    </w:p>
    <w:p w:rsidR="00615FB9" w:rsidRPr="00615FB9" w:rsidRDefault="00615FB9" w:rsidP="00615FB9">
      <w:pPr>
        <w:shd w:val="clear" w:color="auto" w:fill="FFFFFF"/>
        <w:tabs>
          <w:tab w:val="left" w:leader="underscore" w:pos="9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FB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свидетельство о государственной регистрации: </w:t>
      </w:r>
      <w:r w:rsidRPr="00615FB9">
        <w:rPr>
          <w:rFonts w:ascii="Times New Roman" w:hAnsi="Times New Roman" w:cs="Times New Roman"/>
          <w:bCs/>
          <w:sz w:val="20"/>
          <w:szCs w:val="20"/>
        </w:rPr>
        <w:tab/>
      </w:r>
    </w:p>
    <w:p w:rsidR="00615FB9" w:rsidRPr="00615FB9" w:rsidRDefault="00615FB9" w:rsidP="00615FB9">
      <w:pPr>
        <w:shd w:val="clear" w:color="auto" w:fill="FFFFFF"/>
        <w:spacing w:after="0" w:line="240" w:lineRule="auto"/>
        <w:ind w:left="6960"/>
        <w:rPr>
          <w:rFonts w:ascii="Times New Roman" w:hAnsi="Times New Roman" w:cs="Times New Roman"/>
          <w:sz w:val="20"/>
          <w:szCs w:val="20"/>
        </w:rPr>
      </w:pPr>
      <w:r w:rsidRPr="00615FB9">
        <w:rPr>
          <w:rFonts w:ascii="Times New Roman" w:hAnsi="Times New Roman" w:cs="Times New Roman"/>
          <w:bCs/>
          <w:sz w:val="20"/>
          <w:szCs w:val="20"/>
        </w:rPr>
        <w:t>(серия, номер)</w:t>
      </w:r>
    </w:p>
    <w:p w:rsidR="00615FB9" w:rsidRPr="00615FB9" w:rsidRDefault="00615FB9" w:rsidP="00615FB9">
      <w:pPr>
        <w:shd w:val="clear" w:color="auto" w:fill="FFFFFF"/>
        <w:tabs>
          <w:tab w:val="left" w:leader="underscore" w:pos="88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FB9">
        <w:rPr>
          <w:rFonts w:ascii="Times New Roman" w:hAnsi="Times New Roman" w:cs="Times New Roman"/>
          <w:bCs/>
          <w:sz w:val="20"/>
          <w:szCs w:val="20"/>
        </w:rPr>
        <w:tab/>
      </w:r>
      <w:r w:rsidR="00D458F5">
        <w:rPr>
          <w:rFonts w:ascii="Times New Roman" w:hAnsi="Times New Roman" w:cs="Times New Roman"/>
          <w:bCs/>
          <w:sz w:val="20"/>
          <w:szCs w:val="20"/>
        </w:rPr>
        <w:t>_____</w:t>
      </w:r>
    </w:p>
    <w:p w:rsidR="00615FB9" w:rsidRDefault="00615FB9" w:rsidP="00615FB9">
      <w:p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bCs/>
          <w:sz w:val="20"/>
          <w:szCs w:val="20"/>
        </w:rPr>
      </w:pPr>
      <w:r w:rsidRPr="00615FB9">
        <w:rPr>
          <w:rFonts w:ascii="Times New Roman" w:hAnsi="Times New Roman" w:cs="Times New Roman"/>
          <w:bCs/>
          <w:sz w:val="20"/>
          <w:szCs w:val="20"/>
        </w:rPr>
        <w:t>(указываются основания отказа в выдаче разрешения)</w:t>
      </w:r>
    </w:p>
    <w:p w:rsidR="00615FB9" w:rsidRDefault="00615FB9" w:rsidP="00615FB9">
      <w:p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bCs/>
          <w:sz w:val="20"/>
          <w:szCs w:val="20"/>
        </w:rPr>
      </w:pPr>
    </w:p>
    <w:p w:rsidR="00615FB9" w:rsidRDefault="00615FB9" w:rsidP="00615FB9">
      <w:p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sz w:val="20"/>
          <w:szCs w:val="20"/>
        </w:rPr>
      </w:pPr>
    </w:p>
    <w:p w:rsidR="00615FB9" w:rsidRPr="00615FB9" w:rsidRDefault="00615FB9" w:rsidP="00615FB9">
      <w:pPr>
        <w:shd w:val="clear" w:color="auto" w:fill="FFFFFF"/>
        <w:spacing w:after="0" w:line="240" w:lineRule="auto"/>
        <w:ind w:left="1320"/>
        <w:rPr>
          <w:rFonts w:ascii="Times New Roman" w:hAnsi="Times New Roman" w:cs="Times New Roman"/>
          <w:sz w:val="20"/>
          <w:szCs w:val="20"/>
        </w:rPr>
      </w:pPr>
    </w:p>
    <w:p w:rsidR="00615FB9" w:rsidRPr="00615FB9" w:rsidRDefault="00615FB9" w:rsidP="00615FB9">
      <w:pPr>
        <w:shd w:val="clear" w:color="auto" w:fill="FFFFFF"/>
        <w:tabs>
          <w:tab w:val="left" w:leader="underscore" w:pos="2381"/>
          <w:tab w:val="left" w:pos="3432"/>
          <w:tab w:val="left" w:leader="underscore" w:pos="5112"/>
          <w:tab w:val="left" w:leader="underscore" w:pos="88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5FB9">
        <w:rPr>
          <w:rFonts w:ascii="Times New Roman" w:hAnsi="Times New Roman" w:cs="Times New Roman"/>
          <w:bCs/>
          <w:sz w:val="20"/>
          <w:szCs w:val="20"/>
        </w:rPr>
        <w:tab/>
      </w:r>
      <w:r w:rsidRPr="00615FB9">
        <w:rPr>
          <w:rFonts w:ascii="Times New Roman" w:hAnsi="Times New Roman" w:cs="Times New Roman"/>
          <w:bCs/>
          <w:sz w:val="20"/>
          <w:szCs w:val="20"/>
        </w:rPr>
        <w:tab/>
      </w:r>
      <w:r w:rsidRPr="00615FB9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Pr="00615FB9">
        <w:rPr>
          <w:rFonts w:ascii="Times New Roman" w:hAnsi="Times New Roman" w:cs="Times New Roman"/>
          <w:bCs/>
          <w:sz w:val="20"/>
          <w:szCs w:val="20"/>
        </w:rPr>
        <w:tab/>
      </w:r>
    </w:p>
    <w:p w:rsidR="00615FB9" w:rsidRPr="00615FB9" w:rsidRDefault="00615FB9" w:rsidP="00615FB9">
      <w:pPr>
        <w:shd w:val="clear" w:color="auto" w:fill="FFFFFF"/>
        <w:tabs>
          <w:tab w:val="left" w:pos="3643"/>
          <w:tab w:val="left" w:pos="6614"/>
        </w:tabs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t xml:space="preserve">      </w:t>
      </w:r>
      <w:r w:rsidRPr="00615FB9">
        <w:rPr>
          <w:rFonts w:ascii="Times New Roman" w:hAnsi="Times New Roman" w:cs="Times New Roman"/>
          <w:bCs/>
          <w:spacing w:val="-2"/>
          <w:sz w:val="20"/>
          <w:szCs w:val="20"/>
        </w:rPr>
        <w:t>(должность)</w:t>
      </w:r>
      <w:r w:rsidRPr="00615FB9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615FB9">
        <w:rPr>
          <w:rFonts w:ascii="Times New Roman" w:hAnsi="Times New Roman" w:cs="Times New Roman"/>
          <w:bCs/>
          <w:spacing w:val="-2"/>
          <w:sz w:val="20"/>
          <w:szCs w:val="20"/>
        </w:rPr>
        <w:t>(подпись)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</w:t>
      </w:r>
      <w:r w:rsidRPr="00615FB9">
        <w:rPr>
          <w:rFonts w:ascii="Times New Roman" w:hAnsi="Times New Roman" w:cs="Times New Roman"/>
          <w:bCs/>
          <w:sz w:val="20"/>
          <w:szCs w:val="20"/>
        </w:rPr>
        <w:t>(расшифровка)</w:t>
      </w:r>
    </w:p>
    <w:p w:rsidR="00615FB9" w:rsidRPr="00615FB9" w:rsidRDefault="00615FB9" w:rsidP="00615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025" w:rsidRPr="00476F48" w:rsidRDefault="00F00025" w:rsidP="0047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025" w:rsidRPr="00476F48" w:rsidSect="00C33C7C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426" w:rsidRDefault="001F1426" w:rsidP="00C33C7C">
      <w:pPr>
        <w:spacing w:after="0" w:line="240" w:lineRule="auto"/>
      </w:pPr>
      <w:r>
        <w:separator/>
      </w:r>
    </w:p>
  </w:endnote>
  <w:endnote w:type="continuationSeparator" w:id="1">
    <w:p w:rsidR="001F1426" w:rsidRDefault="001F1426" w:rsidP="00C3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426" w:rsidRDefault="001F1426" w:rsidP="00C33C7C">
      <w:pPr>
        <w:spacing w:after="0" w:line="240" w:lineRule="auto"/>
      </w:pPr>
      <w:r>
        <w:separator/>
      </w:r>
    </w:p>
  </w:footnote>
  <w:footnote w:type="continuationSeparator" w:id="1">
    <w:p w:rsidR="001F1426" w:rsidRDefault="001F1426" w:rsidP="00C3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F48"/>
    <w:rsid w:val="00097EFF"/>
    <w:rsid w:val="000B6BB2"/>
    <w:rsid w:val="00111379"/>
    <w:rsid w:val="00144924"/>
    <w:rsid w:val="00177F9E"/>
    <w:rsid w:val="001962B6"/>
    <w:rsid w:val="001A20F5"/>
    <w:rsid w:val="001C2B50"/>
    <w:rsid w:val="001D79E0"/>
    <w:rsid w:val="001F1426"/>
    <w:rsid w:val="001F153E"/>
    <w:rsid w:val="001F2A7B"/>
    <w:rsid w:val="0020690A"/>
    <w:rsid w:val="002A09E0"/>
    <w:rsid w:val="002A573A"/>
    <w:rsid w:val="002A69C5"/>
    <w:rsid w:val="002F14D0"/>
    <w:rsid w:val="002F3F3A"/>
    <w:rsid w:val="003B4B64"/>
    <w:rsid w:val="003F18F7"/>
    <w:rsid w:val="00400C7A"/>
    <w:rsid w:val="004409B7"/>
    <w:rsid w:val="004449ED"/>
    <w:rsid w:val="00451EA3"/>
    <w:rsid w:val="00463CFD"/>
    <w:rsid w:val="00476F48"/>
    <w:rsid w:val="004A06AE"/>
    <w:rsid w:val="004B6C22"/>
    <w:rsid w:val="00504DA5"/>
    <w:rsid w:val="00543BF0"/>
    <w:rsid w:val="005B0A5F"/>
    <w:rsid w:val="005B262E"/>
    <w:rsid w:val="005C4280"/>
    <w:rsid w:val="005D5346"/>
    <w:rsid w:val="00602125"/>
    <w:rsid w:val="00615FB9"/>
    <w:rsid w:val="006228A0"/>
    <w:rsid w:val="00647A30"/>
    <w:rsid w:val="0065743C"/>
    <w:rsid w:val="006D164D"/>
    <w:rsid w:val="00750932"/>
    <w:rsid w:val="00756E08"/>
    <w:rsid w:val="0077690B"/>
    <w:rsid w:val="0078014A"/>
    <w:rsid w:val="007E5B70"/>
    <w:rsid w:val="008046F4"/>
    <w:rsid w:val="00833B44"/>
    <w:rsid w:val="0088438D"/>
    <w:rsid w:val="008879AD"/>
    <w:rsid w:val="008C35ED"/>
    <w:rsid w:val="008D4FD4"/>
    <w:rsid w:val="00902911"/>
    <w:rsid w:val="00950077"/>
    <w:rsid w:val="009553B5"/>
    <w:rsid w:val="00966516"/>
    <w:rsid w:val="009925A5"/>
    <w:rsid w:val="00996FA2"/>
    <w:rsid w:val="009B0F78"/>
    <w:rsid w:val="009E183F"/>
    <w:rsid w:val="00A31F1C"/>
    <w:rsid w:val="00A506D0"/>
    <w:rsid w:val="00A73426"/>
    <w:rsid w:val="00A97303"/>
    <w:rsid w:val="00AA324B"/>
    <w:rsid w:val="00AD2E6B"/>
    <w:rsid w:val="00AF0515"/>
    <w:rsid w:val="00B27663"/>
    <w:rsid w:val="00B62FDA"/>
    <w:rsid w:val="00B74210"/>
    <w:rsid w:val="00B945F7"/>
    <w:rsid w:val="00C33C7C"/>
    <w:rsid w:val="00C6326F"/>
    <w:rsid w:val="00C674D9"/>
    <w:rsid w:val="00C87F9D"/>
    <w:rsid w:val="00CE4387"/>
    <w:rsid w:val="00D458F5"/>
    <w:rsid w:val="00D91F42"/>
    <w:rsid w:val="00DA6573"/>
    <w:rsid w:val="00E02599"/>
    <w:rsid w:val="00E158C1"/>
    <w:rsid w:val="00E338FD"/>
    <w:rsid w:val="00E52EBE"/>
    <w:rsid w:val="00E77EAB"/>
    <w:rsid w:val="00E94B0B"/>
    <w:rsid w:val="00ED22D6"/>
    <w:rsid w:val="00EF0E9B"/>
    <w:rsid w:val="00EF516A"/>
    <w:rsid w:val="00F00025"/>
    <w:rsid w:val="00F84442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24"/>
  </w:style>
  <w:style w:type="paragraph" w:styleId="1">
    <w:name w:val="heading 1"/>
    <w:basedOn w:val="a"/>
    <w:next w:val="a"/>
    <w:link w:val="10"/>
    <w:qFormat/>
    <w:rsid w:val="00615FB9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615FB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615FB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15FB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615FB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615FB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615FB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5FB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FB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615FB9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15FB9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15F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615FB9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615FB9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615FB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5FB9"/>
    <w:rPr>
      <w:rFonts w:ascii="Cambria" w:eastAsia="Times New Roman" w:hAnsi="Cambria" w:cs="Cambria"/>
    </w:rPr>
  </w:style>
  <w:style w:type="paragraph" w:styleId="a3">
    <w:name w:val="Body Text"/>
    <w:basedOn w:val="a"/>
    <w:link w:val="a4"/>
    <w:unhideWhenUsed/>
    <w:rsid w:val="00463CFD"/>
    <w:pPr>
      <w:spacing w:after="120"/>
    </w:pPr>
    <w:rPr>
      <w:rFonts w:ascii="Times New Roman" w:eastAsia="Calibri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63CFD"/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3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C7C"/>
  </w:style>
  <w:style w:type="paragraph" w:styleId="a7">
    <w:name w:val="footer"/>
    <w:basedOn w:val="a"/>
    <w:link w:val="a8"/>
    <w:uiPriority w:val="99"/>
    <w:semiHidden/>
    <w:unhideWhenUsed/>
    <w:rsid w:val="00C3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3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2E75-17C2-485B-B6E5-DB68CC75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32</Pages>
  <Words>7647</Words>
  <Characters>43591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2019-06-13T13:58:00Z</dcterms:created>
  <dcterms:modified xsi:type="dcterms:W3CDTF">2019-06-21T10:18:00Z</dcterms:modified>
</cp:coreProperties>
</file>