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right"/>
        <w:outlineLvl w:val="0"/>
      </w:pPr>
      <w:r>
        <w:t>Приложение N 1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right"/>
      </w:pPr>
      <w:r>
        <w:t>Утвержден</w:t>
      </w:r>
    </w:p>
    <w:p w:rsidR="002A55FB" w:rsidRDefault="002A55FB">
      <w:pPr>
        <w:pStyle w:val="ConsPlusNormal"/>
        <w:jc w:val="right"/>
      </w:pPr>
      <w:r>
        <w:t>постановлением</w:t>
      </w:r>
    </w:p>
    <w:p w:rsidR="002A55FB" w:rsidRDefault="002A55FB">
      <w:pPr>
        <w:pStyle w:val="ConsPlusNormal"/>
        <w:jc w:val="right"/>
      </w:pPr>
      <w:r>
        <w:t>Правительства области</w:t>
      </w:r>
    </w:p>
    <w:p w:rsidR="002A55FB" w:rsidRDefault="002A55FB">
      <w:pPr>
        <w:pStyle w:val="ConsPlusNormal"/>
        <w:jc w:val="right"/>
      </w:pPr>
      <w:r>
        <w:t>от 12 марта 2014 г. N 252/168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A55FB" w:rsidRDefault="002A55FB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2A55FB" w:rsidRDefault="002A55FB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2A55FB" w:rsidRDefault="002A55FB">
      <w:pPr>
        <w:pStyle w:val="ConsPlusTitle"/>
        <w:jc w:val="center"/>
      </w:pPr>
      <w:r>
        <w:t xml:space="preserve">АРХИВНЫХ ДОКУМЕНТОВ, ОТНОСЯЩИХСЯ К </w:t>
      </w:r>
      <w:proofErr w:type="gramStart"/>
      <w:r>
        <w:t>ГОСУДАРСТВЕННОЙ</w:t>
      </w:r>
      <w:proofErr w:type="gramEnd"/>
    </w:p>
    <w:p w:rsidR="002A55FB" w:rsidRDefault="002A55FB">
      <w:pPr>
        <w:pStyle w:val="ConsPlusTitle"/>
        <w:jc w:val="center"/>
      </w:pPr>
      <w:r>
        <w:t xml:space="preserve">СОБСТВЕННОСТИ КИРОВСКОЙ ОБЛАСТИ, ВРЕМЕННО </w:t>
      </w:r>
      <w:proofErr w:type="gramStart"/>
      <w:r>
        <w:t>ХРАНЯЩИХСЯ</w:t>
      </w:r>
      <w:proofErr w:type="gramEnd"/>
    </w:p>
    <w:p w:rsidR="002A55FB" w:rsidRDefault="002A55FB">
      <w:pPr>
        <w:pStyle w:val="ConsPlusTitle"/>
        <w:jc w:val="center"/>
      </w:pPr>
      <w:r>
        <w:t>В МУНИЦИПАЛЬНЫХ АРХИВАХ, ПОЛЬЗОВАТЕЛЯМ В ЧИТАЛЬНОМ ЗАЛЕ</w:t>
      </w:r>
    </w:p>
    <w:p w:rsidR="002A55FB" w:rsidRDefault="002A55FB">
      <w:pPr>
        <w:pStyle w:val="ConsPlusTitle"/>
        <w:jc w:val="center"/>
      </w:pPr>
      <w:r>
        <w:t>МУНИЦИПАЛЬНОГО АРХИВА"</w:t>
      </w:r>
    </w:p>
    <w:p w:rsidR="002A55FB" w:rsidRDefault="002A55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55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5FB" w:rsidRDefault="002A55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5FB" w:rsidRDefault="002A55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2A55FB" w:rsidRDefault="002A55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hyperlink r:id="rId4" w:history="1">
              <w:r>
                <w:rPr>
                  <w:color w:val="0000FF"/>
                </w:rPr>
                <w:t>N 10/133</w:t>
              </w:r>
            </w:hyperlink>
            <w:r>
              <w:rPr>
                <w:color w:val="392C69"/>
              </w:rPr>
              <w:t xml:space="preserve">, от 26.10.2015 </w:t>
            </w:r>
            <w:hyperlink r:id="rId5" w:history="1">
              <w:r>
                <w:rPr>
                  <w:color w:val="0000FF"/>
                </w:rPr>
                <w:t>N 67/698</w:t>
              </w:r>
            </w:hyperlink>
            <w:r>
              <w:rPr>
                <w:color w:val="392C69"/>
              </w:rPr>
              <w:t xml:space="preserve">, от 21.04.2016 </w:t>
            </w:r>
            <w:hyperlink r:id="rId6" w:history="1">
              <w:r>
                <w:rPr>
                  <w:color w:val="0000FF"/>
                </w:rPr>
                <w:t>N 95/263</w:t>
              </w:r>
            </w:hyperlink>
            <w:r>
              <w:rPr>
                <w:color w:val="392C69"/>
              </w:rPr>
              <w:t>,</w:t>
            </w:r>
          </w:p>
          <w:p w:rsidR="002A55FB" w:rsidRDefault="002A55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7" w:history="1">
              <w:r>
                <w:rPr>
                  <w:color w:val="0000FF"/>
                </w:rPr>
                <w:t>N 112/433</w:t>
              </w:r>
            </w:hyperlink>
            <w:r>
              <w:rPr>
                <w:color w:val="392C69"/>
              </w:rPr>
              <w:t xml:space="preserve">, от 25.01.2019 </w:t>
            </w:r>
            <w:hyperlink r:id="rId8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  <w:outlineLvl w:val="1"/>
      </w:pPr>
      <w:r>
        <w:t>1. Общие положения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Предметом регулирования настоящего Административного регламента является определение порядка, сроков и последовательности административных процедур (действий) по предоставлению государственной услуги "Предоставление документов Архивного фонда Российской Федерации и других архивных документов, относящихся к государственной собственности Кировской области, временно хранящихся в муниципальных архивах, пользователям в читальном зале муниципального архива" (далее - государственная услуга) при осуществлении органами местного самоуправления муниципальных районов, городских округов Кировской области, наделенными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Кировской области от 17.09.2005 N 360-ЗО "О наделении органов местного самоуправления муниципальных районов, городских округов Кировской области отдельными государственными полномочиями области в сфере архивного дела", отдельных государственных полномочий области в сфере архивного дела (далее - органы местного самоуправления).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Муниципальный архив - структурное подразделение органа местного самоуправления или муниципальное учреждение, создаваемое муниципальным образованием,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19.07.2016 N 112/433)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Заявителями на предоставление государственной услуги являются: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физические лица (российские и иностранные граждане, а также лица без гражданства), обратившиеся за получением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уполномоченные представители физических и юридических лиц, обратившиеся за получением государственной услуги (за исключением государственных органов и их </w:t>
      </w:r>
      <w: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непосредственно в помещениях муниципальных архивов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обращении в муниципальные архивы по контактным телефонам, в письменной форме или в форме электронного документа;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Интернет), включая федеральную государственную информационную систему "Единый портал государственных и муниципальных услуг (функций)" (http://www.gosuslugi.ru), региональную государственную информационную систему "Портал государственных и муниципальных услуг Кировской области" (http://www.gosuslugi43.ru), официальный сайт Правительства Кировской области (</w:t>
      </w:r>
      <w:proofErr w:type="spellStart"/>
      <w:r>
        <w:t>www.kirovreg.ru</w:t>
      </w:r>
      <w:proofErr w:type="spellEnd"/>
      <w:r>
        <w:t>).</w:t>
      </w:r>
      <w:proofErr w:type="gramEnd"/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График режима работы муниципального архива утверждается руководителем органа местного самоуправления.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Стенды, содержащие информацию о графике работы, размещаются при входе в здание (помещение)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На информационных стендах размещаются следующая информация и материалы: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извлечения из нормативных правовых актов, регламентирующих предоставление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извлечения из текста Административного регламента;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25.01.2019 N 18-П;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перечень и образцы документов, необходимых для предоставления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1.3.2. Уполномоченным органом исполнительной власти Кировской области в сфере архивного дела по вопросам взаимодействия с органами местного самоуправления при предоставлении ими государственной услуги является министерство культуры Кировской области (далее - уполномоченный орган).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Адрес электронной почты уполномоченного органа: </w:t>
      </w:r>
      <w:proofErr w:type="spellStart"/>
      <w:r>
        <w:t>archiv@ako.kirov.ru</w:t>
      </w:r>
      <w:proofErr w:type="spellEnd"/>
      <w:r>
        <w:t>.</w:t>
      </w:r>
    </w:p>
    <w:p w:rsidR="002A55FB" w:rsidRDefault="002A55FB">
      <w:pPr>
        <w:pStyle w:val="ConsPlusNormal"/>
        <w:jc w:val="both"/>
      </w:pPr>
      <w:r>
        <w:t xml:space="preserve">(п. 1.3.2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55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5FB" w:rsidRDefault="002A55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55FB" w:rsidRDefault="002A55F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"http://www.cultura.kirov.ru" следует читать "http://cultura.kirovreg.ru".</w:t>
            </w:r>
          </w:p>
        </w:tc>
      </w:tr>
    </w:tbl>
    <w:p w:rsidR="002A55FB" w:rsidRDefault="002A55FB">
      <w:pPr>
        <w:pStyle w:val="ConsPlusNormal"/>
        <w:spacing w:before="280"/>
        <w:ind w:firstLine="540"/>
        <w:jc w:val="both"/>
      </w:pPr>
      <w:r>
        <w:t>1.3.3. Адрес официального сайта уполномоченного органа в сети Интернет: http://www.cultura.kirov.ru.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Адрес официального информационного сайта Правительства Кировской области, на котором размещена страница уполномоченного органа: http://kirovreg.ru.</w:t>
      </w:r>
    </w:p>
    <w:p w:rsidR="002A55FB" w:rsidRDefault="002A55FB">
      <w:pPr>
        <w:pStyle w:val="ConsPlusNormal"/>
        <w:jc w:val="both"/>
      </w:pPr>
      <w:r>
        <w:t xml:space="preserve">(в ред. постановлений Правительства Кировской области от 18.11.2014 </w:t>
      </w:r>
      <w:hyperlink r:id="rId18" w:history="1">
        <w:r>
          <w:rPr>
            <w:color w:val="0000FF"/>
          </w:rPr>
          <w:t>N 10/133</w:t>
        </w:r>
      </w:hyperlink>
      <w:r>
        <w:t xml:space="preserve">, от 26.10.2015 </w:t>
      </w:r>
      <w:hyperlink r:id="rId19" w:history="1">
        <w:r>
          <w:rPr>
            <w:color w:val="0000FF"/>
          </w:rPr>
          <w:t>N 67/698</w:t>
        </w:r>
      </w:hyperlink>
      <w:r>
        <w:t>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1.3.4. Информация о ходе предоставления государственной услуги предоставляется по телефону или посредством личного посещения муниципального архива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информационной системы "Портал государственных и муниципальных услуг Кировской области", информируется о ходе предоставления государственной услуги через раздел "Личный кабинет".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Обращение заявителя (устное, письменное, в том числе поступившее в форме электронного документа) подлежит рассмотрению в порядке, предусмотренном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муниципальный архив, рассматривается в течение 30 дней со дня его регистрации, за исключением случая, указанного в </w:t>
      </w:r>
      <w:hyperlink r:id="rId23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муниципальный архив в форме электронного документа, и в письменной форме по почтовому адресу, указанному в обращении, поступившем в муниципальный архив в письменной форме.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25.01.2019 N 18-П.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личном обращении заявителя 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ответить на поставленные вопросы самостоятельно специалист, к которому обратился заявитель, переадресует заявителя другому должностному лицу, компетентному в предоставлении данной информации.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 xml:space="preserve">) или информационной системы "Портал </w:t>
      </w:r>
      <w:r>
        <w:lastRenderedPageBreak/>
        <w:t>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через "Личный кабинет" заявителя.</w:t>
      </w:r>
      <w:proofErr w:type="gramEnd"/>
    </w:p>
    <w:p w:rsidR="002A55FB" w:rsidRDefault="002A55FB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бесплатно.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ind w:firstLine="540"/>
        <w:jc w:val="both"/>
      </w:pPr>
      <w:r>
        <w:t>2.1. Наименование государственной услуги: предоставление документов Архивного фонда Российской Федерации и других архивных документов, относящихся к государственной собственности Кировской области, временно хранящихся в муниципальных архивах, пользователям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органами местного самоуправления при осуществлении переданных государственных полномочий.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Непосредственное предоставление документов Архивного фонда Российской Федерации и других архивных документов, относящихся к государственной собственности Кировской области, временно хранящихся в муниципальных архивах, пользователям в читальном зале муниципального архива (далее - архивные документы) осуществляют муниципальные архивы.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осуществляется должностным лицом, назначенным органом местного самоуправления ответственным за предоставление государственной услуги (далее - ответственное лицо).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Уполномоченный орган оказывает методическую помощь органам местного самоуправления при предоставлении государственной услуги.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услуг, которые являются необходимыми и обязательными для предоставления государственных услуг, утвержденный</w:t>
      </w:r>
      <w:proofErr w:type="gramEnd"/>
      <w:r>
        <w:t xml:space="preserve"> Правительством Кировской области.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предоставление архивных документов пользователям в читальном зале муниципального архива;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отказ в предоставлении архивных документов.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должен превышать три рабочих дня со дня приема документов от заявителя до предоставления архивных документов в читальный зал.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Архивные документы предоставляются заявителю в читальный зал на срок до одного месяца.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2.5. Перечень нормативных правовых актов, регулирующих отношения, возникающие в связи с предоставлением государственной услуги, размещается и актуализируется на официальном сайте министерства культуры Кировской области в сети Интернет, в федеральной государственной информационной системе "Федеральный реестр государственных услуг (функций)" и в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(функций)".</w:t>
      </w:r>
    </w:p>
    <w:p w:rsidR="002A55FB" w:rsidRDefault="002A55FB">
      <w:pPr>
        <w:pStyle w:val="ConsPlusNormal"/>
        <w:jc w:val="both"/>
      </w:pPr>
      <w:r>
        <w:t xml:space="preserve">(п. 2.5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2.6. Для получения государственной услуги заявителем представляются следующие документы: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личное заявление по прилагаемой </w:t>
      </w:r>
      <w:hyperlink w:anchor="P457" w:history="1">
        <w:r>
          <w:rPr>
            <w:color w:val="0000FF"/>
          </w:rPr>
          <w:t>форме N 1</w:t>
        </w:r>
      </w:hyperlink>
      <w:r>
        <w:t xml:space="preserve"> или письмо организации, в котором указываются фамилия, имя, отчество заявителя, должность, ученое звание, ученая степень, тема, хронологические рамки и цель исследования;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(в случае обращения с заявлением представителя заявителя документ, удостоверяющий личность представителя, и документ, удостоверяющий его полномочия (доверенность на осуществление действий от имени заявителя));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письменное разрешение гражданина, а после его смерти - письменное разрешение наследников данного гражданина при ограничении доступа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документов.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Абзацы пятый - седьмой исключены.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25.01.2019 N 18-П.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предусмотренной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</w:t>
      </w:r>
      <w:proofErr w:type="gramEnd"/>
      <w:r>
        <w:t xml:space="preserve"> министра культуры Кировской области,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</w:t>
      </w:r>
      <w:r>
        <w:lastRenderedPageBreak/>
        <w:t>муниципальных услуг", уведомляется заявитель, а также приносятся извинения за доставленные неудобства.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которые находятся в распоряжении органов, участвующих в предоставлении государственной услуги, и которые заявитель вправе представить самостоятельно, отсутствует.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2.7. Основания для отказа в приеме документов отсутствуют.</w:t>
      </w:r>
    </w:p>
    <w:p w:rsidR="002A55FB" w:rsidRDefault="002A55FB">
      <w:pPr>
        <w:pStyle w:val="ConsPlusNormal"/>
        <w:jc w:val="both"/>
      </w:pPr>
      <w:r>
        <w:t xml:space="preserve">(п. 2.7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государственной услуги являются: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2.8.1. Отсутствие на хранении в муниципальном архиве архивных документов.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2.8.2. Неудовлетворительное физическое состояние запрашиваемых архивных документов (обширные механические повреждения носителя, поражение биологическими вредителями и т.д.).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2.8.3. Если требуемые архивные документы не прошли упорядочение в установленном порядке.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2.8.4. Если присутствуют ограничения на использование архивных документов, установленные в соответствии с законодательством Российской Федерации.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2.8.5. Если у заявителя отсутствуют документально подтвержденные права на получение запрашиваемых сведений конфиденциального характера, а также разрешение гражданина (собственника или владельца личного фонда) при наличии ограничений на использование документов.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5" w:name="P140"/>
      <w:bookmarkEnd w:id="5"/>
      <w:r>
        <w:t>2.8.6. Если требуемые архивные документы используются для выполнения служебных заданий сотрудниками муниципального архива (справочная работа, тематическая разработка фондов, подготовка информационных материалов по запросам органов государственной власти и местного самоуправления, сборников документов, проведение проверки наличия документов, реставрация или копирование документов и др.).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2.8.7. Если требуемые архивные документы предоставлены во временное пользование иным органам и организациям.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2.8.8. Если требуемые архивные документы предоставлены для работы другому заявителю.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2.8.9. Если требуемые архивные документы предоставлены для экспонирования на выставке.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2.9. Государственная услуга предоставляется бесплатно.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2.10. Время ожидания заявителя в очереди при подаче запроса о предоставлении государственной услуги не может превышать 15 минут.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 в виде отказа в ее предоставлении (в случае личного обращения заявителя) срок ожидания не должен превышать 15 минут.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2.11. Регистрация документов для предоставления государственной услуги (при личном обращении заявителя, в том числе в электронной форме) осуществляется в день их поступления в муниципальный архив ответственным лицом.</w:t>
      </w:r>
    </w:p>
    <w:p w:rsidR="002A55FB" w:rsidRDefault="002A55FB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регистрации запроса заявителя о предоставлении государственной услуги - 15 минут.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2.12. К помещениям, в которых предоставляется государственная услуга, предъявляются следующие требования: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центральный вход должен быть оборудован информационной табличкой, содержащей наименование органа местного самоуправления, муниципального архива;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помещение должно соответствовать санитарно-эпидемиологическим правилам и нормам;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помещение должно быть оборудовано противопожарной системой и средствами пожаротушения, системой оповещения о возникновении чрезвычайной ситуации, системой охраны;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помещении на видном месте должна быть размещена схема путей эвакуации посетителей и сотрудников;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кабинеты в помещении должны быть оборудованы табличками с указанием номера кабинета;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читальный зал должен быть оборудован столами, стульями;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место ожидания в очереди при подаче документов и при получении результата предоставления государственной услуги должно быть оборудовано местами для сидения;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место ожидания оборудуется информационными стендами с образцами заполнения заявлений о предоставлении государственной услуги и перечнем документов, необходимых для предоставления государственной услуги.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2.12-1.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для беспрепятственного входа, передвижения и разворота инвалидных колясок;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2A55FB" w:rsidRDefault="002A55FB">
      <w:pPr>
        <w:pStyle w:val="ConsPlusNormal"/>
        <w:jc w:val="both"/>
      </w:pPr>
      <w:r>
        <w:t xml:space="preserve">(п. 2.12-1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2.13. Показателями доступности и качества предоставления государственной услуги являются: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>обеспечение информирования заявителей о месте нахождения и графике работы органа местного самоуправления, муниципального архива;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обеспечение информирования заявителей о порядке оказания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своевременность приема заявителей в муниципальном архиве;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своевременность принятия решения о предоставлении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своевременность предоставления архивных документов в читальный зал;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установление и соблюдение требований к помещениям, в которых предоставляется государственная услуга;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отсутствие жалоб, поступивших в орган местного самоуправления или уполномоченный орган, на организацию приема документов, на действия (бездействие) должностных лиц при предоставлении государственной услуги.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Заявителям предоставляется возможность осуществить предварительную запись на прием по телефонам муниципальных архивов, информацию о которых можно найти на официальном сайте уполномоченного органа (http://www.депкульт43.рф).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предварительной записи заявитель сообщает ответственному лицу желаемое время приема. При определении времени приема по телефону ответственное лицо обязано назначить время на основании графика уже запланированного времени приема граждан и времени, удобного заявителю.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муниципального архива при предоставлении государственной услуги - не менее одного раза.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Получение государственной услуги в территориальном подразделении министерства культуры Кировской области по выбору заявителя (экстерриториальный принцип) невозможно.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2.14.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2.15. Заявления и иные документы, необходимые для предоставления государственной услуги, представляемые в форме электронных документов: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могут быть поданы с использованием Единого портала государственных и муниципальных услуг (функций) (</w:t>
      </w:r>
      <w:proofErr w:type="spellStart"/>
      <w:r>
        <w:t>www.gosuslugi.ru</w:t>
      </w:r>
      <w:proofErr w:type="spellEnd"/>
      <w:r>
        <w:t>) или Портала государственных и муниципальных услуг (функций) Кировской области (</w:t>
      </w:r>
      <w:proofErr w:type="spellStart"/>
      <w:r>
        <w:t>www.pgmu.ako.kirov.ru</w:t>
      </w:r>
      <w:proofErr w:type="spellEnd"/>
      <w:r>
        <w:t>);</w:t>
      </w:r>
      <w:proofErr w:type="gramEnd"/>
    </w:p>
    <w:p w:rsidR="002A55FB" w:rsidRDefault="002A55FB">
      <w:pPr>
        <w:pStyle w:val="ConsPlusNormal"/>
        <w:spacing w:before="220"/>
        <w:ind w:firstLine="540"/>
        <w:jc w:val="both"/>
      </w:pPr>
      <w:r>
        <w:t>оформляются в соответствии с требованиями к форматам заявлений и иных документов, установленными настоящим Административным регламентом.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>Заявление от имени юридического лица заверяется усиленной квалифицированной электронной подписью: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заявителя в соответствии с требованиями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направления заявления с квалифицированной электронной подписью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55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описана в </w:t>
      </w:r>
      <w:hyperlink w:anchor="P60" w:history="1">
        <w:r>
          <w:rPr>
            <w:color w:val="0000FF"/>
          </w:rPr>
          <w:t>пункте 1.3.1</w:t>
        </w:r>
      </w:hyperlink>
      <w:r>
        <w:t xml:space="preserve"> настоящего Административного регламента.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jc w:val="both"/>
      </w:pPr>
      <w:r>
        <w:t xml:space="preserve">(п. 2.15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A55FB" w:rsidRDefault="002A55FB">
      <w:pPr>
        <w:pStyle w:val="ConsPlusTitle"/>
        <w:jc w:val="center"/>
      </w:pPr>
      <w:r>
        <w:t>административных процедур, требования к порядку</w:t>
      </w:r>
    </w:p>
    <w:p w:rsidR="002A55FB" w:rsidRDefault="002A55FB">
      <w:pPr>
        <w:pStyle w:val="ConsPlusTitle"/>
        <w:jc w:val="center"/>
      </w:pPr>
      <w:r>
        <w:lastRenderedPageBreak/>
        <w:t>их выполнения, в том числе особенности выполнения</w:t>
      </w:r>
    </w:p>
    <w:p w:rsidR="002A55FB" w:rsidRDefault="002A55FB">
      <w:pPr>
        <w:pStyle w:val="ConsPlusTitle"/>
        <w:jc w:val="center"/>
      </w:pPr>
      <w:r>
        <w:t>административных процедур в электронной форме</w:t>
      </w:r>
    </w:p>
    <w:p w:rsidR="002A55FB" w:rsidRDefault="002A55FB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2A55FB" w:rsidRDefault="002A55FB">
      <w:pPr>
        <w:pStyle w:val="ConsPlusNormal"/>
        <w:jc w:val="center"/>
      </w:pPr>
      <w:r>
        <w:t>от 25.01.2019 N 18-П)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действия: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прием и регистрацию документов от заявителя;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принятие решения о выдаче заявителю разрешения на работу в читальном зале муниципального архива;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регистрацию и оформление заявителя в читальном зале муниципального архива;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предоставление заявителю научно-справочного аппарата (далее - НСА) к архивным документам;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принятие решения о предоставлении заявителю архивных документов в читальном зале муниципального архива;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предоставление заявителю архивных документов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 при предоставлении государственной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Кировской области":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услуги.</w:t>
      </w:r>
    </w:p>
    <w:p w:rsidR="002A55FB" w:rsidRDefault="002A55FB">
      <w:pPr>
        <w:pStyle w:val="ConsPlusNormal"/>
        <w:jc w:val="both"/>
      </w:pPr>
      <w:r>
        <w:t xml:space="preserve">(п. 3.1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3.2. Сведения о предоставлении государственной услуги содержатся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>) или Портале государственных и муниципальных услуг Кировской области (</w:t>
      </w:r>
      <w:proofErr w:type="spellStart"/>
      <w:r>
        <w:t>www.pgmu.ako.kirov.ru</w:t>
      </w:r>
      <w:proofErr w:type="spellEnd"/>
      <w:r>
        <w:t>).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Сведения, содержащиеся в данных информационных системах, содержат всю необходимую информацию о предоставлении государственной услуги: о предоставлении в установленном порядке информации заявителям и обеспечении их доступа к сведениям о государственной услуге, о перечне документов и порядке их приема, о получении заявителем информации о ходе предоставления государственной услуги, о получении заявителем результата предоставления государственной услуги, об иных действиях, необходимых для предоставления государственной</w:t>
      </w:r>
      <w:proofErr w:type="gramEnd"/>
      <w:r>
        <w:t xml:space="preserve">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3.3. Прием и регистрация документов от заявителя.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прием ответственным лицом от заявителя документов, необходимых для предоставления государственной услуги, предусмотренных </w:t>
      </w:r>
      <w:hyperlink w:anchor="P11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Документы могут быть представлены заявителем лично либо его представителем, полномочия которого оформляются в порядке, установленном законодательством Российской Федерации, поступить по каналам почтовой или электронной связи на официальный сайт муниципального образования,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 xml:space="preserve">) или </w:t>
      </w:r>
      <w:r>
        <w:lastRenderedPageBreak/>
        <w:t>информационную систему "Портал государственных и муниципальных услуг (функций) Кировской области" (</w:t>
      </w:r>
      <w:proofErr w:type="spellStart"/>
      <w:r>
        <w:t>www.pgmu.ako.kirov</w:t>
      </w:r>
      <w:proofErr w:type="gramEnd"/>
      <w:r>
        <w:t>.</w:t>
      </w:r>
      <w:proofErr w:type="gramStart"/>
      <w:r>
        <w:t>ru</w:t>
      </w:r>
      <w:proofErr w:type="spellEnd"/>
      <w:r>
        <w:t>).</w:t>
      </w:r>
      <w:proofErr w:type="gramEnd"/>
    </w:p>
    <w:p w:rsidR="002A55FB" w:rsidRDefault="002A55FB">
      <w:pPr>
        <w:pStyle w:val="ConsPlusNormal"/>
        <w:spacing w:before="220"/>
        <w:ind w:firstLine="540"/>
        <w:jc w:val="both"/>
      </w:pPr>
      <w:r>
        <w:t>Заявления и документы, направленные посредством электронных каналов связи, распечатываются на бумажном носителе, и в дальнейшем работа с ним ведется в установленном порядке аналогично заявлению и документам, полученным на бумажном носителе.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Заявления и документы, поступившие от заявителя посредством почтовой связи и/или электронных каналов связи, подлежат регистрации в течение трех дней с момента поступления.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Заявления и документы, поступившие от заявителей при личном обращении, регистрируются в день поступления.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Ответственное лицо регистрирует заявителя и документы, необходимые для предоставления государственной услуги, в </w:t>
      </w:r>
      <w:hyperlink w:anchor="P499" w:history="1">
        <w:r>
          <w:rPr>
            <w:color w:val="0000FF"/>
          </w:rPr>
          <w:t>графах 1</w:t>
        </w:r>
      </w:hyperlink>
      <w:r>
        <w:t xml:space="preserve"> - </w:t>
      </w:r>
      <w:hyperlink w:anchor="P502" w:history="1">
        <w:r>
          <w:rPr>
            <w:color w:val="0000FF"/>
          </w:rPr>
          <w:t>4</w:t>
        </w:r>
      </w:hyperlink>
      <w:r>
        <w:t xml:space="preserve"> Журнала регистрации заявителей и документов, необходимых для предоставления государственной услуги (далее - Журнал регистрации заявителей), по прилагаемой форме N 2.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 - 15 минут.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Ответственное лицо передает зарегистрированные документы заявителя руководителю муниципального архива или уполномоченному лицу (далее - руководитель муниципального архива) для проведения анализа.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3.4. Принятие решения о выдаче заявителю разрешения на работу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получение руководителем муниципального архива зарегистрированных документов заявителя.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Руководитель муниципального архива проводит анализ представленных документов, в ходе которого устанавливаются: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наличие на хранении архивных фондов, необходимых для предоставления государственной услуги, а также их упорядочение и физическое состояние;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правомочность получения заявителем доступа к архивным документам с учетом ограничений на предоставление сведений о личной и семейной тайне гражданина, его частной жизни, а также сведений, создающих угрозу для его безопасности; персональных данных о третьих лицах, а также ограничений, указанных в договоре передачи документов на постоянное хранение.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 xml:space="preserve">В случае обнаружения оснований для отказа в предоставлении государственной услуги в соответствии с </w:t>
      </w:r>
      <w:hyperlink w:anchor="P135" w:history="1">
        <w:r>
          <w:rPr>
            <w:color w:val="0000FF"/>
          </w:rPr>
          <w:t>подпунктами</w:t>
        </w:r>
        <w:proofErr w:type="gramEnd"/>
        <w:r>
          <w:rPr>
            <w:color w:val="0000FF"/>
          </w:rPr>
          <w:t xml:space="preserve"> 2.8.1</w:t>
        </w:r>
      </w:hyperlink>
      <w:r>
        <w:t xml:space="preserve"> - </w:t>
      </w:r>
      <w:hyperlink w:anchor="P139" w:history="1">
        <w:r>
          <w:rPr>
            <w:color w:val="0000FF"/>
          </w:rPr>
          <w:t>2.8.5</w:t>
        </w:r>
      </w:hyperlink>
      <w:r>
        <w:t xml:space="preserve"> настоящего Административного регламента руководитель муниципального архива принимает решение об отказе в предоставлении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Ответственное лицо вносит запись об отказе в предоставлении государственной услуги в </w:t>
      </w:r>
      <w:hyperlink w:anchor="P504" w:history="1">
        <w:r>
          <w:rPr>
            <w:color w:val="0000FF"/>
          </w:rPr>
          <w:t>графу 6</w:t>
        </w:r>
      </w:hyperlink>
      <w:r>
        <w:t xml:space="preserve"> Журнала регистрации заявителей с указанием на соответствующий подпункт настоящего Административного регламента и ставит свою подпись.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- 30 минут с момента передачи зарегистрированных документов заявителя руководителю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от заявителя по каналам почтовой или электронной связи ответственное лицо готовит проект письма с уведомлением заявителя о причине отказа и ссылкой на соответствующий подпункт настоящего Административного </w:t>
      </w:r>
      <w:r>
        <w:lastRenderedPageBreak/>
        <w:t>регламента, при необходимости со ссылкой на статью соответствующего закона.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Подписанный руководителем муниципального архива ответ отправляется по назначению по почте или по электронным каналам связи в течение 7 дней с момента регистрации заявления.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личном посещении муниципального архива о принятом решении заявитель информируется ответственным лицом незамедлительно.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предоставлении государственной услуги в соответствии с </w:t>
      </w:r>
      <w:hyperlink w:anchor="P135" w:history="1">
        <w:r>
          <w:rPr>
            <w:color w:val="0000FF"/>
          </w:rPr>
          <w:t>подпунктами</w:t>
        </w:r>
        <w:proofErr w:type="gramEnd"/>
        <w:r>
          <w:rPr>
            <w:color w:val="0000FF"/>
          </w:rPr>
          <w:t xml:space="preserve"> 2.8.1</w:t>
        </w:r>
      </w:hyperlink>
      <w:r>
        <w:t xml:space="preserve"> - </w:t>
      </w:r>
      <w:hyperlink w:anchor="P139" w:history="1">
        <w:r>
          <w:rPr>
            <w:color w:val="0000FF"/>
          </w:rPr>
          <w:t>2.8.5</w:t>
        </w:r>
      </w:hyperlink>
      <w:r>
        <w:t xml:space="preserve"> настоящего Административного регламента руководитель муниципального архива принимает решение о выдаче разрешения на работу в читальном зале путем визирования заявления.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административного действия - 30 минут с момента передачи зарегистрированных документов заявителя руководителю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личном посещении муниципального архива о принятом решении заявитель информируется ответственным лицом незамедлительно.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поступлении заявления и документов от заявителя по каналам почтовой или электронной связи ответственное лицо готовит проект письма с уведомлением заявителя о выдаче разрешения на работу в читальном зале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Подписанный руководителем муниципального архива ответ отправляется по назначению по почте или по электронным каналам связи в течение 7 дней с момента регистрации заявления.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7" w:name="P254"/>
      <w:bookmarkEnd w:id="7"/>
      <w:r>
        <w:t>3.5. Регистрация и оформление заявителя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получение заявителем разрешения на работу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Ответственное лицо муниципального архива: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выдает для заполнения (или получает заполненную) анкету по прилагаемой </w:t>
      </w:r>
      <w:hyperlink w:anchor="P514" w:history="1">
        <w:r>
          <w:rPr>
            <w:color w:val="0000FF"/>
          </w:rPr>
          <w:t>форме N 3</w:t>
        </w:r>
      </w:hyperlink>
      <w:r>
        <w:t>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знакомится с заполненной заявителем анкетой и сверяет внесенные в нее данные с паспортными данными заявителя;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выдает заявителю для ознакомления </w:t>
      </w:r>
      <w:hyperlink r:id="rId61" w:history="1">
        <w:r>
          <w:rPr>
            <w:color w:val="0000FF"/>
          </w:rPr>
          <w:t>Порядок</w:t>
        </w:r>
      </w:hyperlink>
      <w:r>
        <w:t xml:space="preserve"> использования архивных документов в государственных и муниципальных архивах Российской Федерации;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выписывает заявителю пропуск на посещение читального зала, в котором указываются фамилия, имя, отчество (последнее - при наличии) заявителя, где при каждом посещении делается отметка с указанием даты посещения;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знакомит заявителя с режимом работы читального зала;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выдает бланк заказа (требования) по прилагаемой </w:t>
      </w:r>
      <w:hyperlink w:anchor="P570" w:history="1">
        <w:r>
          <w:rPr>
            <w:color w:val="0000FF"/>
          </w:rPr>
          <w:t>форме N 4</w:t>
        </w:r>
      </w:hyperlink>
      <w:r>
        <w:t>, объясняет порядок его заполнения;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регистрирует заявителя в Журнале регистрации и учета посещений муниципального архива пользователями по прилагаемой </w:t>
      </w:r>
      <w:hyperlink w:anchor="P656" w:history="1">
        <w:r>
          <w:rPr>
            <w:color w:val="0000FF"/>
          </w:rPr>
          <w:t>форме N 5</w:t>
        </w:r>
      </w:hyperlink>
      <w:r>
        <w:t>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заводит личное дело заявителя (для заявителей, ведущих научную работу, исследование), подшивает в него личное заявление или письмо организации с завизированным разрешением руководителя муниципального архива, заполненную анкету, бланки заказов (требований);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>регистрирует личное дело в книге регистрации личных дел.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 составляет 45 минут с момента получения заявителем разрешения на работу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Личное дело заявителя пополняется в течение всего периода его работы в читальном зале.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3.6. Предоставление заявителю НСА к архивным документам.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оформление ответственным лицом документов, указанных в </w:t>
      </w:r>
      <w:hyperlink w:anchor="P254" w:history="1">
        <w:r>
          <w:rPr>
            <w:color w:val="0000FF"/>
          </w:rPr>
          <w:t>пункте 3.5</w:t>
        </w:r>
      </w:hyperlink>
      <w:r>
        <w:t xml:space="preserve"> настоящего Административного регламента.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Ответственное лицо осуществляет: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консультирование заявителя о составе и содержании документов муниципального архива и НСА к архивным документам в соответствии с целью работы, темой исследования;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предоставление заявителю НСА к архивным документам (путеводитель, описи дел, каталоги, обзоры и др.) на бумажном носителе и при наличии, при возможности в автоматизированном виде по указанной в заявлении тематике исследования.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Порядок предоставления НСА к архивным документам осуществляется в соответствии с </w:t>
      </w:r>
      <w:hyperlink r:id="rId62" w:history="1">
        <w:r>
          <w:rPr>
            <w:color w:val="0000FF"/>
          </w:rPr>
          <w:t>Порядком</w:t>
        </w:r>
      </w:hyperlink>
      <w:r>
        <w:t xml:space="preserve"> использования архивных документов в государственных и муниципальных архивах Российской Федерации.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административных действий составляет 60 минут с момента получения заявителем разрешения на работу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Если при ознакомлении с НСА к архивным документам заявитель получил требуемую информацию и заявителю не потребовались для ознакомления архивные документы, предоставление государственной услуги считается завершенным.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Ответственное лицо вносит запись о результате предоставления государственной услуги в </w:t>
      </w:r>
      <w:hyperlink w:anchor="P503" w:history="1">
        <w:r>
          <w:rPr>
            <w:color w:val="0000FF"/>
          </w:rPr>
          <w:t>графу 5</w:t>
        </w:r>
      </w:hyperlink>
      <w:r>
        <w:t xml:space="preserve"> Журнала регистрации заявителей и ставит свою подпись.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3.7. Принятие решения о предоставлении заявителю архивных документов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заявителем ответственному лицу заполненного бланка заказа (требования) на основании описей дел, который должен быть заполнен разборчиво, без исправлений и помарок.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Ответственное лицо проверяет правильность оформления бланка заказа (требования) и передает его для рассмотрения руководителю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Бланк заказа (требования) рассматривается руководителем муниципального архива в день его оформления (заполнения).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государственной услуги является установление руководителем муниципального архива оснований, указанных в </w:t>
      </w:r>
      <w:hyperlink w:anchor="P140" w:history="1">
        <w:r>
          <w:rPr>
            <w:color w:val="0000FF"/>
          </w:rPr>
          <w:t>подпунктах 2.8.6</w:t>
        </w:r>
      </w:hyperlink>
      <w:r>
        <w:t xml:space="preserve"> - </w:t>
      </w:r>
      <w:hyperlink w:anchor="P143" w:history="1">
        <w:r>
          <w:rPr>
            <w:color w:val="0000FF"/>
          </w:rPr>
          <w:t>2.8.9</w:t>
        </w:r>
      </w:hyperlink>
      <w:r>
        <w:t xml:space="preserve"> настоящего Административного регламента.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 случае обнаружения в бланке заказа (требования) оснований для отказа в предоставлении государственной услуги в соответствии с </w:t>
      </w:r>
      <w:hyperlink w:anchor="P140" w:history="1">
        <w:r>
          <w:rPr>
            <w:color w:val="0000FF"/>
          </w:rPr>
          <w:t>подпунктами 2.8.6</w:t>
        </w:r>
      </w:hyperlink>
      <w:r>
        <w:t xml:space="preserve"> - </w:t>
      </w:r>
      <w:hyperlink w:anchor="P143" w:history="1">
        <w:r>
          <w:rPr>
            <w:color w:val="0000FF"/>
          </w:rPr>
          <w:t>2.8.9</w:t>
        </w:r>
      </w:hyperlink>
      <w:r>
        <w:t xml:space="preserve"> настоящего Административного регламента руководитель муниципального архива принимает решение об отказе в предоставлении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 xml:space="preserve">Ответственное лицо вносит запись об отказе в предоставлении государственной услуги в </w:t>
      </w:r>
      <w:hyperlink w:anchor="P504" w:history="1">
        <w:r>
          <w:rPr>
            <w:color w:val="0000FF"/>
          </w:rPr>
          <w:t>графу 6</w:t>
        </w:r>
      </w:hyperlink>
      <w:r>
        <w:t xml:space="preserve"> Журнала регистрации заявителей с указанием на соответствующий подпункт настоящего Административного регламента и ставит свою подпись.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 принятом решении заявитель незамедлительно информируется ответственным лицом с разъяснением причин отказа со ссылкой на соответствующий подпункт настоящего Административного регламента и указанием ориентировочного срока повторного обращения за предоставлением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предоставлении государственной услуги в соответствии с </w:t>
      </w:r>
      <w:hyperlink w:anchor="P140" w:history="1">
        <w:r>
          <w:rPr>
            <w:color w:val="0000FF"/>
          </w:rPr>
          <w:t>подпунктами</w:t>
        </w:r>
        <w:proofErr w:type="gramEnd"/>
        <w:r>
          <w:rPr>
            <w:color w:val="0000FF"/>
          </w:rPr>
          <w:t xml:space="preserve"> 2.8.6</w:t>
        </w:r>
      </w:hyperlink>
      <w:r>
        <w:t xml:space="preserve"> - </w:t>
      </w:r>
      <w:hyperlink w:anchor="P143" w:history="1">
        <w:r>
          <w:rPr>
            <w:color w:val="0000FF"/>
          </w:rPr>
          <w:t>2.8.9</w:t>
        </w:r>
      </w:hyperlink>
      <w:r>
        <w:t xml:space="preserve"> настоящего Административного регламента руководитель муниципального архива принимает решение о выдаче разрешения на предоставление архивных документов заявителю путем визирования бланка заказа (требования).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 принятом решении заявитель информируется ответственным лицом незамедлительно.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административных действий составляет 30 минут с момента передачи бланка заказа (требования) руководителю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3.8. Предоставление заявителю архивных документов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руководителем муниципального архива о выдаче разрешения на предоставление архивных документов заявителю путем визирования бланка заказа (требования).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Ответственное лицо </w:t>
      </w:r>
      <w:proofErr w:type="gramStart"/>
      <w:r>
        <w:t>предоставляет заявителю архивные документы</w:t>
      </w:r>
      <w:proofErr w:type="gramEnd"/>
      <w:r>
        <w:t>, указанные в бланке заказа (требования).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Порядок предоставления архивных документов и работа заявителя с документами в читальном зале муниципального архива осуществляются в соответствии с </w:t>
      </w:r>
      <w:hyperlink r:id="rId63" w:history="1">
        <w:r>
          <w:rPr>
            <w:color w:val="0000FF"/>
          </w:rPr>
          <w:t>Порядком</w:t>
        </w:r>
      </w:hyperlink>
      <w:r>
        <w:t xml:space="preserve"> использования архивных документов в государственных и муниципальных архивах Российской Федерации.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Максимальный срок предоставления архивных документов в читальный зал из архивохранилища устанавливается руководителем муниципального архива, но не должен превышать 2 рабочих дня со дня оформления заказа (требования).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Предоставление государственной услуги считается завершенным, если заявителю предоставлены архивные документы для работы в читальном зале муниципального архива.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Ответственное лицо вносит запись о результате предоставления государственной услуги в </w:t>
      </w:r>
      <w:hyperlink w:anchor="P503" w:history="1">
        <w:r>
          <w:rPr>
            <w:color w:val="0000FF"/>
          </w:rPr>
          <w:t>графу 5</w:t>
        </w:r>
      </w:hyperlink>
      <w:r>
        <w:t xml:space="preserve"> Журнала регистрации заявителей и ставит свою подпись.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3.8-1. Порядок осуществления административных процедур (действий)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Кировской области".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Информация о государственной услуге, о порядке и сроках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Кировской области".</w:t>
      </w:r>
    </w:p>
    <w:p w:rsidR="002A55FB" w:rsidRDefault="002A55FB">
      <w:pPr>
        <w:pStyle w:val="ConsPlusNormal"/>
        <w:jc w:val="both"/>
      </w:pPr>
      <w:r>
        <w:t xml:space="preserve">(п. 3.8-1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>3.9. В случае выявления заявителем в предоставленных документах опечаток и (или) ошибок заявитель представляет в муниципальный архив заявление об исправлении таких опечаток и (или) ошибок.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заявления заявитель уведомляется в письменном виде.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государственной услуги заявителю.</w:t>
      </w:r>
    </w:p>
    <w:p w:rsidR="002A55FB" w:rsidRDefault="002A55FB">
      <w:pPr>
        <w:pStyle w:val="ConsPlusNormal"/>
        <w:jc w:val="both"/>
      </w:pPr>
      <w:r>
        <w:t xml:space="preserve">(п. 3.9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A55FB" w:rsidRDefault="002A55FB">
      <w:pPr>
        <w:pStyle w:val="ConsPlusTitle"/>
        <w:jc w:val="center"/>
      </w:pPr>
      <w:r>
        <w:t>Административного регламента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процедур, предусмотренных настоящим Административным регламентом, ходом исполнения настоящего Административного регламента осуществляется ответственным лицом, должностными лицами органа местного самоуправления.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и периодичность его проведения устанавливаются органами местного самоуправления.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должностными лицами уполномоченного органа на основании приказа министра культуры Кировской области.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заявителя).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Результаты проведения проверки оформляются в виде акта, в котором отражаются выявленные нарушения и замечания, а также предложения по их устранению. В случае необходимости к акту прилагаются копии документов, справки проверок должностных лиц уполномоченного органа.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 результатам проверок должны быть осуществлены необходимые меры по устранению недостатков в предоставлении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4.3. Ответственное лицо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несоблюдение сроков и порядка приема документов, необходимых для предоставления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несоответствие результатов рассмотрения указанных документов требованиям Административного регламента;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>непринятие мер по проверке представленных документов;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несоблюдение сроков, порядка предоставления результата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Персональная ответственность ответственного лица закрепляется в его должностном регламенте (должностной инструкции) в соответствии с требованиями законодательства.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4.4. Заявители могут контролировать предоставление государственной услуги путем получения информации о ней по телефону, по электронной почте, путем письменных обращений.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ее предоставления, в том числе путем обращений в уполномоченный орган.</w:t>
      </w:r>
    </w:p>
    <w:p w:rsidR="002A55FB" w:rsidRDefault="002A55F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A55FB" w:rsidRDefault="002A55FB">
      <w:pPr>
        <w:pStyle w:val="ConsPlusTitle"/>
        <w:jc w:val="center"/>
      </w:pPr>
      <w:r>
        <w:t>и действий (бездействия) органа, предоставляющего</w:t>
      </w:r>
    </w:p>
    <w:p w:rsidR="002A55FB" w:rsidRDefault="002A55FB">
      <w:pPr>
        <w:pStyle w:val="ConsPlusTitle"/>
        <w:jc w:val="center"/>
      </w:pPr>
      <w:r>
        <w:t>государственную услугу, должностных лиц, государственных</w:t>
      </w:r>
    </w:p>
    <w:p w:rsidR="002A55FB" w:rsidRDefault="002A55FB">
      <w:pPr>
        <w:pStyle w:val="ConsPlusTitle"/>
        <w:jc w:val="center"/>
      </w:pPr>
      <w:r>
        <w:t>гражданских служащих Кировской области, предоставляющих</w:t>
      </w:r>
    </w:p>
    <w:p w:rsidR="002A55FB" w:rsidRDefault="002A55FB">
      <w:pPr>
        <w:pStyle w:val="ConsPlusTitle"/>
        <w:jc w:val="center"/>
      </w:pPr>
      <w:r>
        <w:t>государственные услуги, организаций, предусмотренных</w:t>
      </w:r>
    </w:p>
    <w:p w:rsidR="002A55FB" w:rsidRDefault="002A55FB">
      <w:pPr>
        <w:pStyle w:val="ConsPlusTitle"/>
        <w:jc w:val="center"/>
      </w:pPr>
      <w:r>
        <w:t>частью 1.1 статьи 16 Федерального закона от 27.07.2010</w:t>
      </w:r>
    </w:p>
    <w:p w:rsidR="002A55FB" w:rsidRDefault="002A55FB">
      <w:pPr>
        <w:pStyle w:val="ConsPlusTitle"/>
        <w:jc w:val="center"/>
      </w:pPr>
      <w:r>
        <w:t xml:space="preserve">N 210-ФЗ "Об организации предоставления </w:t>
      </w:r>
      <w:proofErr w:type="gramStart"/>
      <w:r>
        <w:t>государственных</w:t>
      </w:r>
      <w:proofErr w:type="gramEnd"/>
    </w:p>
    <w:p w:rsidR="002A55FB" w:rsidRDefault="002A55FB">
      <w:pPr>
        <w:pStyle w:val="ConsPlusTitle"/>
        <w:jc w:val="center"/>
      </w:pPr>
      <w:r>
        <w:t>и муниципальных услуг", и их работников,</w:t>
      </w:r>
    </w:p>
    <w:p w:rsidR="002A55FB" w:rsidRDefault="002A55FB">
      <w:pPr>
        <w:pStyle w:val="ConsPlusTitle"/>
        <w:jc w:val="center"/>
      </w:pPr>
      <w:r>
        <w:t>а также многофункциональных центров предоставления</w:t>
      </w:r>
    </w:p>
    <w:p w:rsidR="002A55FB" w:rsidRDefault="002A55FB">
      <w:pPr>
        <w:pStyle w:val="ConsPlusTitle"/>
        <w:jc w:val="center"/>
      </w:pPr>
      <w:r>
        <w:t>государственных и муниципальных услуг и их работников</w:t>
      </w:r>
    </w:p>
    <w:p w:rsidR="002A55FB" w:rsidRDefault="002A55FB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2A55FB" w:rsidRDefault="002A55FB">
      <w:pPr>
        <w:pStyle w:val="ConsPlusNormal"/>
        <w:jc w:val="center"/>
      </w:pPr>
      <w:r>
        <w:t>от 25.01.2019 N 18-П)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муниципального архива и его должностных лиц, предоставляющих государственные услуги, организаций, предусмотренных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привлекаемая организация), и их работников в ходе предоставления государственной услуги.</w:t>
      </w:r>
    </w:p>
    <w:p w:rsidR="002A55FB" w:rsidRDefault="002A55FB">
      <w:pPr>
        <w:pStyle w:val="ConsPlusNormal"/>
        <w:jc w:val="both"/>
      </w:pPr>
      <w:r>
        <w:t xml:space="preserve">(п. 5.1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bookmarkStart w:id="8" w:name="P340"/>
      <w:bookmarkEnd w:id="8"/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нарушения срока регистрации заявления заявителя</w:t>
      </w:r>
      <w:proofErr w:type="gramEnd"/>
      <w:r>
        <w:t xml:space="preserve"> о предоставлении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нарушения срока предоставления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требования представления заявителем документов, не предусмотренных нормативными правовыми актами Российской Федерации и Кировской области для предоставления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отказа в приеме документов,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отказа в предоставлении государственной услуги, если основания отказа не предусмотрены нормативными правовыми актами Российской Федерации и Кировской области;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 случае требования внесения заявителем при предоставлении государственной услуги </w:t>
      </w:r>
      <w:r>
        <w:lastRenderedPageBreak/>
        <w:t>платы, не предусмотренной нормативными правовыми актами Российской Федерации и Кировской области;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в случае отказа органа местного самоуправления, предоставляющего государственную услугу, его должностного лица, ответственного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2A55FB" w:rsidRDefault="002A55FB">
      <w:pPr>
        <w:pStyle w:val="ConsPlusNormal"/>
        <w:jc w:val="both"/>
      </w:pPr>
      <w:r>
        <w:t xml:space="preserve">(п. 5.2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18.11.2014 N 10/133)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5.3. Основанием для начала административных процедур досудебного обжалования является несогласие заявителя в случаях, предусмотренных </w:t>
      </w:r>
      <w:hyperlink w:anchor="P340" w:history="1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 Общие требования к порядку подачи и рассмотрения жалобы: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5.4.1. Жалоба подается в письменной форме на бумажном носителе, в том числе при личном приеме заявителя, в электронной форме в орган местного самоуправления, предоставляющий государственную услугу.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руководителя органа местного самоуправления жалоба подается на имя министра культуры Кировской области.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органе местного самоуправления и уполномоченном органе определяются уполномоченные должностные лица, которые обеспечивают: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прием и регистрацию жалоб;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2A55FB" w:rsidRDefault="002A55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5.4.2. Жалоба должна содержать: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предоставляющего государственную услугу, фамилию, имя, отчество должностного лица, предоставляющего государственную услугу, решения и действия (бездействие) которых обжалуются;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55FB" w:rsidRDefault="002A55F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местного самоуправления, предоставляющего государственную услугу, его должностного лица;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решением, действиями (бездействием) органа местного самоуправления,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5.4.3. В случае если жалоба подается представителем заявителя - доверенным лицом заявителя, представляется оформленная в соответствии с законодательством Российской Федерации доверенность, подтверждающая полномочия на осуществление действий от имени заявителя.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5.4.4. Прием жалоб в письменной форме осуществляется органом местного самоуправления, предоставляющим государственную услугу, в месте предоставления государственной услуги (в месте, где заявитель подавал заявление на получение государственной </w:t>
      </w:r>
      <w:r>
        <w:lastRenderedPageBreak/>
        <w:t>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Время приема жалоб совпадает со временем предоставления государственной услуги.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 или через многофункциональный центр предоставления государственных и муниципальных услуг.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5.4.5. В электронной форме жалоба может быть подана заявителем посредством: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официального информационного сайта Правительства Кировской области (</w:t>
      </w:r>
      <w:proofErr w:type="spellStart"/>
      <w:r>
        <w:t>www.kirovreg.ru</w:t>
      </w:r>
      <w:proofErr w:type="spellEnd"/>
      <w:r>
        <w:t>);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официального сайта уполномоченного органа (http://www.cultura.kirov.ru);</w:t>
      </w:r>
    </w:p>
    <w:p w:rsidR="002A55FB" w:rsidRDefault="002A55FB">
      <w:pPr>
        <w:pStyle w:val="ConsPlusNormal"/>
        <w:jc w:val="both"/>
      </w:pPr>
      <w:r>
        <w:t xml:space="preserve">(в ред. постановлений Правительства Кировской области от 26.10.2015 </w:t>
      </w:r>
      <w:hyperlink r:id="rId74" w:history="1">
        <w:r>
          <w:rPr>
            <w:color w:val="0000FF"/>
          </w:rPr>
          <w:t>N 67/698</w:t>
        </w:r>
      </w:hyperlink>
      <w:r>
        <w:t xml:space="preserve">, от 25.01.2019 </w:t>
      </w:r>
      <w:hyperlink r:id="rId75" w:history="1">
        <w:r>
          <w:rPr>
            <w:color w:val="0000FF"/>
          </w:rPr>
          <w:t>N 18-П</w:t>
        </w:r>
      </w:hyperlink>
      <w:r>
        <w:t>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официальных сайтов органов местного самоуправления;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информационной системы "Портал государственных и муниципальных услуг (функций) Кировской области" (</w:t>
      </w:r>
      <w:proofErr w:type="spellStart"/>
      <w:r>
        <w:t>www.pgmu.ako.kirov.ru</w:t>
      </w:r>
      <w:proofErr w:type="spellEnd"/>
      <w:r>
        <w:t>);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5.4.6.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5.4.7. Ответ по результатам рассмотрения жалобы подписывается уполномоченным на рассмотрение жалобы должностным лицом органа местного самоуправления, предоставляющего государственную услугу.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5.4.8.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</w:t>
      </w:r>
      <w:proofErr w:type="gramEnd"/>
      <w:r>
        <w:t xml:space="preserve"> рабочих дней со дня ее регистрации.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5.4.9. Приостановление рассмотрения жалобы не допускается.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5.5. По результатам рассмотрения жалобы в соответствии с </w:t>
      </w:r>
      <w:hyperlink r:id="rId7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уполномоченный на ее рассмотрение орган принимает решение об удовлетворении жалобы либо об отказе в ее удовлетворении.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8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55FB" w:rsidRDefault="002A55FB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26.10.2015 N 67/698)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2A55FB" w:rsidRDefault="002A55FB">
      <w:pPr>
        <w:pStyle w:val="ConsPlusNormal"/>
        <w:spacing w:before="220"/>
        <w:ind w:firstLine="540"/>
        <w:jc w:val="both"/>
      </w:pPr>
      <w:proofErr w:type="gramStart"/>
      <w:r>
        <w:t>наименование органа, предоставившего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A55FB" w:rsidRDefault="002A55FB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A55FB" w:rsidRDefault="002A55FB">
      <w:pPr>
        <w:pStyle w:val="ConsPlusNormal"/>
        <w:jc w:val="both"/>
      </w:pPr>
      <w:r>
        <w:t xml:space="preserve">(п. 5.6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18.11.2014 N 10/133)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5.6-1. Уполномоченный на рассмотрение жалобы орган отказывает в удовлетворении жалобы в следующих случаях: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наличии решения по жалобе, принятого ранее в отношении того же заявителя и по тому же предмету жалобы.</w:t>
      </w:r>
    </w:p>
    <w:p w:rsidR="002A55FB" w:rsidRDefault="002A55FB">
      <w:pPr>
        <w:pStyle w:val="ConsPlusNormal"/>
        <w:jc w:val="both"/>
      </w:pPr>
      <w:r>
        <w:t xml:space="preserve">(п. 5.6-1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18.11.2014 N 10/133)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5.6-2. В случае если в жалобе не </w:t>
      </w:r>
      <w:proofErr w:type="gramStart"/>
      <w:r>
        <w:t>указаны</w:t>
      </w:r>
      <w:proofErr w:type="gramEnd"/>
      <w: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lastRenderedPageBreak/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В случае если текст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в уполномоченный на рассмотрение жалобы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2A55FB" w:rsidRDefault="002A55FB">
      <w:pPr>
        <w:pStyle w:val="ConsPlusNormal"/>
        <w:jc w:val="both"/>
      </w:pPr>
      <w:r>
        <w:t xml:space="preserve">(п. 5.6-2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18.11.2014 N 10/133)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5.8.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5.9. Информирование заявителей о порядке подачи и рассмотрения жалобы, в том числе с использованием Единого портала государственных и муниципальных услуг (функций), осуществляется: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 (функций)", региональную государственную информационную систему "Портал государственных и муниципальных услуг Кировской области", официальный сайт министерства.</w:t>
      </w:r>
    </w:p>
    <w:p w:rsidR="002A55FB" w:rsidRDefault="002A55FB">
      <w:pPr>
        <w:pStyle w:val="ConsPlusNormal"/>
        <w:jc w:val="both"/>
      </w:pPr>
      <w:r>
        <w:t xml:space="preserve">(п. 5.9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5.10. Досудебное (внесудебное) обжалование решений и действий (бездействия)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государственную услугу, привлекаемых организаций и их работников, а также многофункциональных центров предоставления государственных и муниципальных услуг и их работников осуществляется в порядке, установленном: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A55FB" w:rsidRDefault="00241983">
      <w:pPr>
        <w:pStyle w:val="ConsPlusNormal"/>
        <w:spacing w:before="220"/>
        <w:ind w:firstLine="540"/>
        <w:jc w:val="both"/>
      </w:pPr>
      <w:hyperlink r:id="rId85" w:history="1">
        <w:proofErr w:type="gramStart"/>
        <w:r w:rsidR="002A55FB">
          <w:rPr>
            <w:color w:val="0000FF"/>
          </w:rPr>
          <w:t>постановлением</w:t>
        </w:r>
      </w:hyperlink>
      <w:r w:rsidR="002A55FB"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 w:rsidR="002A55FB"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2A55FB" w:rsidRDefault="002A55FB">
      <w:pPr>
        <w:pStyle w:val="ConsPlusNormal"/>
        <w:jc w:val="both"/>
      </w:pPr>
      <w:r>
        <w:t xml:space="preserve">(п. 5.10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18-П)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  <w:outlineLvl w:val="1"/>
      </w:pPr>
      <w:r>
        <w:lastRenderedPageBreak/>
        <w:t>6. Особенности выполнения административных процедур</w:t>
      </w:r>
    </w:p>
    <w:p w:rsidR="002A55FB" w:rsidRDefault="002A55FB">
      <w:pPr>
        <w:pStyle w:val="ConsPlusTitle"/>
        <w:jc w:val="center"/>
      </w:pPr>
      <w:r>
        <w:t>многофункциональными центрами предоставления</w:t>
      </w:r>
    </w:p>
    <w:p w:rsidR="002A55FB" w:rsidRDefault="002A55FB">
      <w:pPr>
        <w:pStyle w:val="ConsPlusTitle"/>
        <w:jc w:val="center"/>
      </w:pPr>
      <w:r>
        <w:t>государственных и муниципальных услуг</w:t>
      </w:r>
    </w:p>
    <w:p w:rsidR="002A55FB" w:rsidRDefault="002A55FB">
      <w:pPr>
        <w:pStyle w:val="ConsPlusNormal"/>
        <w:jc w:val="center"/>
      </w:pPr>
      <w:proofErr w:type="gramStart"/>
      <w:r>
        <w:t xml:space="preserve">(введен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2A55FB" w:rsidRDefault="002A55FB">
      <w:pPr>
        <w:pStyle w:val="ConsPlusNormal"/>
        <w:jc w:val="center"/>
      </w:pPr>
      <w:r>
        <w:t>от 25.01.2019 N 18-П)</w:t>
      </w:r>
    </w:p>
    <w:p w:rsidR="002A55FB" w:rsidRDefault="002A55FB">
      <w:pPr>
        <w:pStyle w:val="ConsPlusNormal"/>
        <w:ind w:firstLine="540"/>
        <w:jc w:val="both"/>
      </w:pPr>
    </w:p>
    <w:p w:rsidR="002A55FB" w:rsidRDefault="002A55FB">
      <w:pPr>
        <w:pStyle w:val="ConsPlusNormal"/>
        <w:ind w:firstLine="540"/>
        <w:jc w:val="both"/>
      </w:pPr>
      <w:r>
        <w:t>6.1. Прием заявителей в многофункциональных центрах предоставления государственных и муниципальных услуг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6.2. 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6.3.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2A55FB" w:rsidRDefault="002A55FB">
      <w:pPr>
        <w:pStyle w:val="ConsPlusNormal"/>
        <w:spacing w:before="220"/>
        <w:ind w:firstLine="540"/>
        <w:jc w:val="both"/>
      </w:pPr>
      <w:r>
        <w:t>6.4. Предварительная запись также аннулируется в случае неявки заявителя по истечении 15 минут с назначенного времени приема.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right"/>
        <w:outlineLvl w:val="1"/>
      </w:pPr>
      <w:r>
        <w:t>Приложение</w:t>
      </w:r>
    </w:p>
    <w:p w:rsidR="002A55FB" w:rsidRDefault="002A55FB">
      <w:pPr>
        <w:pStyle w:val="ConsPlusNormal"/>
        <w:jc w:val="right"/>
      </w:pPr>
      <w:r>
        <w:t>к Административному регламенту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Title"/>
        <w:jc w:val="center"/>
      </w:pPr>
      <w:r>
        <w:t>БЛОК-СХЕМА</w:t>
      </w:r>
    </w:p>
    <w:p w:rsidR="002A55FB" w:rsidRDefault="002A55FB">
      <w:pPr>
        <w:pStyle w:val="ConsPlusTitle"/>
        <w:jc w:val="center"/>
      </w:pPr>
      <w:r>
        <w:t>ПОСЛЕДОВАТЕЛЬНОСТИ ДЕЙСТВИЙ ПРИ ПРЕДОСТАВЛЕНИИ</w:t>
      </w:r>
    </w:p>
    <w:p w:rsidR="002A55FB" w:rsidRDefault="002A55FB">
      <w:pPr>
        <w:pStyle w:val="ConsPlusTitle"/>
        <w:jc w:val="center"/>
      </w:pPr>
      <w:r>
        <w:t>ГОСУДАРСТВЕННОЙ УСЛУГИ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ind w:firstLine="540"/>
        <w:jc w:val="both"/>
      </w:pPr>
      <w:r>
        <w:t xml:space="preserve">Исключена.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25.01.2019 N 18-П.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                 Руководителю</w:t>
      </w:r>
    </w:p>
    <w:p w:rsidR="002A55FB" w:rsidRDefault="002A55F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             (название муниципального архива)</w:t>
      </w:r>
    </w:p>
    <w:p w:rsidR="002A55FB" w:rsidRDefault="002A55F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             (инициалы, фамилия руководителя)</w:t>
      </w:r>
    </w:p>
    <w:p w:rsidR="002A55FB" w:rsidRDefault="002A55F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2A55FB" w:rsidRDefault="002A55F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(должность, ученое звание,</w:t>
      </w:r>
      <w:proofErr w:type="gramEnd"/>
    </w:p>
    <w:p w:rsidR="002A55FB" w:rsidRDefault="002A55FB">
      <w:pPr>
        <w:pStyle w:val="ConsPlusNonformat"/>
        <w:jc w:val="both"/>
      </w:pPr>
      <w:r>
        <w:t xml:space="preserve">                                                  ученая степень)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bookmarkStart w:id="9" w:name="P457"/>
      <w:bookmarkEnd w:id="9"/>
      <w:r>
        <w:t xml:space="preserve">                                 ЗАЯВЛЕНИЕ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 xml:space="preserve">    </w:t>
      </w:r>
      <w:proofErr w:type="gramStart"/>
      <w:r>
        <w:t>Прошу  разрешить  работу  в  читальном  зале  (название  муниципального</w:t>
      </w:r>
      <w:proofErr w:type="gramEnd"/>
    </w:p>
    <w:p w:rsidR="002A55FB" w:rsidRDefault="002A55FB">
      <w:pPr>
        <w:pStyle w:val="ConsPlusNonformat"/>
        <w:jc w:val="both"/>
      </w:pPr>
      <w:r>
        <w:t>архива) с документами _____________________________________________________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(наименование организации, в деятельности которой образовались документы)</w:t>
      </w:r>
    </w:p>
    <w:p w:rsidR="002A55FB" w:rsidRDefault="002A55FB">
      <w:pPr>
        <w:pStyle w:val="ConsPlusNonformat"/>
        <w:jc w:val="both"/>
      </w:pPr>
      <w:r>
        <w:lastRenderedPageBreak/>
        <w:t>для поиска ________________________________________________________________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</w:t>
      </w:r>
      <w:proofErr w:type="gramStart"/>
      <w:r>
        <w:t>(наименование документов, которые требуется посмотреть</w:t>
      </w:r>
      <w:proofErr w:type="gramEnd"/>
    </w:p>
    <w:p w:rsidR="002A55FB" w:rsidRDefault="002A55FB">
      <w:pPr>
        <w:pStyle w:val="ConsPlusNonformat"/>
        <w:jc w:val="both"/>
      </w:pPr>
      <w:r>
        <w:t xml:space="preserve">                        (приказы, решения, протоколы и т.д.)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     или вопрос, по которому ведется поиск, для исследований - тема)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Прошу предоставить для исследования документы за ______________ годы.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Подпись заявителя __________________</w:t>
      </w:r>
    </w:p>
    <w:p w:rsidR="002A55FB" w:rsidRDefault="002A55FB">
      <w:pPr>
        <w:pStyle w:val="ConsPlusNonformat"/>
        <w:jc w:val="both"/>
      </w:pPr>
      <w:r>
        <w:t>________________</w:t>
      </w:r>
    </w:p>
    <w:p w:rsidR="002A55FB" w:rsidRDefault="002A55FB">
      <w:pPr>
        <w:pStyle w:val="ConsPlusNonformat"/>
        <w:jc w:val="both"/>
      </w:pPr>
      <w:r>
        <w:t xml:space="preserve">     (дата)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ЖУРНАЛ</w:t>
      </w:r>
    </w:p>
    <w:p w:rsidR="002A55FB" w:rsidRDefault="002A55FB">
      <w:pPr>
        <w:pStyle w:val="ConsPlusNonformat"/>
        <w:jc w:val="both"/>
      </w:pPr>
      <w:r>
        <w:t xml:space="preserve">                   регистрации заявителей и документов,</w:t>
      </w:r>
    </w:p>
    <w:p w:rsidR="002A55FB" w:rsidRDefault="002A55FB">
      <w:pPr>
        <w:pStyle w:val="ConsPlusNonformat"/>
        <w:jc w:val="both"/>
      </w:pPr>
      <w:r>
        <w:t xml:space="preserve">          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2A55FB" w:rsidRDefault="002A55FB">
      <w:pPr>
        <w:pStyle w:val="ConsPlusNonformat"/>
        <w:jc w:val="both"/>
      </w:pPr>
      <w:r>
        <w:t xml:space="preserve">                "Предоставление документов Архивного фонда</w:t>
      </w:r>
    </w:p>
    <w:p w:rsidR="002A55FB" w:rsidRDefault="002A55FB">
      <w:pPr>
        <w:pStyle w:val="ConsPlusNonformat"/>
        <w:jc w:val="both"/>
      </w:pPr>
      <w:r>
        <w:t xml:space="preserve">            Российской Федерации и других архивных документов,</w:t>
      </w:r>
    </w:p>
    <w:p w:rsidR="002A55FB" w:rsidRDefault="002A55FB">
      <w:pPr>
        <w:pStyle w:val="ConsPlusNonformat"/>
        <w:jc w:val="both"/>
      </w:pPr>
      <w:r>
        <w:t xml:space="preserve">                </w:t>
      </w:r>
      <w:proofErr w:type="gramStart"/>
      <w:r>
        <w:t>относящихся</w:t>
      </w:r>
      <w:proofErr w:type="gramEnd"/>
      <w:r>
        <w:t xml:space="preserve"> к государственной собственности</w:t>
      </w:r>
    </w:p>
    <w:p w:rsidR="002A55FB" w:rsidRDefault="002A55FB">
      <w:pPr>
        <w:pStyle w:val="ConsPlusNonformat"/>
        <w:jc w:val="both"/>
      </w:pPr>
      <w:r>
        <w:t xml:space="preserve">          Кировской области, временно </w:t>
      </w:r>
      <w:proofErr w:type="gramStart"/>
      <w:r>
        <w:t>хранящихся</w:t>
      </w:r>
      <w:proofErr w:type="gramEnd"/>
      <w:r>
        <w:t xml:space="preserve"> в муниципальных</w:t>
      </w:r>
    </w:p>
    <w:p w:rsidR="002A55FB" w:rsidRDefault="002A55FB">
      <w:pPr>
        <w:pStyle w:val="ConsPlusNonformat"/>
        <w:jc w:val="both"/>
      </w:pPr>
      <w:r>
        <w:t xml:space="preserve">                  </w:t>
      </w:r>
      <w:proofErr w:type="gramStart"/>
      <w:r>
        <w:t>архивах</w:t>
      </w:r>
      <w:proofErr w:type="gramEnd"/>
      <w:r>
        <w:t>, пользователям в читальном зале</w:t>
      </w:r>
    </w:p>
    <w:p w:rsidR="002A55FB" w:rsidRDefault="002A55FB">
      <w:pPr>
        <w:pStyle w:val="ConsPlusNonformat"/>
        <w:jc w:val="both"/>
      </w:pPr>
      <w:r>
        <w:t xml:space="preserve">                          муниципального архива"</w:t>
      </w:r>
    </w:p>
    <w:p w:rsidR="002A55FB" w:rsidRDefault="002A55FB">
      <w:pPr>
        <w:pStyle w:val="ConsPlusNonformat"/>
        <w:jc w:val="both"/>
      </w:pPr>
      <w:r>
        <w:t xml:space="preserve">          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 (название архива)</w:t>
      </w:r>
    </w:p>
    <w:p w:rsidR="002A55FB" w:rsidRDefault="002A55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474"/>
        <w:gridCol w:w="850"/>
        <w:gridCol w:w="1814"/>
        <w:gridCol w:w="2154"/>
        <w:gridCol w:w="2154"/>
      </w:tblGrid>
      <w:tr w:rsidR="002A55FB">
        <w:tc>
          <w:tcPr>
            <w:tcW w:w="623" w:type="dxa"/>
          </w:tcPr>
          <w:p w:rsidR="002A55FB" w:rsidRDefault="002A55F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2A55FB" w:rsidRDefault="002A55FB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850" w:type="dxa"/>
          </w:tcPr>
          <w:p w:rsidR="002A55FB" w:rsidRDefault="002A55F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:rsidR="002A55FB" w:rsidRDefault="002A55FB">
            <w:pPr>
              <w:pStyle w:val="ConsPlusNormal"/>
              <w:jc w:val="center"/>
            </w:pPr>
            <w:r>
              <w:t>Перечень документов, представленных заявителем</w:t>
            </w:r>
          </w:p>
        </w:tc>
        <w:tc>
          <w:tcPr>
            <w:tcW w:w="2154" w:type="dxa"/>
          </w:tcPr>
          <w:p w:rsidR="002A55FB" w:rsidRDefault="002A55FB">
            <w:pPr>
              <w:pStyle w:val="ConsPlusNormal"/>
              <w:jc w:val="center"/>
            </w:pPr>
            <w:r>
              <w:t>Отметка о результате предоставления государственной услуги</w:t>
            </w:r>
          </w:p>
        </w:tc>
        <w:tc>
          <w:tcPr>
            <w:tcW w:w="2154" w:type="dxa"/>
          </w:tcPr>
          <w:p w:rsidR="002A55FB" w:rsidRDefault="002A55FB">
            <w:pPr>
              <w:pStyle w:val="ConsPlusNormal"/>
              <w:jc w:val="center"/>
            </w:pPr>
            <w:r>
              <w:t>Отметка об отказе в предоставлении государственной услуги</w:t>
            </w:r>
          </w:p>
        </w:tc>
      </w:tr>
      <w:tr w:rsidR="002A55FB">
        <w:tc>
          <w:tcPr>
            <w:tcW w:w="623" w:type="dxa"/>
          </w:tcPr>
          <w:p w:rsidR="002A55FB" w:rsidRDefault="002A55FB">
            <w:pPr>
              <w:pStyle w:val="ConsPlusNormal"/>
              <w:jc w:val="center"/>
            </w:pPr>
            <w:bookmarkStart w:id="10" w:name="P499"/>
            <w:bookmarkEnd w:id="10"/>
            <w:r>
              <w:t>1</w:t>
            </w:r>
          </w:p>
        </w:tc>
        <w:tc>
          <w:tcPr>
            <w:tcW w:w="1474" w:type="dxa"/>
          </w:tcPr>
          <w:p w:rsidR="002A55FB" w:rsidRDefault="002A55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A55FB" w:rsidRDefault="002A55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A55FB" w:rsidRDefault="002A55FB">
            <w:pPr>
              <w:pStyle w:val="ConsPlusNormal"/>
              <w:jc w:val="center"/>
            </w:pPr>
            <w:bookmarkStart w:id="11" w:name="P502"/>
            <w:bookmarkEnd w:id="11"/>
            <w:r>
              <w:t>4</w:t>
            </w:r>
          </w:p>
        </w:tc>
        <w:tc>
          <w:tcPr>
            <w:tcW w:w="2154" w:type="dxa"/>
          </w:tcPr>
          <w:p w:rsidR="002A55FB" w:rsidRDefault="002A55FB">
            <w:pPr>
              <w:pStyle w:val="ConsPlusNormal"/>
              <w:jc w:val="center"/>
            </w:pPr>
            <w:bookmarkStart w:id="12" w:name="P503"/>
            <w:bookmarkEnd w:id="12"/>
            <w:r>
              <w:t>5</w:t>
            </w:r>
          </w:p>
        </w:tc>
        <w:tc>
          <w:tcPr>
            <w:tcW w:w="2154" w:type="dxa"/>
          </w:tcPr>
          <w:p w:rsidR="002A55FB" w:rsidRDefault="002A55FB">
            <w:pPr>
              <w:pStyle w:val="ConsPlusNormal"/>
              <w:jc w:val="center"/>
            </w:pPr>
            <w:bookmarkStart w:id="13" w:name="P504"/>
            <w:bookmarkEnd w:id="13"/>
            <w:r>
              <w:t>6</w:t>
            </w:r>
          </w:p>
        </w:tc>
      </w:tr>
    </w:tbl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                                Форма N 3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Название муниципального архива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             Дело пользователя N ________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bookmarkStart w:id="14" w:name="P514"/>
      <w:bookmarkEnd w:id="14"/>
      <w:r>
        <w:t xml:space="preserve">                                  АНКЕТА</w:t>
      </w:r>
    </w:p>
    <w:p w:rsidR="002A55FB" w:rsidRDefault="002A55FB">
      <w:pPr>
        <w:pStyle w:val="ConsPlusNonformat"/>
        <w:jc w:val="both"/>
      </w:pPr>
      <w:r>
        <w:t xml:space="preserve">                пользователя, работающего в читальном зале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1. Фамилия, имя, отчество _________________________________________________</w:t>
      </w:r>
    </w:p>
    <w:p w:rsidR="002A55FB" w:rsidRDefault="002A55FB">
      <w:pPr>
        <w:pStyle w:val="ConsPlusNonformat"/>
        <w:jc w:val="both"/>
      </w:pPr>
      <w:r>
        <w:t>2. Дата рождения __________________________________________________________</w:t>
      </w:r>
    </w:p>
    <w:p w:rsidR="002A55FB" w:rsidRDefault="002A55FB">
      <w:pPr>
        <w:pStyle w:val="ConsPlusNonformat"/>
        <w:jc w:val="both"/>
      </w:pPr>
      <w:r>
        <w:t>3. Гражданство ____________________________________________________________</w:t>
      </w:r>
    </w:p>
    <w:p w:rsidR="002A55FB" w:rsidRDefault="002A55FB">
      <w:pPr>
        <w:pStyle w:val="ConsPlusNonformat"/>
        <w:jc w:val="both"/>
      </w:pPr>
      <w:r>
        <w:t>4. Место работы (учебы) и должность: ______________________________________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 (полное название учреждения, его почтовый и электронный адрес, телефон)</w:t>
      </w:r>
    </w:p>
    <w:p w:rsidR="002A55FB" w:rsidRDefault="002A55FB">
      <w:pPr>
        <w:pStyle w:val="ConsPlusNonformat"/>
        <w:jc w:val="both"/>
      </w:pPr>
      <w:r>
        <w:t>5. Образование, ученая степень, звание ____________________________________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>6. Основание для проведения исследований 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(направление организации или по личному заявлению)</w:t>
      </w:r>
    </w:p>
    <w:p w:rsidR="002A55FB" w:rsidRDefault="002A55FB">
      <w:pPr>
        <w:pStyle w:val="ConsPlusNonformat"/>
        <w:jc w:val="both"/>
      </w:pPr>
      <w:r>
        <w:t>7. Название темы, хронологические рамки ___________________________________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lastRenderedPageBreak/>
        <w:t>8. Цель работы ____________________________________________________________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>9. Адрес регистрации по месту пребывания, номер телефона: 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>10. Адрес регистрации по месту жительства, номер телефона: 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>11. Номер мобильного телефона, электронный адрес: 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>12. Серия и номер паспорта, кем и когда выдан 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 xml:space="preserve">    Обязательство-соглашение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Я, _______________________________________________________________________,</w:t>
      </w:r>
    </w:p>
    <w:p w:rsidR="002A55FB" w:rsidRDefault="002A55FB">
      <w:pPr>
        <w:pStyle w:val="ConsPlusNonformat"/>
        <w:jc w:val="both"/>
      </w:pPr>
      <w:r>
        <w:t xml:space="preserve">                           (фамилия, имя, отчество)</w:t>
      </w:r>
    </w:p>
    <w:p w:rsidR="002A55FB" w:rsidRDefault="002A55FB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 с  действующим  </w:t>
      </w:r>
      <w:hyperlink r:id="rId89" w:history="1">
        <w:r>
          <w:rPr>
            <w:color w:val="0000FF"/>
          </w:rPr>
          <w:t>Порядком</w:t>
        </w:r>
      </w:hyperlink>
      <w:r>
        <w:t xml:space="preserve">  использования  архивных  документов в</w:t>
      </w:r>
    </w:p>
    <w:p w:rsidR="002A55FB" w:rsidRDefault="002A55FB">
      <w:pPr>
        <w:pStyle w:val="ConsPlusNonformat"/>
        <w:jc w:val="both"/>
      </w:pPr>
      <w:r>
        <w:t xml:space="preserve">государственных и муниципальных </w:t>
      </w:r>
      <w:proofErr w:type="gramStart"/>
      <w:r>
        <w:t>архивах</w:t>
      </w:r>
      <w:proofErr w:type="gramEnd"/>
      <w:r>
        <w:t xml:space="preserve"> Российской Федерации и обязуюсь его</w:t>
      </w:r>
    </w:p>
    <w:p w:rsidR="002A55FB" w:rsidRDefault="002A55FB">
      <w:pPr>
        <w:pStyle w:val="ConsPlusNonformat"/>
        <w:jc w:val="both"/>
      </w:pPr>
      <w:r>
        <w:t>выполнять.</w:t>
      </w:r>
    </w:p>
    <w:p w:rsidR="002A55FB" w:rsidRDefault="002A55FB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с  автоматизированной  обработкой,  передачей и хранением данных,</w:t>
      </w:r>
    </w:p>
    <w:p w:rsidR="002A55FB" w:rsidRDefault="002A55FB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анкете.</w:t>
      </w:r>
    </w:p>
    <w:p w:rsidR="002A55FB" w:rsidRDefault="002A55FB">
      <w:pPr>
        <w:pStyle w:val="ConsPlusNonformat"/>
        <w:jc w:val="both"/>
      </w:pPr>
      <w:r>
        <w:t>Обязуюсь   соблюдать  режим  конфиденциальности  в  отношении  ставшей  мне</w:t>
      </w:r>
    </w:p>
    <w:p w:rsidR="002A55FB" w:rsidRDefault="002A55FB">
      <w:pPr>
        <w:pStyle w:val="ConsPlusNonformat"/>
        <w:jc w:val="both"/>
      </w:pPr>
      <w:r>
        <w:t>известной    информации,    использование    и    распространение   которой</w:t>
      </w:r>
    </w:p>
    <w:p w:rsidR="002A55FB" w:rsidRDefault="002A55FB">
      <w:pPr>
        <w:pStyle w:val="ConsPlusNonformat"/>
        <w:jc w:val="both"/>
      </w:pPr>
      <w:r>
        <w:t>ограничиваются законодательством Российской Федерации.</w:t>
      </w:r>
    </w:p>
    <w:p w:rsidR="002A55FB" w:rsidRDefault="002A55FB">
      <w:pPr>
        <w:pStyle w:val="ConsPlusNonformat"/>
        <w:jc w:val="both"/>
      </w:pPr>
      <w:r>
        <w:t xml:space="preserve">    "___" _______________ 20__ г.</w:t>
      </w:r>
    </w:p>
    <w:p w:rsidR="002A55FB" w:rsidRDefault="002A55FB">
      <w:pPr>
        <w:pStyle w:val="ConsPlusNonformat"/>
        <w:jc w:val="both"/>
      </w:pPr>
      <w:r>
        <w:t>_________________</w:t>
      </w:r>
    </w:p>
    <w:p w:rsidR="002A55FB" w:rsidRDefault="002A55FB">
      <w:pPr>
        <w:pStyle w:val="ConsPlusNonformat"/>
        <w:jc w:val="both"/>
      </w:pPr>
      <w:r>
        <w:t xml:space="preserve">     подпись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_____________________________ _________ _________________________</w:t>
      </w:r>
    </w:p>
    <w:p w:rsidR="002A55FB" w:rsidRDefault="002A55FB">
      <w:pPr>
        <w:pStyle w:val="ConsPlusNonformat"/>
        <w:jc w:val="both"/>
      </w:pPr>
      <w:r>
        <w:t xml:space="preserve"> должность сотрудника архива   подпись     расшифровка подписи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 xml:space="preserve">    "____" _______________ 20___ г.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                                Форма N 4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__________________________________</w:t>
      </w:r>
    </w:p>
    <w:p w:rsidR="002A55FB" w:rsidRDefault="002A55FB">
      <w:pPr>
        <w:pStyle w:val="ConsPlusNonformat"/>
        <w:jc w:val="both"/>
      </w:pPr>
      <w:r>
        <w:t xml:space="preserve"> (название муниципального архива)</w:t>
      </w:r>
    </w:p>
    <w:p w:rsidR="002A55FB" w:rsidRDefault="002A55FB">
      <w:pPr>
        <w:pStyle w:val="ConsPlusNonformat"/>
        <w:jc w:val="both"/>
      </w:pPr>
      <w:r>
        <w:t xml:space="preserve">                                          РАЗРЕШАЮ выдачу документов</w:t>
      </w:r>
    </w:p>
    <w:p w:rsidR="002A55FB" w:rsidRDefault="002A55FB">
      <w:pPr>
        <w:pStyle w:val="ConsPlusNonformat"/>
        <w:jc w:val="both"/>
      </w:pPr>
      <w:bookmarkStart w:id="15" w:name="P570"/>
      <w:bookmarkEnd w:id="15"/>
      <w:r>
        <w:t>ЗАКАЗ (ТРЕБОВАНИЕ)                        _________________________________</w:t>
      </w:r>
    </w:p>
    <w:p w:rsidR="002A55FB" w:rsidRDefault="002A55FB">
      <w:pPr>
        <w:pStyle w:val="ConsPlusNonformat"/>
        <w:jc w:val="both"/>
      </w:pPr>
      <w:r>
        <w:t xml:space="preserve">НА ВЫДАЧУ </w:t>
      </w:r>
      <w:proofErr w:type="gramStart"/>
      <w:r>
        <w:t>АРХИВНЫХ</w:t>
      </w:r>
      <w:proofErr w:type="gramEnd"/>
      <w:r>
        <w:t xml:space="preserve">                            (наименование должности)</w:t>
      </w:r>
    </w:p>
    <w:p w:rsidR="002A55FB" w:rsidRDefault="002A55FB">
      <w:pPr>
        <w:pStyle w:val="ConsPlusNonformat"/>
        <w:jc w:val="both"/>
      </w:pPr>
      <w:r>
        <w:t>ДОКУМЕНТОВ, КОПИЙ                         _________ _______________________</w:t>
      </w:r>
    </w:p>
    <w:p w:rsidR="002A55FB" w:rsidRDefault="002A55FB">
      <w:pPr>
        <w:pStyle w:val="ConsPlusNonformat"/>
        <w:jc w:val="both"/>
      </w:pPr>
      <w:r>
        <w:t>ФОНДА ПОЛЬЗОВАНИЯ,                         подпись   (расшифровка подписи)</w:t>
      </w:r>
    </w:p>
    <w:p w:rsidR="002A55FB" w:rsidRDefault="002A55FB">
      <w:pPr>
        <w:pStyle w:val="ConsPlusNonformat"/>
        <w:jc w:val="both"/>
      </w:pPr>
      <w:r>
        <w:t>ОПИСЕЙ ДЕЛ, ДОКУМЕНТОВ                    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                           (дата)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(фамилия, инициалы)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>___________________________________________________________________________</w:t>
      </w:r>
    </w:p>
    <w:p w:rsidR="002A55FB" w:rsidRDefault="002A55FB">
      <w:pPr>
        <w:pStyle w:val="ConsPlusNonformat"/>
        <w:jc w:val="both"/>
      </w:pPr>
      <w:r>
        <w:t xml:space="preserve">                            (тема исследования)</w:t>
      </w:r>
    </w:p>
    <w:p w:rsidR="002A55FB" w:rsidRDefault="002A55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020"/>
        <w:gridCol w:w="1360"/>
        <w:gridCol w:w="1360"/>
        <w:gridCol w:w="1360"/>
        <w:gridCol w:w="1927"/>
      </w:tblGrid>
      <w:tr w:rsidR="002A55FB">
        <w:tc>
          <w:tcPr>
            <w:tcW w:w="1020" w:type="dxa"/>
          </w:tcPr>
          <w:p w:rsidR="002A55FB" w:rsidRDefault="002A55FB">
            <w:pPr>
              <w:pStyle w:val="ConsPlusNormal"/>
              <w:jc w:val="center"/>
            </w:pPr>
            <w:r>
              <w:t>Номер фонда</w:t>
            </w:r>
          </w:p>
        </w:tc>
        <w:tc>
          <w:tcPr>
            <w:tcW w:w="1020" w:type="dxa"/>
          </w:tcPr>
          <w:p w:rsidR="002A55FB" w:rsidRDefault="002A55FB">
            <w:pPr>
              <w:pStyle w:val="ConsPlusNormal"/>
              <w:jc w:val="center"/>
            </w:pPr>
            <w:r>
              <w:t>Номер описи</w:t>
            </w:r>
          </w:p>
        </w:tc>
        <w:tc>
          <w:tcPr>
            <w:tcW w:w="1020" w:type="dxa"/>
          </w:tcPr>
          <w:p w:rsidR="002A55FB" w:rsidRDefault="002A55FB">
            <w:pPr>
              <w:pStyle w:val="ConsPlusNormal"/>
              <w:jc w:val="center"/>
            </w:pPr>
            <w:r>
              <w:t>Номер единицы хранения</w:t>
            </w:r>
          </w:p>
        </w:tc>
        <w:tc>
          <w:tcPr>
            <w:tcW w:w="1360" w:type="dxa"/>
          </w:tcPr>
          <w:p w:rsidR="002A55FB" w:rsidRDefault="002A55FB">
            <w:pPr>
              <w:pStyle w:val="ConsPlusNormal"/>
              <w:jc w:val="center"/>
            </w:pPr>
            <w:r>
              <w:t>Заголовок единицы хранения</w:t>
            </w:r>
          </w:p>
        </w:tc>
        <w:tc>
          <w:tcPr>
            <w:tcW w:w="1360" w:type="dxa"/>
          </w:tcPr>
          <w:p w:rsidR="002A55FB" w:rsidRDefault="002A55FB">
            <w:pPr>
              <w:pStyle w:val="ConsPlusNormal"/>
              <w:jc w:val="center"/>
            </w:pPr>
            <w:r>
              <w:t>Количество листов (время звучания, метраж)</w:t>
            </w:r>
          </w:p>
        </w:tc>
        <w:tc>
          <w:tcPr>
            <w:tcW w:w="1360" w:type="dxa"/>
          </w:tcPr>
          <w:p w:rsidR="002A55FB" w:rsidRDefault="002A55FB">
            <w:pPr>
              <w:pStyle w:val="ConsPlusNormal"/>
              <w:jc w:val="center"/>
            </w:pPr>
            <w:r>
              <w:t>Расписка пользователя в получении, дата</w:t>
            </w:r>
          </w:p>
        </w:tc>
        <w:tc>
          <w:tcPr>
            <w:tcW w:w="1927" w:type="dxa"/>
          </w:tcPr>
          <w:p w:rsidR="002A55FB" w:rsidRDefault="002A55FB">
            <w:pPr>
              <w:pStyle w:val="ConsPlusNormal"/>
              <w:jc w:val="center"/>
            </w:pPr>
            <w:r>
              <w:t>Расписка работника читального зала в возвращении документов пользователем, дата</w:t>
            </w: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2A55FB" w:rsidRDefault="002A55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A55FB" w:rsidRDefault="002A55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A55FB" w:rsidRDefault="002A55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2A55FB" w:rsidRDefault="002A55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2A55FB" w:rsidRDefault="002A55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2A55FB" w:rsidRDefault="002A55FB">
            <w:pPr>
              <w:pStyle w:val="ConsPlusNormal"/>
              <w:jc w:val="center"/>
            </w:pPr>
            <w:r>
              <w:t>7</w:t>
            </w: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927" w:type="dxa"/>
          </w:tcPr>
          <w:p w:rsidR="002A55FB" w:rsidRDefault="002A55FB">
            <w:pPr>
              <w:pStyle w:val="ConsPlusNormal"/>
            </w:pP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927" w:type="dxa"/>
          </w:tcPr>
          <w:p w:rsidR="002A55FB" w:rsidRDefault="002A55FB">
            <w:pPr>
              <w:pStyle w:val="ConsPlusNormal"/>
            </w:pP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927" w:type="dxa"/>
          </w:tcPr>
          <w:p w:rsidR="002A55FB" w:rsidRDefault="002A55FB">
            <w:pPr>
              <w:pStyle w:val="ConsPlusNormal"/>
            </w:pP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927" w:type="dxa"/>
          </w:tcPr>
          <w:p w:rsidR="002A55FB" w:rsidRDefault="002A55FB">
            <w:pPr>
              <w:pStyle w:val="ConsPlusNormal"/>
            </w:pP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927" w:type="dxa"/>
          </w:tcPr>
          <w:p w:rsidR="002A55FB" w:rsidRDefault="002A55FB">
            <w:pPr>
              <w:pStyle w:val="ConsPlusNormal"/>
            </w:pP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927" w:type="dxa"/>
          </w:tcPr>
          <w:p w:rsidR="002A55FB" w:rsidRDefault="002A55FB">
            <w:pPr>
              <w:pStyle w:val="ConsPlusNormal"/>
            </w:pPr>
          </w:p>
        </w:tc>
      </w:tr>
      <w:tr w:rsidR="002A55FB"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02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36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927" w:type="dxa"/>
          </w:tcPr>
          <w:p w:rsidR="002A55FB" w:rsidRDefault="002A55FB">
            <w:pPr>
              <w:pStyle w:val="ConsPlusNormal"/>
            </w:pPr>
          </w:p>
        </w:tc>
      </w:tr>
    </w:tbl>
    <w:p w:rsidR="002A55FB" w:rsidRDefault="002A55FB">
      <w:pPr>
        <w:pStyle w:val="ConsPlusNormal"/>
        <w:jc w:val="both"/>
      </w:pPr>
    </w:p>
    <w:p w:rsidR="002A55FB" w:rsidRDefault="002A55FB">
      <w:pPr>
        <w:pStyle w:val="ConsPlusNonformat"/>
        <w:jc w:val="both"/>
      </w:pPr>
      <w:r>
        <w:t>________________________</w:t>
      </w:r>
    </w:p>
    <w:p w:rsidR="002A55FB" w:rsidRDefault="002A55FB">
      <w:pPr>
        <w:pStyle w:val="ConsPlusNonformat"/>
        <w:jc w:val="both"/>
      </w:pPr>
      <w:r>
        <w:t xml:space="preserve"> (подпись пользователя)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r>
        <w:t>Дата</w:t>
      </w: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nformat"/>
        <w:jc w:val="both"/>
      </w:pPr>
      <w:r>
        <w:t xml:space="preserve">                                                                  Форма N 5</w:t>
      </w:r>
    </w:p>
    <w:p w:rsidR="002A55FB" w:rsidRDefault="002A55FB">
      <w:pPr>
        <w:pStyle w:val="ConsPlusNonformat"/>
        <w:jc w:val="both"/>
      </w:pPr>
    </w:p>
    <w:p w:rsidR="002A55FB" w:rsidRDefault="002A55FB">
      <w:pPr>
        <w:pStyle w:val="ConsPlusNonformat"/>
        <w:jc w:val="both"/>
      </w:pPr>
      <w:bookmarkStart w:id="16" w:name="P656"/>
      <w:bookmarkEnd w:id="16"/>
      <w:r>
        <w:t xml:space="preserve">                   Журнал регистрации и учета посещений</w:t>
      </w:r>
    </w:p>
    <w:p w:rsidR="002A55FB" w:rsidRDefault="002A55FB">
      <w:pPr>
        <w:pStyle w:val="ConsPlusNonformat"/>
        <w:jc w:val="both"/>
      </w:pPr>
      <w:r>
        <w:t xml:space="preserve">                   муниципального архива пользователями</w:t>
      </w:r>
    </w:p>
    <w:p w:rsidR="002A55FB" w:rsidRDefault="002A55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00"/>
        <w:gridCol w:w="3401"/>
        <w:gridCol w:w="3401"/>
      </w:tblGrid>
      <w:tr w:rsidR="002A55FB">
        <w:tc>
          <w:tcPr>
            <w:tcW w:w="566" w:type="dxa"/>
          </w:tcPr>
          <w:p w:rsidR="002A55FB" w:rsidRDefault="002A55F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0" w:type="dxa"/>
          </w:tcPr>
          <w:p w:rsidR="002A55FB" w:rsidRDefault="002A55FB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401" w:type="dxa"/>
          </w:tcPr>
          <w:p w:rsidR="002A55FB" w:rsidRDefault="002A55FB">
            <w:pPr>
              <w:pStyle w:val="ConsPlusNormal"/>
              <w:jc w:val="center"/>
            </w:pPr>
            <w:r>
              <w:t>Фамилия, имя, отчество пользователя</w:t>
            </w:r>
          </w:p>
        </w:tc>
        <w:tc>
          <w:tcPr>
            <w:tcW w:w="3401" w:type="dxa"/>
          </w:tcPr>
          <w:p w:rsidR="002A55FB" w:rsidRDefault="002A55FB">
            <w:pPr>
              <w:pStyle w:val="ConsPlusNormal"/>
              <w:jc w:val="center"/>
            </w:pPr>
            <w:r>
              <w:t>Тема исследования</w:t>
            </w:r>
          </w:p>
        </w:tc>
      </w:tr>
      <w:tr w:rsidR="002A55FB">
        <w:tc>
          <w:tcPr>
            <w:tcW w:w="566" w:type="dxa"/>
          </w:tcPr>
          <w:p w:rsidR="002A55FB" w:rsidRDefault="002A55FB">
            <w:pPr>
              <w:pStyle w:val="ConsPlusNormal"/>
            </w:pPr>
          </w:p>
        </w:tc>
        <w:tc>
          <w:tcPr>
            <w:tcW w:w="1700" w:type="dxa"/>
          </w:tcPr>
          <w:p w:rsidR="002A55FB" w:rsidRDefault="002A55FB">
            <w:pPr>
              <w:pStyle w:val="ConsPlusNormal"/>
            </w:pPr>
          </w:p>
        </w:tc>
        <w:tc>
          <w:tcPr>
            <w:tcW w:w="3401" w:type="dxa"/>
          </w:tcPr>
          <w:p w:rsidR="002A55FB" w:rsidRDefault="002A55FB">
            <w:pPr>
              <w:pStyle w:val="ConsPlusNormal"/>
            </w:pPr>
          </w:p>
        </w:tc>
        <w:tc>
          <w:tcPr>
            <w:tcW w:w="3401" w:type="dxa"/>
          </w:tcPr>
          <w:p w:rsidR="002A55FB" w:rsidRDefault="002A55FB">
            <w:pPr>
              <w:pStyle w:val="ConsPlusNormal"/>
            </w:pPr>
          </w:p>
        </w:tc>
      </w:tr>
    </w:tbl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p w:rsidR="002A55FB" w:rsidRDefault="002A55FB">
      <w:pPr>
        <w:pStyle w:val="ConsPlusNormal"/>
        <w:jc w:val="both"/>
      </w:pPr>
    </w:p>
    <w:sectPr w:rsidR="002A55FB" w:rsidSect="0016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55FB"/>
    <w:rsid w:val="00163E57"/>
    <w:rsid w:val="00241983"/>
    <w:rsid w:val="002A55FB"/>
    <w:rsid w:val="00513247"/>
    <w:rsid w:val="006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55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23B0990B140EEBF067DC43C1BDDAA2FB8F42923500868F0573ED751E221B6D604FC97FB701381C7404122C59DC45D71B1FD59098ABB224BAD7FC55o0F8G" TargetMode="External"/><Relationship Id="rId18" Type="http://schemas.openxmlformats.org/officeDocument/2006/relationships/hyperlink" Target="consultantplus://offline/ref=5723B0990B140EEBF067DC43C1BDDAA2FB8F42923C02898B0C7EB07F167B176F67409668B048341D7405132A508340C20A47DA9084B5B038A6D5FDo5FDG" TargetMode="External"/><Relationship Id="rId26" Type="http://schemas.openxmlformats.org/officeDocument/2006/relationships/hyperlink" Target="consultantplus://offline/ref=5723B0990B140EEBF067DC43C1BDDAA2FB8F42923500868F0573ED751E221B6D604FC97FB701381C7404122F52DC45D71B1FD59098ABB224BAD7FC55o0F8G" TargetMode="External"/><Relationship Id="rId39" Type="http://schemas.openxmlformats.org/officeDocument/2006/relationships/hyperlink" Target="consultantplus://offline/ref=5723B0990B140EEBF067DC43C1BDDAA2FB8F42923500868F0573ED751E221B6D604FC97FB701381C740412215EDC45D71B1FD59098ABB224BAD7FC55o0F8G" TargetMode="External"/><Relationship Id="rId21" Type="http://schemas.openxmlformats.org/officeDocument/2006/relationships/hyperlink" Target="consultantplus://offline/ref=5723B0990B140EEBF067DC43C1BDDAA2FB8F42923500868F0573ED751E221B6D604FC97FB701381C7404122F5FDC45D71B1FD59098ABB224BAD7FC55o0F8G" TargetMode="External"/><Relationship Id="rId34" Type="http://schemas.openxmlformats.org/officeDocument/2006/relationships/hyperlink" Target="consultantplus://offline/ref=5723B0990B140EEBF067C24ED7D186ABF8841F99310B85DA5921EB2241721D38200FCF2AF4453618760F47781F821C845D54D89084B7B227oAFDG" TargetMode="External"/><Relationship Id="rId42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47" Type="http://schemas.openxmlformats.org/officeDocument/2006/relationships/hyperlink" Target="consultantplus://offline/ref=5723B0990B140EEBF067DC43C1BDDAA2FB8F42923500868F0573ED751E221B6D604FC97FB701381C7404112959DC45D71B1FD59098ABB224BAD7FC55o0F8G" TargetMode="External"/><Relationship Id="rId50" Type="http://schemas.openxmlformats.org/officeDocument/2006/relationships/hyperlink" Target="consultantplus://offline/ref=5723B0990B140EEBF067C24ED7D186ABF8841998310385DA5921EB2241721D38320F9726F6472B1D761A11295AoDFEG" TargetMode="External"/><Relationship Id="rId55" Type="http://schemas.openxmlformats.org/officeDocument/2006/relationships/hyperlink" Target="consultantplus://offline/ref=5723B0990B140EEBF067C24ED7D186ABFA861A9D340A85DA5921EB2241721D38200FCF2AF445351C770F47781F821C845D54D89084B7B227oAFDG" TargetMode="External"/><Relationship Id="rId63" Type="http://schemas.openxmlformats.org/officeDocument/2006/relationships/hyperlink" Target="consultantplus://offline/ref=5723B0990B140EEBF067C24ED7D186ABFA8D1D96370685DA5921EB2241721D38200FCF2AF445351C750F47781F821C845D54D89084B7B227oAFDG" TargetMode="External"/><Relationship Id="rId68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76" Type="http://schemas.openxmlformats.org/officeDocument/2006/relationships/hyperlink" Target="consultantplus://offline/ref=5723B0990B140EEBF067DC43C1BDDAA2FB8F42923D008A8D077EB07F167B176F67409668B048341D74061120508340C20A47DA9084B5B038A6D5FDo5FDG" TargetMode="External"/><Relationship Id="rId84" Type="http://schemas.openxmlformats.org/officeDocument/2006/relationships/hyperlink" Target="consultantplus://offline/ref=5723B0990B140EEBF067C24ED7D186ABF8841F99310B85DA5921EB2241721D38320F9726F6472B1D761A11295AoDFEG" TargetMode="External"/><Relationship Id="rId89" Type="http://schemas.openxmlformats.org/officeDocument/2006/relationships/hyperlink" Target="consultantplus://offline/ref=5723B0990B140EEBF067C24ED7D186ABFA8D1D96370685DA5921EB2241721D38200FCF2AF445351C750F47781F821C845D54D89084B7B227oAFDG" TargetMode="External"/><Relationship Id="rId7" Type="http://schemas.openxmlformats.org/officeDocument/2006/relationships/hyperlink" Target="consultantplus://offline/ref=5723B0990B140EEBF067DC43C1BDDAA2FB8F429235038C850175ED751E221B6D604FC97FB701381C7404132852DC45D71B1FD59098ABB224BAD7FC55o0F8G" TargetMode="External"/><Relationship Id="rId71" Type="http://schemas.openxmlformats.org/officeDocument/2006/relationships/hyperlink" Target="consultantplus://offline/ref=5723B0990B140EEBF067DC43C1BDDAA2FB8F42923500868F0573ED751E221B6D604FC97FB701381C7404112A5EDC45D71B1FD59098ABB224BAD7FC55o0F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3B0990B140EEBF067DC43C1BDDAA2FB8F42923500868F0573ED751E221B6D604FC97FB701381C7404122C5DDC45D71B1FD59098ABB224BAD7FC55o0F8G" TargetMode="External"/><Relationship Id="rId29" Type="http://schemas.openxmlformats.org/officeDocument/2006/relationships/hyperlink" Target="consultantplus://offline/ref=5723B0990B140EEBF067DC43C1BDDAA2FB8F42923500868F0573ED751E221B6D604FC97FB701381C7404122E5EDC45D71B1FD59098ABB224BAD7FC55o0F8G" TargetMode="External"/><Relationship Id="rId11" Type="http://schemas.openxmlformats.org/officeDocument/2006/relationships/hyperlink" Target="consultantplus://offline/ref=5723B0990B140EEBF067DC43C1BDDAA2FB8F42923500868F0573ED751E221B6D604FC97FB701381C7404122D52DC45D71B1FD59098ABB224BAD7FC55o0F8G" TargetMode="External"/><Relationship Id="rId24" Type="http://schemas.openxmlformats.org/officeDocument/2006/relationships/hyperlink" Target="consultantplus://offline/ref=5723B0990B140EEBF067DC43C1BDDAA2FB8F42923500868F0573ED751E221B6D604FC97FB701381C7404122F5DDC45D71B1FD59098ABB224BAD7FC55o0F8G" TargetMode="External"/><Relationship Id="rId32" Type="http://schemas.openxmlformats.org/officeDocument/2006/relationships/hyperlink" Target="consultantplus://offline/ref=5723B0990B140EEBF067DC43C1BDDAA2FB8F42923500868F0573ED751E221B6D604FC97FB701381C7404122E52DC45D71B1FD59098ABB224BAD7FC55o0F8G" TargetMode="External"/><Relationship Id="rId37" Type="http://schemas.openxmlformats.org/officeDocument/2006/relationships/hyperlink" Target="consultantplus://offline/ref=5723B0990B140EEBF067DC43C1BDDAA2FB8F42923500868F0573ED751E221B6D604FC97FB701381C7404122159DC45D71B1FD59098ABB224BAD7FC55o0F8G" TargetMode="External"/><Relationship Id="rId40" Type="http://schemas.openxmlformats.org/officeDocument/2006/relationships/hyperlink" Target="consultantplus://offline/ref=5723B0990B140EEBF067DC43C1BDDAA2FB8F42923500868F0573ED751E221B6D604FC97FB701381C740412215CDC45D71B1FD59098ABB224BAD7FC55o0F8G" TargetMode="External"/><Relationship Id="rId45" Type="http://schemas.openxmlformats.org/officeDocument/2006/relationships/hyperlink" Target="consultantplus://offline/ref=5723B0990B140EEBF067DC43C1BDDAA2FB8F42923500868F0573ED751E221B6D604FC97FB701381C7404122053DC45D71B1FD59098ABB224BAD7FC55o0F8G" TargetMode="External"/><Relationship Id="rId53" Type="http://schemas.openxmlformats.org/officeDocument/2006/relationships/hyperlink" Target="consultantplus://offline/ref=5723B0990B140EEBF067DC43C1BDDAA2FB8F42923500868F0573ED751E221B6D604FC97FB701381C7404112953DC45D71B1FD59098ABB224BAD7FC55o0F8G" TargetMode="External"/><Relationship Id="rId58" Type="http://schemas.openxmlformats.org/officeDocument/2006/relationships/hyperlink" Target="consultantplus://offline/ref=5723B0990B140EEBF067DC43C1BDDAA2FB8F42923D008A8D077EB07F167B176F67409668B048341D7406122E508340C20A47DA9084B5B038A6D5FDo5FDG" TargetMode="External"/><Relationship Id="rId66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74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79" Type="http://schemas.openxmlformats.org/officeDocument/2006/relationships/hyperlink" Target="consultantplus://offline/ref=5723B0990B140EEBF067DC43C1BDDAA2FB8F42923D008A8D077EB07F167B176F67409668B048341D74061028508340C20A47DA9084B5B038A6D5FDo5FDG" TargetMode="External"/><Relationship Id="rId87" Type="http://schemas.openxmlformats.org/officeDocument/2006/relationships/hyperlink" Target="consultantplus://offline/ref=5723B0990B140EEBF067DC43C1BDDAA2FB8F42923500868F0573ED751E221B6D604FC97FB701381C7404112C58DC45D71B1FD59098ABB224BAD7FC55o0F8G" TargetMode="External"/><Relationship Id="rId5" Type="http://schemas.openxmlformats.org/officeDocument/2006/relationships/hyperlink" Target="consultantplus://offline/ref=5723B0990B140EEBF067DC43C1BDDAA2FB8F42923D008A8D077EB07F167B176F67409668B048341D7404122F508340C20A47DA9084B5B038A6D5FDo5FDG" TargetMode="External"/><Relationship Id="rId61" Type="http://schemas.openxmlformats.org/officeDocument/2006/relationships/hyperlink" Target="consultantplus://offline/ref=5723B0990B140EEBF067C24ED7D186ABFA8D1D96370685DA5921EB2241721D38200FCF2AF445351C750F47781F821C845D54D89084B7B227oAFDG" TargetMode="External"/><Relationship Id="rId82" Type="http://schemas.openxmlformats.org/officeDocument/2006/relationships/hyperlink" Target="consultantplus://offline/ref=5723B0990B140EEBF067DC43C1BDDAA2FB8F42923C02898B0C7EB07F167B176F67409668B048341D7405102B508340C20A47DA9084B5B038A6D5FDo5FD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14" Type="http://schemas.openxmlformats.org/officeDocument/2006/relationships/hyperlink" Target="consultantplus://offline/ref=5723B0990B140EEBF067DC43C1BDDAA2FB8F42923500868F0573ED751E221B6D604FC97FB701381C7404122C5FDC45D71B1FD59098ABB224BAD7FC55o0F8G" TargetMode="External"/><Relationship Id="rId22" Type="http://schemas.openxmlformats.org/officeDocument/2006/relationships/hyperlink" Target="consultantplus://offline/ref=5723B0990B140EEBF067C24ED7D186ABF8851897360385DA5921EB2241721D38320F9726F6472B1D761A11295AoDFEG" TargetMode="External"/><Relationship Id="rId27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30" Type="http://schemas.openxmlformats.org/officeDocument/2006/relationships/hyperlink" Target="consultantplus://offline/ref=5723B0990B140EEBF067DC43C1BDDAA2FB8F42923500868F0573ED751E221B6D604FC97FB701381C7404122E5DDC45D71B1FD59098ABB224BAD7FC55o0F8G" TargetMode="External"/><Relationship Id="rId35" Type="http://schemas.openxmlformats.org/officeDocument/2006/relationships/hyperlink" Target="consultantplus://offline/ref=5723B0990B140EEBF067C24ED7D186ABF8841F99310B85DA5921EB2241721D38200FCF2AF4453618760F47781F821C845D54D89084B7B227oAFDG" TargetMode="External"/><Relationship Id="rId43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48" Type="http://schemas.openxmlformats.org/officeDocument/2006/relationships/hyperlink" Target="consultantplus://offline/ref=5723B0990B140EEBF067DC43C1BDDAA2FB8F42923500868F0573ED751E221B6D604FC97FB701381C7404112958DC45D71B1FD59098ABB224BAD7FC55o0F8G" TargetMode="External"/><Relationship Id="rId56" Type="http://schemas.openxmlformats.org/officeDocument/2006/relationships/hyperlink" Target="consultantplus://offline/ref=5723B0990B140EEBF067DC43C1BDDAA2FB8F42923500868F0573ED751E221B6D604FC97FB701381C740411285BDC45D71B1FD59098ABB224BAD7FC55o0F8G" TargetMode="External"/><Relationship Id="rId64" Type="http://schemas.openxmlformats.org/officeDocument/2006/relationships/hyperlink" Target="consultantplus://offline/ref=5723B0990B140EEBF067DC43C1BDDAA2FB8F42923500868F0573ED751E221B6D604FC97FB701381C7404112B5EDC45D71B1FD59098ABB224BAD7FC55o0F8G" TargetMode="External"/><Relationship Id="rId69" Type="http://schemas.openxmlformats.org/officeDocument/2006/relationships/hyperlink" Target="consultantplus://offline/ref=5723B0990B140EEBF067DC43C1BDDAA2FB8F42923500868F0573ED751E221B6D604FC97FB701381C7404112A58DC45D71B1FD59098ABB224BAD7FC55o0F8G" TargetMode="External"/><Relationship Id="rId77" Type="http://schemas.openxmlformats.org/officeDocument/2006/relationships/hyperlink" Target="consultantplus://offline/ref=5723B0990B140EEBF067C24ED7D186ABF8841F99310B85DA5921EB2241721D38200FCF2AF54D3E492540462459D50F865D54DA929BoBFCG" TargetMode="External"/><Relationship Id="rId8" Type="http://schemas.openxmlformats.org/officeDocument/2006/relationships/hyperlink" Target="consultantplus://offline/ref=5723B0990B140EEBF067DC43C1BDDAA2FB8F42923500868F0573ED751E221B6D604FC97FB701381C740413285BDC45D71B1FD59098ABB224BAD7FC55o0F8G" TargetMode="External"/><Relationship Id="rId51" Type="http://schemas.openxmlformats.org/officeDocument/2006/relationships/hyperlink" Target="consultantplus://offline/ref=5723B0990B140EEBF067DC43C1BDDAA2FB8F42923500868F0573ED751E221B6D604FC97FB701381C740411295DDC45D71B1FD59098ABB224BAD7FC55o0F8G" TargetMode="External"/><Relationship Id="rId72" Type="http://schemas.openxmlformats.org/officeDocument/2006/relationships/hyperlink" Target="consultantplus://offline/ref=5723B0990B140EEBF067DC43C1BDDAA2FB8F42923C02898B0C7EB07F167B176F67409668B048341D7405132E508340C20A47DA9084B5B038A6D5FDo5FDG" TargetMode="External"/><Relationship Id="rId80" Type="http://schemas.openxmlformats.org/officeDocument/2006/relationships/hyperlink" Target="consultantplus://offline/ref=5723B0990B140EEBF067DC43C1BDDAA2FB8F42923C02898B0C7EB07F167B176F67409668B048341D7405122F508340C20A47DA9084B5B038A6D5FDo5FDG" TargetMode="External"/><Relationship Id="rId85" Type="http://schemas.openxmlformats.org/officeDocument/2006/relationships/hyperlink" Target="consultantplus://offline/ref=5723B0990B140EEBF067DC43C1BDDAA2FB8F42923500888E007CED751E221B6D604FC97FA501601076060D2959C913865Eo4F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23B0990B140EEBF067DC43C1BDDAA2FB8F42923500868F0573ED751E221B6D604FC97FB701381C7404122C5ADC45D71B1FD59098ABB224BAD7FC55o0F8G" TargetMode="External"/><Relationship Id="rId17" Type="http://schemas.openxmlformats.org/officeDocument/2006/relationships/hyperlink" Target="consultantplus://offline/ref=5723B0990B140EEBF067DC43C1BDDAA2FB8F42923500868F0573ED751E221B6D604FC97FB701381C7404122C52DC45D71B1FD59098ABB224BAD7FC55o0F8G" TargetMode="External"/><Relationship Id="rId25" Type="http://schemas.openxmlformats.org/officeDocument/2006/relationships/hyperlink" Target="consultantplus://offline/ref=5723B0990B140EEBF067DC43C1BDDAA2FB8F42923500868F0573ED751E221B6D604FC97FB701381C7404122F53DC45D71B1FD59098ABB224BAD7FC55o0F8G" TargetMode="External"/><Relationship Id="rId33" Type="http://schemas.openxmlformats.org/officeDocument/2006/relationships/hyperlink" Target="consultantplus://offline/ref=5723B0990B140EEBF067DC43C1BDDAA2FB8F42923500868F0573ED751E221B6D604FC97FB701381C740412215BDC45D71B1FD59098ABB224BAD7FC55o0F8G" TargetMode="External"/><Relationship Id="rId38" Type="http://schemas.openxmlformats.org/officeDocument/2006/relationships/hyperlink" Target="consultantplus://offline/ref=5723B0990B140EEBF067DC43C1BDDAA2FB8F42923500868F0573ED751E221B6D604FC97FB701381C7404122158DC45D71B1FD59098ABB224BAD7FC55o0F8G" TargetMode="External"/><Relationship Id="rId46" Type="http://schemas.openxmlformats.org/officeDocument/2006/relationships/hyperlink" Target="consultantplus://offline/ref=5723B0990B140EEBF067DC43C1BDDAA2FB8F42923500868F0573ED751E221B6D604FC97FB701381C740411295BDC45D71B1FD59098ABB224BAD7FC55o0F8G" TargetMode="External"/><Relationship Id="rId59" Type="http://schemas.openxmlformats.org/officeDocument/2006/relationships/hyperlink" Target="consultantplus://offline/ref=5723B0990B140EEBF067DC43C1BDDAA2FB8F42923500868F0573ED751E221B6D604FC97FB701381C7404112858DC45D71B1FD59098ABB224BAD7FC55o0F8G" TargetMode="External"/><Relationship Id="rId67" Type="http://schemas.openxmlformats.org/officeDocument/2006/relationships/hyperlink" Target="consultantplus://offline/ref=5723B0990B140EEBF067DC43C1BDDAA2FB8F42923D008A8D077EB07F167B176F67409668B048341D74051A21508340C20A47DA9084B5B038A6D5FDo5FDG" TargetMode="External"/><Relationship Id="rId20" Type="http://schemas.openxmlformats.org/officeDocument/2006/relationships/hyperlink" Target="consultantplus://offline/ref=5723B0990B140EEBF067DC43C1BDDAA2FB8F42923500868F0573ED751E221B6D604FC97FB701381C7404122F59DC45D71B1FD59098ABB224BAD7FC55o0F8G" TargetMode="External"/><Relationship Id="rId41" Type="http://schemas.openxmlformats.org/officeDocument/2006/relationships/hyperlink" Target="consultantplus://offline/ref=5723B0990B140EEBF067DC43C1BDDAA2FB8F42923500868F0573ED751E221B6D604FC97FB701381C7404122152DC45D71B1FD59098ABB224BAD7FC55o0F8G" TargetMode="External"/><Relationship Id="rId54" Type="http://schemas.openxmlformats.org/officeDocument/2006/relationships/hyperlink" Target="consultantplus://offline/ref=5723B0990B140EEBF067DC43C1BDDAA2FB8F42923500868F0573ED751E221B6D604FC97FB701381C7404112952DC45D71B1FD59098ABB224BAD7FC55o0F8G" TargetMode="External"/><Relationship Id="rId62" Type="http://schemas.openxmlformats.org/officeDocument/2006/relationships/hyperlink" Target="consultantplus://offline/ref=5723B0990B140EEBF067C24ED7D186ABFA8D1D96370685DA5921EB2241721D38200FCF2AF445351C750F47781F821C845D54D89084B7B227oAFDG" TargetMode="External"/><Relationship Id="rId70" Type="http://schemas.openxmlformats.org/officeDocument/2006/relationships/hyperlink" Target="consultantplus://offline/ref=5723B0990B140EEBF067C24ED7D186ABF8841F99310B85DA5921EB2241721D38200FCF2AF4453618760F47781F821C845D54D89084B7B227oAFDG" TargetMode="External"/><Relationship Id="rId75" Type="http://schemas.openxmlformats.org/officeDocument/2006/relationships/hyperlink" Target="consultantplus://offline/ref=5723B0990B140EEBF067DC43C1BDDAA2FB8F42923500868F0573ED751E221B6D604FC97FB701381C7404112D5FDC45D71B1FD59098ABB224BAD7FC55o0F8G" TargetMode="External"/><Relationship Id="rId83" Type="http://schemas.openxmlformats.org/officeDocument/2006/relationships/hyperlink" Target="consultantplus://offline/ref=5723B0990B140EEBF067DC43C1BDDAA2FB8F42923500868F0573ED751E221B6D604FC97FB701381C7404112D5EDC45D71B1FD59098ABB224BAD7FC55o0F8G" TargetMode="External"/><Relationship Id="rId88" Type="http://schemas.openxmlformats.org/officeDocument/2006/relationships/hyperlink" Target="consultantplus://offline/ref=5723B0990B140EEBF067DC43C1BDDAA2FB8F42923500868F0573ED751E221B6D604FC97FB701381C7404112C52DC45D71B1FD59098ABB224BAD7FC55o0F8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3B0990B140EEBF067DC43C1BDDAA2FB8F42923D0A878E0D7EB07F167B176F67409668B048341D74041321508340C20A47DA9084B5B038A6D5FDo5FDG" TargetMode="External"/><Relationship Id="rId15" Type="http://schemas.openxmlformats.org/officeDocument/2006/relationships/hyperlink" Target="consultantplus://offline/ref=5723B0990B140EEBF067DC43C1BDDAA2FB8F42923500868F0573ED751E221B6D604FC97FB701381C7404122C5EDC45D71B1FD59098ABB224BAD7FC55o0F8G" TargetMode="External"/><Relationship Id="rId23" Type="http://schemas.openxmlformats.org/officeDocument/2006/relationships/hyperlink" Target="consultantplus://offline/ref=5723B0990B140EEBF067C24ED7D186ABF8851897360385DA5921EB2241721D38200FCF2AF64E614C30511E2B59C911844148D893o9F3G" TargetMode="External"/><Relationship Id="rId28" Type="http://schemas.openxmlformats.org/officeDocument/2006/relationships/hyperlink" Target="consultantplus://offline/ref=5723B0990B140EEBF067DC43C1BDDAA2FB8F42923500868F0573ED751E221B6D604FC97FB701381C7404122E59DC45D71B1FD59098ABB224BAD7FC55o0F8G" TargetMode="External"/><Relationship Id="rId36" Type="http://schemas.openxmlformats.org/officeDocument/2006/relationships/hyperlink" Target="consultantplus://offline/ref=5723B0990B140EEBF067DC43C1BDDAA2FB8F42923500868F0573ED751E221B6D604FC97FB701381C740412215ADC45D71B1FD59098ABB224BAD7FC55o0F8G" TargetMode="External"/><Relationship Id="rId49" Type="http://schemas.openxmlformats.org/officeDocument/2006/relationships/hyperlink" Target="consultantplus://offline/ref=5723B0990B140EEBF067DC43C1BDDAA2FB8F42923500868F0573ED751E221B6D604FC97FB701381C740411295EDC45D71B1FD59098ABB224BAD7FC55o0F8G" TargetMode="External"/><Relationship Id="rId57" Type="http://schemas.openxmlformats.org/officeDocument/2006/relationships/hyperlink" Target="consultantplus://offline/ref=5723B0990B140EEBF067DC43C1BDDAA2FB8F42923500868F0573ED751E221B6D604FC97FB701381C740411285ADC45D71B1FD59098ABB224BAD7FC55o0F8G" TargetMode="External"/><Relationship Id="rId10" Type="http://schemas.openxmlformats.org/officeDocument/2006/relationships/hyperlink" Target="consultantplus://offline/ref=5723B0990B140EEBF067DC43C1BDDAA2FB8F429235038C850175ED751E221B6D604FC97FB701381C7404132852DC45D71B1FD59098ABB224BAD7FC55o0F8G" TargetMode="External"/><Relationship Id="rId31" Type="http://schemas.openxmlformats.org/officeDocument/2006/relationships/hyperlink" Target="consultantplus://offline/ref=5723B0990B140EEBF067DC43C1BDDAA2FB8F42923500868F0573ED751E221B6D604FC97FB701381C7404122E53DC45D71B1FD59098ABB224BAD7FC55o0F8G" TargetMode="External"/><Relationship Id="rId44" Type="http://schemas.openxmlformats.org/officeDocument/2006/relationships/hyperlink" Target="consultantplus://offline/ref=5723B0990B140EEBF067DC43C1BDDAA2FB8F42923500868F0573ED751E221B6D604FC97FB701381C740412205DDC45D71B1FD59098ABB224BAD7FC55o0F8G" TargetMode="External"/><Relationship Id="rId52" Type="http://schemas.openxmlformats.org/officeDocument/2006/relationships/hyperlink" Target="consultantplus://offline/ref=5723B0990B140EEBF067DC43C1BDDAA2FB8F42923500868F0573ED751E221B6D604FC97FB701381C740411295CDC45D71B1FD59098ABB224BAD7FC55o0F8G" TargetMode="External"/><Relationship Id="rId60" Type="http://schemas.openxmlformats.org/officeDocument/2006/relationships/hyperlink" Target="consultantplus://offline/ref=5723B0990B140EEBF067DC43C1BDDAA2FB8F42923500868F0573ED751E221B6D604FC97FB701381C740411285EDC45D71B1FD59098ABB224BAD7FC55o0F8G" TargetMode="External"/><Relationship Id="rId65" Type="http://schemas.openxmlformats.org/officeDocument/2006/relationships/hyperlink" Target="consultantplus://offline/ref=5723B0990B140EEBF067DC43C1BDDAA2FB8F42923500868F0573ED751E221B6D604FC97FB701381C7404112B53DC45D71B1FD59098ABB224BAD7FC55o0F8G" TargetMode="External"/><Relationship Id="rId73" Type="http://schemas.openxmlformats.org/officeDocument/2006/relationships/hyperlink" Target="consultantplus://offline/ref=5723B0990B140EEBF067DC43C1BDDAA2FB8F42923500868F0573ED751E221B6D604FC97FB701381C7404112A53DC45D71B1FD59098ABB224BAD7FC55o0F8G" TargetMode="External"/><Relationship Id="rId78" Type="http://schemas.openxmlformats.org/officeDocument/2006/relationships/hyperlink" Target="consultantplus://offline/ref=5723B0990B140EEBF067C24ED7D186ABF8851B99310A85DA5921EB2241721D38200FCF28F74732162055577C56D513985F48C6909AB4oBFBG" TargetMode="External"/><Relationship Id="rId81" Type="http://schemas.openxmlformats.org/officeDocument/2006/relationships/hyperlink" Target="consultantplus://offline/ref=5723B0990B140EEBF067DC43C1BDDAA2FB8F42923C02898B0C7EB07F167B176F67409668B048341D7405112E508340C20A47DA9084B5B038A6D5FDo5FDG" TargetMode="External"/><Relationship Id="rId86" Type="http://schemas.openxmlformats.org/officeDocument/2006/relationships/hyperlink" Target="consultantplus://offline/ref=5723B0990B140EEBF067DC43C1BDDAA2FB8F42923500868F0573ED751E221B6D604FC97FB701381C7404112D52DC45D71B1FD59098ABB224BAD7FC55o0F8G" TargetMode="External"/><Relationship Id="rId4" Type="http://schemas.openxmlformats.org/officeDocument/2006/relationships/hyperlink" Target="consultantplus://offline/ref=5723B0990B140EEBF067DC43C1BDDAA2FB8F42923C02898B0C7EB07F167B176F67409668B048341D74041228508340C20A47DA9084B5B038A6D5FDo5FDG" TargetMode="External"/><Relationship Id="rId9" Type="http://schemas.openxmlformats.org/officeDocument/2006/relationships/hyperlink" Target="consultantplus://offline/ref=5723B0990B140EEBF067DC43C1BDDAA2FB8F429235018C890070ED751E221B6D604FC97FB701381C740413205EDC45D71B1FD59098ABB224BAD7FC55o0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12125</Words>
  <Characters>69115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2019-02-22T07:00:00Z</dcterms:created>
  <dcterms:modified xsi:type="dcterms:W3CDTF">2019-02-22T07:00:00Z</dcterms:modified>
</cp:coreProperties>
</file>